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9C43" w14:textId="77777777" w:rsidR="002A735D" w:rsidRDefault="002A735D"/>
    <w:p w14:paraId="3EE11B6C" w14:textId="76EB78FE" w:rsidR="002A735D" w:rsidRDefault="002A735D" w:rsidP="002A735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28D996A" wp14:editId="68A83296">
            <wp:extent cx="3468674" cy="1951081"/>
            <wp:effectExtent l="0" t="0" r="0" b="5080"/>
            <wp:docPr id="1667404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404967" name="Picture 166740496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174" cy="196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4C367" w14:textId="77777777" w:rsidR="002A735D" w:rsidRDefault="002A735D">
      <w:pPr>
        <w:rPr>
          <w:b/>
          <w:bCs/>
        </w:rPr>
      </w:pPr>
    </w:p>
    <w:p w14:paraId="179EBD26" w14:textId="77777777" w:rsidR="002A735D" w:rsidRDefault="002A735D">
      <w:pPr>
        <w:rPr>
          <w:b/>
          <w:bCs/>
        </w:rPr>
      </w:pPr>
    </w:p>
    <w:p w14:paraId="2F21E759" w14:textId="102FDF85" w:rsidR="002A735D" w:rsidRDefault="002A735D">
      <w:pPr>
        <w:rPr>
          <w:b/>
          <w:bCs/>
        </w:rPr>
      </w:pPr>
      <w:r w:rsidRPr="002A735D">
        <w:rPr>
          <w:b/>
          <w:bCs/>
        </w:rPr>
        <w:t>Shaping our Future – tell us what matters most to you</w:t>
      </w:r>
    </w:p>
    <w:p w14:paraId="6AE73DB9" w14:textId="77777777" w:rsidR="002A735D" w:rsidRDefault="002A735D">
      <w:pPr>
        <w:rPr>
          <w:b/>
          <w:bCs/>
        </w:rPr>
      </w:pPr>
    </w:p>
    <w:p w14:paraId="1365B4D9" w14:textId="58710EF8" w:rsidR="002A735D" w:rsidRDefault="002A735D">
      <w:r>
        <w:t>At the beginning of October</w:t>
      </w:r>
      <w:r w:rsidR="001C62FF">
        <w:t>,</w:t>
      </w:r>
      <w:r>
        <w:t xml:space="preserve"> Hampshire and Isle of Wight Healthcare NHS Foundation Trust</w:t>
      </w:r>
      <w:r w:rsidR="001C62FF">
        <w:t xml:space="preserve"> was launched</w:t>
      </w:r>
      <w:r>
        <w:t xml:space="preserve"> to provide community, mental health and learning disability services across the area.  </w:t>
      </w:r>
    </w:p>
    <w:p w14:paraId="508E1219" w14:textId="77777777" w:rsidR="002A735D" w:rsidRDefault="002A735D"/>
    <w:p w14:paraId="7CFD0C9A" w14:textId="33572B2E" w:rsidR="002A735D" w:rsidRDefault="009851AE">
      <w:r>
        <w:t>N</w:t>
      </w:r>
      <w:r w:rsidR="002A735D">
        <w:t>ow we are looking for your help to continue shaping our future and developing our plan and priorities for the next five years.</w:t>
      </w:r>
    </w:p>
    <w:p w14:paraId="546134E8" w14:textId="77777777" w:rsidR="002A735D" w:rsidRDefault="002A735D"/>
    <w:p w14:paraId="106844FA" w14:textId="77777777" w:rsidR="002A735D" w:rsidRDefault="002A735D" w:rsidP="002A735D">
      <w:pPr>
        <w:jc w:val="both"/>
        <w:rPr>
          <w:lang w:val="en-US"/>
        </w:rPr>
      </w:pPr>
      <w:r>
        <w:rPr>
          <w:lang w:val="en-US"/>
        </w:rPr>
        <w:t>There are several ways that you can get involved:</w:t>
      </w:r>
    </w:p>
    <w:p w14:paraId="0B2AF5FA" w14:textId="77777777" w:rsidR="002A735D" w:rsidRDefault="002A735D" w:rsidP="002A735D">
      <w:pPr>
        <w:jc w:val="both"/>
        <w:rPr>
          <w:lang w:val="en-US"/>
        </w:rPr>
      </w:pPr>
    </w:p>
    <w:p w14:paraId="0A2B326B" w14:textId="77777777" w:rsidR="002A735D" w:rsidRPr="0013341D" w:rsidRDefault="002A735D" w:rsidP="002A735D">
      <w:pPr>
        <w:numPr>
          <w:ilvl w:val="0"/>
          <w:numId w:val="1"/>
        </w:numPr>
        <w:jc w:val="both"/>
      </w:pPr>
      <w:r w:rsidRPr="0013341D">
        <w:rPr>
          <w:lang w:val="en-US"/>
        </w:rPr>
        <w:t xml:space="preserve">Responding to our </w:t>
      </w:r>
      <w:hyperlink r:id="rId6" w:history="1">
        <w:r w:rsidRPr="0013341D">
          <w:rPr>
            <w:rStyle w:val="Hyperlink"/>
            <w:b/>
            <w:bCs/>
            <w:lang w:val="en-US"/>
          </w:rPr>
          <w:t>Shaping our Future survey</w:t>
        </w:r>
      </w:hyperlink>
      <w:r w:rsidRPr="0013341D">
        <w:rPr>
          <w:b/>
          <w:bCs/>
          <w:lang w:val="en-US"/>
        </w:rPr>
        <w:t xml:space="preserve"> by 6 November</w:t>
      </w:r>
      <w:r>
        <w:t xml:space="preserve">.  </w:t>
      </w:r>
      <w:r w:rsidRPr="0013341D">
        <w:rPr>
          <w:lang w:val="en-US"/>
        </w:rPr>
        <w:t>If you would like a paper copy of this survey or another format, please contact the Patient and Carer Support Hub Tel: 023 8231 1206</w:t>
      </w:r>
    </w:p>
    <w:p w14:paraId="3639E7FF" w14:textId="77777777" w:rsidR="002A735D" w:rsidRDefault="002A735D" w:rsidP="002A735D">
      <w:pPr>
        <w:jc w:val="both"/>
      </w:pPr>
    </w:p>
    <w:p w14:paraId="6685F328" w14:textId="7170F553" w:rsidR="002A735D" w:rsidRDefault="002A735D" w:rsidP="002A735D">
      <w:pPr>
        <w:pStyle w:val="ListParagraph"/>
        <w:numPr>
          <w:ilvl w:val="0"/>
          <w:numId w:val="2"/>
        </w:numPr>
        <w:jc w:val="both"/>
      </w:pPr>
      <w:r w:rsidRPr="0013341D">
        <w:t>Join</w:t>
      </w:r>
      <w:r w:rsidR="009734BF">
        <w:t>ing</w:t>
      </w:r>
      <w:r w:rsidRPr="0013341D">
        <w:t xml:space="preserve"> our community conversations</w:t>
      </w:r>
      <w:r>
        <w:t xml:space="preserve"> during October and early November (contact us at </w:t>
      </w:r>
      <w:hyperlink r:id="rId7" w:history="1">
        <w:r w:rsidR="001C62FF">
          <w:rPr>
            <w:rStyle w:val="Hyperlink"/>
            <w:rFonts w:ascii="Arial" w:hAnsi="Arial" w:cs="Arial"/>
          </w:rPr>
          <w:t>getintouch@hiowhealthcare.nhs.uk</w:t>
        </w:r>
      </w:hyperlink>
      <w:r>
        <w:t xml:space="preserve"> for more information)</w:t>
      </w:r>
    </w:p>
    <w:p w14:paraId="3BCE3759" w14:textId="77777777" w:rsidR="002A735D" w:rsidRDefault="002A735D" w:rsidP="002A735D">
      <w:pPr>
        <w:pStyle w:val="ListParagraph"/>
        <w:jc w:val="both"/>
      </w:pPr>
    </w:p>
    <w:p w14:paraId="712E27CC" w14:textId="4E34B137" w:rsidR="002A735D" w:rsidRDefault="002A735D" w:rsidP="002A735D">
      <w:pPr>
        <w:pStyle w:val="ListParagraph"/>
        <w:numPr>
          <w:ilvl w:val="0"/>
          <w:numId w:val="2"/>
        </w:numPr>
        <w:jc w:val="both"/>
      </w:pPr>
      <w:r w:rsidRPr="0013341D">
        <w:t>Register</w:t>
      </w:r>
      <w:r w:rsidR="009734BF">
        <w:t>ing</w:t>
      </w:r>
      <w:r w:rsidRPr="0013341D">
        <w:t xml:space="preserve"> your interest </w:t>
      </w:r>
      <w:hyperlink r:id="rId8" w:history="1">
        <w:r w:rsidR="001C62FF">
          <w:rPr>
            <w:rStyle w:val="Hyperlink"/>
            <w:rFonts w:ascii="Arial" w:hAnsi="Arial" w:cs="Arial"/>
          </w:rPr>
          <w:t>getintouch@hiowhealthcare.nhs.uk</w:t>
        </w:r>
      </w:hyperlink>
      <w:r w:rsidRPr="0013341D">
        <w:t xml:space="preserve"> </w:t>
      </w:r>
      <w:r>
        <w:t xml:space="preserve"> </w:t>
      </w:r>
      <w:r w:rsidRPr="0013341D">
        <w:t>to take part in a workshop (more details coming soon!)</w:t>
      </w:r>
    </w:p>
    <w:p w14:paraId="12B9AE7B" w14:textId="77777777" w:rsidR="002A735D" w:rsidRDefault="002A735D" w:rsidP="002A735D">
      <w:pPr>
        <w:jc w:val="both"/>
      </w:pPr>
    </w:p>
    <w:p w14:paraId="7867516A" w14:textId="6F8E301E" w:rsidR="002A735D" w:rsidRDefault="002A735D" w:rsidP="002A735D">
      <w:pPr>
        <w:pStyle w:val="ListParagraph"/>
        <w:numPr>
          <w:ilvl w:val="0"/>
          <w:numId w:val="2"/>
        </w:numPr>
        <w:jc w:val="both"/>
      </w:pPr>
      <w:r w:rsidRPr="0013341D">
        <w:t>Email</w:t>
      </w:r>
      <w:r w:rsidR="009734BF">
        <w:t xml:space="preserve">ing </w:t>
      </w:r>
      <w:r w:rsidRPr="0013341D">
        <w:t xml:space="preserve"> us at </w:t>
      </w:r>
      <w:hyperlink r:id="rId9" w:history="1">
        <w:r w:rsidR="001C62FF">
          <w:rPr>
            <w:rStyle w:val="Hyperlink"/>
            <w:rFonts w:ascii="Arial" w:hAnsi="Arial" w:cs="Arial"/>
          </w:rPr>
          <w:t>getintouch@hiowhealthcare.nhs.uk</w:t>
        </w:r>
      </w:hyperlink>
      <w:r w:rsidRPr="0013341D">
        <w:t xml:space="preserve"> </w:t>
      </w:r>
    </w:p>
    <w:p w14:paraId="2EAB3A35" w14:textId="77777777" w:rsidR="002A735D" w:rsidRDefault="002A735D" w:rsidP="002A735D">
      <w:pPr>
        <w:pStyle w:val="ListParagraph"/>
        <w:jc w:val="both"/>
      </w:pPr>
    </w:p>
    <w:p w14:paraId="79E4CFE7" w14:textId="2E5ACFA6" w:rsidR="002A735D" w:rsidRDefault="002A735D" w:rsidP="002A735D">
      <w:pPr>
        <w:jc w:val="both"/>
      </w:pPr>
      <w:r>
        <w:t xml:space="preserve">You can find more information on our </w:t>
      </w:r>
      <w:hyperlink r:id="rId10" w:history="1">
        <w:r w:rsidRPr="0013341D">
          <w:rPr>
            <w:rStyle w:val="Hyperlink"/>
          </w:rPr>
          <w:t>Trust Website Strategy page</w:t>
        </w:r>
      </w:hyperlink>
      <w:r>
        <w:t xml:space="preserve">.   </w:t>
      </w:r>
    </w:p>
    <w:p w14:paraId="1AB12962" w14:textId="77777777" w:rsidR="002A735D" w:rsidRDefault="002A735D" w:rsidP="002A735D">
      <w:pPr>
        <w:jc w:val="both"/>
      </w:pPr>
    </w:p>
    <w:p w14:paraId="6093FB4D" w14:textId="77777777" w:rsidR="002A735D" w:rsidRDefault="002A735D"/>
    <w:p w14:paraId="4089BBD9" w14:textId="6630E377" w:rsidR="002A735D" w:rsidRDefault="002A735D"/>
    <w:p w14:paraId="2B935DE2" w14:textId="77777777" w:rsidR="002A735D" w:rsidRDefault="002A735D"/>
    <w:p w14:paraId="16A332D7" w14:textId="77777777" w:rsidR="002A735D" w:rsidRDefault="002A735D"/>
    <w:sectPr w:rsidR="002A7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B2E"/>
    <w:multiLevelType w:val="hybridMultilevel"/>
    <w:tmpl w:val="05AA8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506B5"/>
    <w:multiLevelType w:val="hybridMultilevel"/>
    <w:tmpl w:val="D780F3F6"/>
    <w:lvl w:ilvl="0" w:tplc="D4CE8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E84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8E8AC">
      <w:start w:val="230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A8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67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A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2F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8E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61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52384112">
    <w:abstractNumId w:val="1"/>
  </w:num>
  <w:num w:numId="2" w16cid:durableId="163101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5D"/>
    <w:rsid w:val="000C2106"/>
    <w:rsid w:val="000C708A"/>
    <w:rsid w:val="001A3153"/>
    <w:rsid w:val="001C62FF"/>
    <w:rsid w:val="002A735D"/>
    <w:rsid w:val="002F6E47"/>
    <w:rsid w:val="006916DF"/>
    <w:rsid w:val="00852B76"/>
    <w:rsid w:val="009734BF"/>
    <w:rsid w:val="009851AE"/>
    <w:rsid w:val="00D618E0"/>
    <w:rsid w:val="00E02796"/>
    <w:rsid w:val="00E3271A"/>
    <w:rsid w:val="00E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E1C8"/>
  <w15:chartTrackingRefBased/>
  <w15:docId w15:val="{CCEFB20F-7B17-8140-9BF8-221E161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3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3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3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3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3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3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3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3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3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3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3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3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3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3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3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3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3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3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3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intouch@hiowhealthcare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tintouch@hiowhealthcare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ft1.qualtrics.com/jfe/form/SV_7U4cr2hveDe0iS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hiowhealthcare.nhs.uk/search?search_paths%5B%5D=&amp;query=our+Strate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tintouch@hiowhealthca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Robertson</dc:creator>
  <cp:keywords/>
  <dc:description/>
  <cp:lastModifiedBy>Morrow, Catherine - Interim Head of Communications</cp:lastModifiedBy>
  <cp:revision>6</cp:revision>
  <dcterms:created xsi:type="dcterms:W3CDTF">2024-10-25T15:10:00Z</dcterms:created>
  <dcterms:modified xsi:type="dcterms:W3CDTF">2024-10-25T15:14:00Z</dcterms:modified>
</cp:coreProperties>
</file>