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91E0E" w14:textId="77777777" w:rsidR="006474DC" w:rsidRDefault="006474DC" w:rsidP="000065A2">
      <w:pPr>
        <w:pStyle w:val="Title"/>
        <w:suppressAutoHyphens/>
        <w:spacing w:after="100"/>
        <w:jc w:val="both"/>
        <w:rPr>
          <w:rFonts w:asciiTheme="minorHAnsi" w:hAnsiTheme="minorHAnsi" w:cstheme="minorHAnsi"/>
          <w:b/>
          <w:sz w:val="48"/>
          <w:szCs w:val="48"/>
        </w:rPr>
      </w:pPr>
    </w:p>
    <w:p w14:paraId="1D585C5A" w14:textId="59EE4B3C" w:rsidR="00BD517F" w:rsidRPr="008E1003" w:rsidRDefault="00410ECF" w:rsidP="000065A2">
      <w:pPr>
        <w:pStyle w:val="Title"/>
        <w:suppressAutoHyphens/>
        <w:spacing w:after="100"/>
        <w:jc w:val="both"/>
        <w:rPr>
          <w:rFonts w:asciiTheme="minorHAnsi" w:hAnsiTheme="minorHAnsi" w:cstheme="minorHAnsi"/>
          <w:b/>
          <w:sz w:val="48"/>
          <w:szCs w:val="48"/>
          <w:shd w:val="clear" w:color="auto" w:fill="FFFFFF"/>
        </w:rPr>
      </w:pPr>
      <w:r w:rsidRPr="008E1003">
        <w:rPr>
          <w:rFonts w:asciiTheme="minorHAnsi" w:hAnsiTheme="minorHAnsi" w:cstheme="minorHAnsi"/>
          <w:b/>
          <w:sz w:val="48"/>
          <w:szCs w:val="48"/>
        </w:rPr>
        <w:t>Prescribing</w:t>
      </w:r>
      <w:r w:rsidRPr="008E1003">
        <w:rPr>
          <w:rFonts w:asciiTheme="minorHAnsi" w:hAnsiTheme="minorHAnsi" w:cstheme="minorHAnsi"/>
          <w:b/>
          <w:sz w:val="48"/>
          <w:szCs w:val="48"/>
          <w:shd w:val="clear" w:color="auto" w:fill="FFFFFF"/>
        </w:rPr>
        <w:t xml:space="preserve"> and </w:t>
      </w:r>
    </w:p>
    <w:p w14:paraId="3885F36B" w14:textId="05D81EC6" w:rsidR="002B3DAD" w:rsidRPr="002B3DAD" w:rsidRDefault="00410ECF" w:rsidP="000065A2">
      <w:pPr>
        <w:pStyle w:val="Title"/>
        <w:suppressAutoHyphens/>
        <w:spacing w:after="100"/>
        <w:jc w:val="both"/>
        <w:rPr>
          <w:rFonts w:asciiTheme="minorHAnsi" w:hAnsiTheme="minorHAnsi" w:cstheme="minorHAnsi"/>
          <w:b/>
          <w:sz w:val="48"/>
          <w:szCs w:val="48"/>
          <w:shd w:val="clear" w:color="auto" w:fill="FFFFFF"/>
        </w:rPr>
      </w:pPr>
      <w:r w:rsidRPr="008E1003">
        <w:rPr>
          <w:rFonts w:asciiTheme="minorHAnsi" w:hAnsiTheme="minorHAnsi" w:cstheme="minorHAnsi"/>
          <w:b/>
          <w:sz w:val="48"/>
          <w:szCs w:val="48"/>
          <w:shd w:val="clear" w:color="auto" w:fill="FFFFFF"/>
        </w:rPr>
        <w:t>Medicines Optimisation Guidance</w:t>
      </w:r>
    </w:p>
    <w:p w14:paraId="2FCD1E2D" w14:textId="0B7E6A7D" w:rsidR="002D2EC7" w:rsidRDefault="0090781F" w:rsidP="000065A2">
      <w:pPr>
        <w:suppressAutoHyphens/>
        <w:spacing w:before="0" w:beforeAutospacing="0" w:after="0" w:afterAutospacing="0"/>
        <w:contextualSpacing/>
        <w:jc w:val="both"/>
        <w:rPr>
          <w:rFonts w:asciiTheme="minorHAnsi" w:hAnsiTheme="minorHAnsi" w:cstheme="minorHAnsi"/>
          <w:b/>
          <w:sz w:val="24"/>
          <w:szCs w:val="24"/>
        </w:rPr>
      </w:pPr>
      <w:r w:rsidRPr="00C54F2D">
        <w:rPr>
          <w:rFonts w:asciiTheme="minorHAnsi" w:hAnsiTheme="minorHAnsi" w:cstheme="minorHAnsi"/>
          <w:b/>
          <w:sz w:val="24"/>
          <w:szCs w:val="24"/>
        </w:rPr>
        <w:t>Issue:</w:t>
      </w:r>
      <w:r w:rsidR="00E72D80" w:rsidRPr="00C54F2D">
        <w:rPr>
          <w:rFonts w:asciiTheme="minorHAnsi" w:hAnsiTheme="minorHAnsi" w:cstheme="minorHAnsi"/>
          <w:b/>
          <w:sz w:val="24"/>
          <w:szCs w:val="24"/>
        </w:rPr>
        <w:tab/>
      </w:r>
      <w:r w:rsidR="000065A2">
        <w:rPr>
          <w:rFonts w:asciiTheme="minorHAnsi" w:hAnsiTheme="minorHAnsi" w:cstheme="minorHAnsi"/>
          <w:b/>
          <w:sz w:val="24"/>
          <w:szCs w:val="24"/>
        </w:rPr>
        <w:t>78</w:t>
      </w:r>
      <w:r w:rsidR="00E72D80" w:rsidRPr="00C54F2D">
        <w:rPr>
          <w:rFonts w:asciiTheme="minorHAnsi" w:hAnsiTheme="minorHAnsi" w:cstheme="minorHAnsi"/>
          <w:b/>
          <w:sz w:val="24"/>
          <w:szCs w:val="24"/>
        </w:rPr>
        <w:tab/>
      </w:r>
      <w:r w:rsidR="00E72D80" w:rsidRPr="00C54F2D">
        <w:rPr>
          <w:rFonts w:asciiTheme="minorHAnsi" w:hAnsiTheme="minorHAnsi" w:cstheme="minorHAnsi"/>
          <w:b/>
          <w:sz w:val="24"/>
          <w:szCs w:val="24"/>
        </w:rPr>
        <w:tab/>
      </w:r>
      <w:r w:rsidR="00E72D80" w:rsidRPr="00C54F2D">
        <w:rPr>
          <w:rFonts w:asciiTheme="minorHAnsi" w:hAnsiTheme="minorHAnsi" w:cstheme="minorHAnsi"/>
          <w:b/>
          <w:sz w:val="24"/>
          <w:szCs w:val="24"/>
        </w:rPr>
        <w:tab/>
      </w:r>
      <w:r w:rsidR="00C853CA" w:rsidRPr="00C54F2D">
        <w:rPr>
          <w:rFonts w:asciiTheme="minorHAnsi" w:hAnsiTheme="minorHAnsi" w:cstheme="minorHAnsi"/>
          <w:b/>
          <w:sz w:val="24"/>
          <w:szCs w:val="24"/>
        </w:rPr>
        <w:tab/>
      </w:r>
      <w:r w:rsidR="00721984" w:rsidRPr="00C54F2D">
        <w:rPr>
          <w:rFonts w:asciiTheme="minorHAnsi" w:hAnsiTheme="minorHAnsi" w:cstheme="minorHAnsi"/>
          <w:b/>
          <w:sz w:val="24"/>
          <w:szCs w:val="24"/>
        </w:rPr>
        <w:tab/>
      </w:r>
      <w:r w:rsidR="005513AA" w:rsidRPr="00C54F2D">
        <w:rPr>
          <w:rFonts w:asciiTheme="minorHAnsi" w:hAnsiTheme="minorHAnsi" w:cstheme="minorHAnsi"/>
          <w:b/>
          <w:sz w:val="24"/>
          <w:szCs w:val="24"/>
        </w:rPr>
        <w:tab/>
      </w:r>
      <w:r w:rsidR="00D653A6">
        <w:rPr>
          <w:rFonts w:asciiTheme="minorHAnsi" w:hAnsiTheme="minorHAnsi" w:cstheme="minorHAnsi"/>
          <w:b/>
          <w:sz w:val="24"/>
          <w:szCs w:val="24"/>
        </w:rPr>
        <w:tab/>
      </w:r>
      <w:r w:rsidR="009C341A">
        <w:rPr>
          <w:rFonts w:asciiTheme="minorHAnsi" w:hAnsiTheme="minorHAnsi" w:cstheme="minorHAnsi"/>
          <w:b/>
          <w:sz w:val="24"/>
          <w:szCs w:val="24"/>
        </w:rPr>
        <w:tab/>
      </w:r>
      <w:r w:rsidR="00410ECF" w:rsidRPr="00C54F2D">
        <w:rPr>
          <w:rFonts w:asciiTheme="minorHAnsi" w:hAnsiTheme="minorHAnsi" w:cstheme="minorHAnsi"/>
          <w:b/>
          <w:sz w:val="24"/>
          <w:szCs w:val="24"/>
        </w:rPr>
        <w:t>Date:</w:t>
      </w:r>
      <w:r w:rsidR="00AC438F" w:rsidRPr="00C54F2D">
        <w:rPr>
          <w:rFonts w:asciiTheme="minorHAnsi" w:hAnsiTheme="minorHAnsi" w:cstheme="minorHAnsi"/>
          <w:b/>
          <w:sz w:val="24"/>
          <w:szCs w:val="24"/>
        </w:rPr>
        <w:t xml:space="preserve"> </w:t>
      </w:r>
      <w:r w:rsidR="009378A7">
        <w:rPr>
          <w:rFonts w:asciiTheme="minorHAnsi" w:hAnsiTheme="minorHAnsi" w:cstheme="minorHAnsi"/>
          <w:b/>
          <w:sz w:val="24"/>
          <w:szCs w:val="24"/>
        </w:rPr>
        <w:t>21st</w:t>
      </w:r>
      <w:r w:rsidR="000065A2">
        <w:rPr>
          <w:rFonts w:asciiTheme="minorHAnsi" w:hAnsiTheme="minorHAnsi" w:cstheme="minorHAnsi"/>
          <w:b/>
          <w:sz w:val="24"/>
          <w:szCs w:val="24"/>
        </w:rPr>
        <w:t xml:space="preserve"> December 2022</w:t>
      </w:r>
    </w:p>
    <w:p w14:paraId="31D4671D" w14:textId="1DF804F7" w:rsidR="000065A2" w:rsidRDefault="000065A2" w:rsidP="000065A2">
      <w:pPr>
        <w:suppressAutoHyphens/>
        <w:jc w:val="center"/>
        <w:rPr>
          <w:rFonts w:ascii="Arial" w:hAnsi="Arial" w:cs="Arial"/>
          <w:b/>
          <w:bCs/>
          <w:color w:val="0070C0"/>
          <w:sz w:val="40"/>
          <w:szCs w:val="40"/>
        </w:rPr>
      </w:pPr>
      <w:r w:rsidRPr="000065A2">
        <w:rPr>
          <w:rFonts w:ascii="Arial" w:hAnsi="Arial" w:cs="Arial"/>
          <w:b/>
          <w:bCs/>
          <w:color w:val="0070C0"/>
          <w:sz w:val="40"/>
          <w:szCs w:val="40"/>
        </w:rPr>
        <w:t>Round up of Group A Strep resources</w:t>
      </w:r>
    </w:p>
    <w:p w14:paraId="4B7D3909" w14:textId="18F37836" w:rsidR="00D37E83" w:rsidRPr="00D37E83" w:rsidRDefault="00D37E83" w:rsidP="00D37E83">
      <w:pPr>
        <w:rPr>
          <w:rFonts w:asciiTheme="minorHAnsi" w:hAnsiTheme="minorHAnsi" w:cstheme="minorHAnsi"/>
          <w:b/>
          <w:bCs/>
          <w:color w:val="0070C0"/>
          <w:sz w:val="24"/>
          <w:szCs w:val="24"/>
        </w:rPr>
      </w:pPr>
      <w:r w:rsidRPr="00D37E83">
        <w:rPr>
          <w:rFonts w:asciiTheme="minorHAnsi" w:hAnsiTheme="minorHAnsi" w:cstheme="minorHAnsi"/>
          <w:b/>
          <w:bCs/>
          <w:color w:val="0070C0"/>
          <w:sz w:val="24"/>
          <w:szCs w:val="24"/>
        </w:rPr>
        <w:t>As guidance is rapidly changing, clinicians should ensure that they access the latest guidance.</w:t>
      </w:r>
    </w:p>
    <w:p w14:paraId="468ABE10" w14:textId="2C992BF6" w:rsidR="000065A2" w:rsidRPr="000065A2" w:rsidRDefault="0037548B">
      <w:pPr>
        <w:pStyle w:val="ListParagraph"/>
        <w:numPr>
          <w:ilvl w:val="0"/>
          <w:numId w:val="1"/>
        </w:numPr>
        <w:suppressAutoHyphens/>
        <w:spacing w:before="0" w:beforeAutospacing="0" w:after="0" w:afterAutospacing="0"/>
        <w:jc w:val="both"/>
        <w:rPr>
          <w:rFonts w:ascii="Arial" w:eastAsia="Times New Roman" w:hAnsi="Arial" w:cs="Arial"/>
          <w:b/>
          <w:bCs/>
          <w:sz w:val="24"/>
          <w:szCs w:val="24"/>
        </w:rPr>
      </w:pPr>
      <w:r>
        <w:rPr>
          <w:rFonts w:ascii="Arial" w:eastAsia="Times New Roman" w:hAnsi="Arial" w:cs="Arial"/>
          <w:b/>
          <w:bCs/>
          <w:sz w:val="24"/>
          <w:szCs w:val="24"/>
        </w:rPr>
        <w:t>Local U</w:t>
      </w:r>
      <w:r w:rsidR="000065A2" w:rsidRPr="000065A2">
        <w:rPr>
          <w:rFonts w:ascii="Arial" w:eastAsia="Times New Roman" w:hAnsi="Arial" w:cs="Arial"/>
          <w:b/>
          <w:bCs/>
          <w:sz w:val="24"/>
          <w:szCs w:val="24"/>
        </w:rPr>
        <w:t xml:space="preserve">HS Primary Care Advice in Response to Amoxicillin oral suspension shortage for Group A Strep Infection (attached). </w:t>
      </w:r>
      <w:r w:rsidR="000065A2" w:rsidRPr="000065A2">
        <w:rPr>
          <w:rFonts w:ascii="Arial" w:eastAsia="Times New Roman" w:hAnsi="Arial" w:cs="Arial"/>
          <w:sz w:val="24"/>
          <w:szCs w:val="24"/>
        </w:rPr>
        <w:t xml:space="preserve">These are interim guidelines approved by Dr Derek Sandeman (Chief Medical Officer, HIOW ICS) for use across HIOW and </w:t>
      </w:r>
      <w:r>
        <w:rPr>
          <w:rFonts w:ascii="Arial" w:eastAsia="Times New Roman" w:hAnsi="Arial" w:cs="Arial"/>
          <w:sz w:val="24"/>
          <w:szCs w:val="24"/>
        </w:rPr>
        <w:t>have been</w:t>
      </w:r>
      <w:r w:rsidR="000065A2" w:rsidRPr="000065A2">
        <w:rPr>
          <w:rFonts w:ascii="Arial" w:eastAsia="Times New Roman" w:hAnsi="Arial" w:cs="Arial"/>
          <w:sz w:val="24"/>
          <w:szCs w:val="24"/>
        </w:rPr>
        <w:t xml:space="preserve"> sent to all community pharmacies</w:t>
      </w:r>
      <w:r>
        <w:rPr>
          <w:rFonts w:ascii="Arial" w:eastAsia="Times New Roman" w:hAnsi="Arial" w:cs="Arial"/>
          <w:sz w:val="24"/>
          <w:szCs w:val="24"/>
        </w:rPr>
        <w:t>.</w:t>
      </w:r>
      <w:r w:rsidR="000065A2">
        <w:rPr>
          <w:rFonts w:ascii="Arial" w:eastAsia="Times New Roman" w:hAnsi="Arial" w:cs="Arial"/>
          <w:sz w:val="24"/>
          <w:szCs w:val="24"/>
        </w:rPr>
        <w:t xml:space="preserve"> </w:t>
      </w:r>
    </w:p>
    <w:p w14:paraId="3615BBBB" w14:textId="124FA26D" w:rsidR="000065A2" w:rsidRDefault="0037548B" w:rsidP="000065A2">
      <w:pPr>
        <w:pStyle w:val="ListParagraph"/>
        <w:suppressAutoHyphens/>
        <w:spacing w:before="0" w:beforeAutospacing="0" w:after="150" w:afterAutospacing="0"/>
        <w:ind w:left="360"/>
        <w:jc w:val="both"/>
        <w:textAlignment w:val="baseline"/>
        <w:rPr>
          <w:rFonts w:ascii="Arial" w:eastAsia="Times New Roman" w:hAnsi="Arial" w:cs="Arial"/>
          <w:sz w:val="24"/>
          <w:szCs w:val="24"/>
        </w:rPr>
      </w:pPr>
      <w:r>
        <w:rPr>
          <w:rFonts w:ascii="Arial" w:eastAsia="Times New Roman" w:hAnsi="Arial" w:cs="Arial"/>
          <w:sz w:val="24"/>
          <w:szCs w:val="24"/>
        </w:rPr>
        <w:object w:dxaOrig="1539" w:dyaOrig="997" w14:anchorId="414286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AcroExch.Document.DC" ShapeID="_x0000_i1025" DrawAspect="Icon" ObjectID="_1733131265" r:id="rId9"/>
        </w:object>
      </w:r>
    </w:p>
    <w:p w14:paraId="6C7D91AD" w14:textId="0C355DD3" w:rsidR="00122895" w:rsidRPr="00E42364" w:rsidRDefault="00122895" w:rsidP="00122895">
      <w:pPr>
        <w:pStyle w:val="ListParagraph"/>
        <w:numPr>
          <w:ilvl w:val="0"/>
          <w:numId w:val="1"/>
        </w:numPr>
        <w:suppressAutoHyphens/>
        <w:spacing w:before="0" w:beforeAutospacing="0" w:afterAutospacing="0"/>
        <w:contextualSpacing/>
        <w:jc w:val="both"/>
        <w:rPr>
          <w:rFonts w:asciiTheme="minorHAnsi" w:hAnsiTheme="minorHAnsi" w:cstheme="minorHAnsi"/>
          <w:b/>
          <w:bCs/>
          <w:sz w:val="24"/>
          <w:szCs w:val="24"/>
        </w:rPr>
      </w:pPr>
      <w:r w:rsidRPr="00E42364">
        <w:rPr>
          <w:rFonts w:asciiTheme="minorHAnsi" w:hAnsiTheme="minorHAnsi" w:cstheme="minorHAnsi"/>
          <w:b/>
          <w:bCs/>
          <w:sz w:val="24"/>
          <w:szCs w:val="24"/>
        </w:rPr>
        <w:t xml:space="preserve">NHSE National interim clinical guidance: Group A streptococcus in children: </w:t>
      </w:r>
      <w:hyperlink r:id="rId10" w:history="1">
        <w:r w:rsidRPr="00E42364">
          <w:rPr>
            <w:rStyle w:val="Hyperlink"/>
            <w:rFonts w:asciiTheme="minorHAnsi" w:hAnsiTheme="minorHAnsi" w:cstheme="minorHAnsi"/>
            <w:b/>
            <w:bCs/>
            <w:sz w:val="24"/>
            <w:szCs w:val="24"/>
          </w:rPr>
          <w:t>LINK</w:t>
        </w:r>
      </w:hyperlink>
    </w:p>
    <w:p w14:paraId="284A9D6C" w14:textId="77777777" w:rsidR="00122895" w:rsidRDefault="00122895" w:rsidP="00122895">
      <w:pPr>
        <w:suppressAutoHyphens/>
        <w:spacing w:before="0" w:beforeAutospacing="0" w:afterAutospacing="0"/>
        <w:contextualSpacing/>
        <w:jc w:val="both"/>
        <w:rPr>
          <w:rFonts w:asciiTheme="minorHAnsi" w:hAnsiTheme="minorHAnsi" w:cstheme="minorHAnsi"/>
          <w:b/>
          <w:bCs/>
        </w:rPr>
      </w:pPr>
    </w:p>
    <w:p w14:paraId="51861093" w14:textId="1D707A9C" w:rsidR="00122895" w:rsidRPr="00E42364" w:rsidRDefault="009378A7" w:rsidP="00122895">
      <w:pPr>
        <w:suppressAutoHyphens/>
        <w:spacing w:before="0" w:beforeAutospacing="0" w:afterAutospacing="0"/>
        <w:ind w:firstLine="360"/>
        <w:contextualSpacing/>
        <w:jc w:val="both"/>
        <w:rPr>
          <w:rFonts w:asciiTheme="minorHAnsi" w:hAnsiTheme="minorHAnsi" w:cstheme="minorHAnsi"/>
          <w:sz w:val="24"/>
          <w:szCs w:val="24"/>
        </w:rPr>
      </w:pPr>
      <w:r>
        <w:rPr>
          <w:rFonts w:asciiTheme="minorHAnsi" w:hAnsiTheme="minorHAnsi" w:cstheme="minorHAnsi"/>
          <w:sz w:val="24"/>
          <w:szCs w:val="24"/>
        </w:rPr>
        <w:t>Updated on 16th</w:t>
      </w:r>
      <w:r w:rsidR="00122895" w:rsidRPr="00E42364">
        <w:rPr>
          <w:rFonts w:asciiTheme="minorHAnsi" w:hAnsiTheme="minorHAnsi" w:cstheme="minorHAnsi"/>
          <w:sz w:val="24"/>
          <w:szCs w:val="24"/>
        </w:rPr>
        <w:t xml:space="preserve"> December, two key documents:</w:t>
      </w:r>
    </w:p>
    <w:p w14:paraId="1F36B72A" w14:textId="77777777" w:rsidR="00122895" w:rsidRPr="00E42364" w:rsidRDefault="00122895" w:rsidP="00122895">
      <w:pPr>
        <w:pStyle w:val="ListParagraph"/>
        <w:numPr>
          <w:ilvl w:val="0"/>
          <w:numId w:val="3"/>
        </w:numPr>
        <w:shd w:val="clear" w:color="auto" w:fill="FFFFFF"/>
        <w:contextualSpacing/>
        <w:rPr>
          <w:rFonts w:ascii="Arial" w:eastAsia="Times New Roman" w:hAnsi="Arial" w:cs="Arial"/>
          <w:color w:val="242424"/>
          <w:sz w:val="24"/>
          <w:szCs w:val="24"/>
          <w:bdr w:val="none" w:sz="0" w:space="0" w:color="auto" w:frame="1"/>
          <w:lang w:eastAsia="en-GB"/>
        </w:rPr>
      </w:pPr>
      <w:r w:rsidRPr="00E42364">
        <w:rPr>
          <w:rFonts w:ascii="Arial" w:eastAsia="Times New Roman" w:hAnsi="Arial" w:cs="Arial"/>
          <w:color w:val="242424"/>
          <w:sz w:val="24"/>
          <w:szCs w:val="24"/>
          <w:bdr w:val="none" w:sz="0" w:space="0" w:color="auto" w:frame="1"/>
          <w:lang w:eastAsia="en-GB"/>
        </w:rPr>
        <w:t xml:space="preserve">Group A streptococcus in children – interim clinical guidance summary UKHSA, Royal Pharmaceutical Society, NICE, RCPCH and RCGP. This interim clinical guidance update is aimed at clinicians involved in the diagnosis and treatment of children up to the age of 18 years and follows the UKHSA report released on 2 December 2022. </w:t>
      </w:r>
    </w:p>
    <w:p w14:paraId="7C8CE287" w14:textId="03E12A1E" w:rsidR="00122895" w:rsidRPr="00E42364" w:rsidRDefault="00122895" w:rsidP="00122895">
      <w:pPr>
        <w:pStyle w:val="ListParagraph"/>
        <w:numPr>
          <w:ilvl w:val="0"/>
          <w:numId w:val="3"/>
        </w:numPr>
        <w:suppressAutoHyphens/>
        <w:spacing w:before="0" w:beforeAutospacing="0" w:after="150" w:afterAutospacing="0"/>
        <w:jc w:val="both"/>
        <w:textAlignment w:val="baseline"/>
        <w:rPr>
          <w:rFonts w:ascii="Arial" w:eastAsia="Times New Roman" w:hAnsi="Arial" w:cs="Arial"/>
          <w:sz w:val="24"/>
          <w:szCs w:val="24"/>
        </w:rPr>
      </w:pPr>
      <w:r w:rsidRPr="00E42364">
        <w:rPr>
          <w:rFonts w:ascii="Arial" w:eastAsia="Times New Roman" w:hAnsi="Arial" w:cs="Arial"/>
          <w:color w:val="242424"/>
          <w:sz w:val="24"/>
          <w:szCs w:val="24"/>
          <w:bdr w:val="none" w:sz="0" w:space="0" w:color="auto" w:frame="1"/>
          <w:lang w:eastAsia="en-GB"/>
        </w:rPr>
        <w:t>Group A streptococcus in children – summary NHS England. To be read in conjunction with the above UKHSA/NHS England joint guidelines</w:t>
      </w:r>
    </w:p>
    <w:p w14:paraId="123C8FC0" w14:textId="7C3C48AE" w:rsidR="00611C5B" w:rsidRDefault="00076284" w:rsidP="0037548B">
      <w:pPr>
        <w:pStyle w:val="Default"/>
        <w:numPr>
          <w:ilvl w:val="0"/>
          <w:numId w:val="1"/>
        </w:numPr>
        <w:rPr>
          <w:rFonts w:eastAsia="Times New Roman"/>
          <w:b/>
          <w:bCs/>
        </w:rPr>
      </w:pPr>
      <w:r>
        <w:rPr>
          <w:rFonts w:eastAsia="Times New Roman"/>
          <w:b/>
          <w:bCs/>
        </w:rPr>
        <w:t>NHSBSA: Serious</w:t>
      </w:r>
      <w:r w:rsidR="00611C5B">
        <w:rPr>
          <w:rFonts w:eastAsia="Times New Roman"/>
          <w:b/>
          <w:bCs/>
        </w:rPr>
        <w:t xml:space="preserve"> Shortage Protocol</w:t>
      </w:r>
      <w:r w:rsidR="002377A4">
        <w:rPr>
          <w:rFonts w:eastAsia="Times New Roman"/>
          <w:b/>
          <w:bCs/>
        </w:rPr>
        <w:t>s</w:t>
      </w:r>
      <w:r w:rsidR="00611C5B">
        <w:rPr>
          <w:rFonts w:eastAsia="Times New Roman"/>
          <w:b/>
          <w:bCs/>
        </w:rPr>
        <w:t xml:space="preserve">  (SSP) for Phenoxymethylpenicillin  </w:t>
      </w:r>
      <w:hyperlink r:id="rId11" w:history="1">
        <w:r w:rsidR="00611C5B" w:rsidRPr="00611C5B">
          <w:rPr>
            <w:rStyle w:val="Hyperlink"/>
            <w:rFonts w:eastAsia="Times New Roman"/>
            <w:b/>
            <w:bCs/>
          </w:rPr>
          <w:t>LINK</w:t>
        </w:r>
      </w:hyperlink>
    </w:p>
    <w:p w14:paraId="03D98DE2" w14:textId="4670B1A0" w:rsidR="00016F7B" w:rsidRDefault="00611C5B" w:rsidP="00016F7B">
      <w:pPr>
        <w:pStyle w:val="Default"/>
        <w:ind w:left="360"/>
        <w:rPr>
          <w:rFonts w:eastAsia="Times New Roman"/>
        </w:rPr>
      </w:pPr>
      <w:r>
        <w:rPr>
          <w:rFonts w:eastAsia="Times New Roman"/>
        </w:rPr>
        <w:t>Community pharma</w:t>
      </w:r>
      <w:r w:rsidRPr="00611C5B">
        <w:rPr>
          <w:rFonts w:eastAsia="Times New Roman"/>
        </w:rPr>
        <w:t>cies are now able to flexibly substitute alternative formulations of phenoxymethylpenicillin</w:t>
      </w:r>
      <w:r w:rsidR="009378A7">
        <w:rPr>
          <w:rFonts w:eastAsia="Times New Roman"/>
        </w:rPr>
        <w:t xml:space="preserve"> and alternative antibiotics</w:t>
      </w:r>
      <w:r w:rsidRPr="00611C5B">
        <w:rPr>
          <w:rFonts w:eastAsia="Times New Roman"/>
        </w:rPr>
        <w:t>, according to</w:t>
      </w:r>
      <w:r>
        <w:rPr>
          <w:rFonts w:eastAsia="Times New Roman"/>
        </w:rPr>
        <w:t xml:space="preserve"> local</w:t>
      </w:r>
      <w:r w:rsidRPr="00611C5B">
        <w:rPr>
          <w:rFonts w:eastAsia="Times New Roman"/>
        </w:rPr>
        <w:t xml:space="preserve"> availability</w:t>
      </w:r>
      <w:r>
        <w:rPr>
          <w:rFonts w:eastAsia="Times New Roman"/>
        </w:rPr>
        <w:t>,</w:t>
      </w:r>
      <w:r w:rsidRPr="00611C5B">
        <w:rPr>
          <w:rFonts w:eastAsia="Times New Roman"/>
        </w:rPr>
        <w:t xml:space="preserve"> under the </w:t>
      </w:r>
      <w:r>
        <w:rPr>
          <w:rFonts w:eastAsia="Times New Roman"/>
        </w:rPr>
        <w:t xml:space="preserve"> terms of the </w:t>
      </w:r>
      <w:r w:rsidR="009378A7">
        <w:rPr>
          <w:rFonts w:eastAsia="Times New Roman"/>
        </w:rPr>
        <w:t xml:space="preserve">eight new </w:t>
      </w:r>
      <w:r w:rsidRPr="00611C5B">
        <w:rPr>
          <w:rFonts w:eastAsia="Times New Roman"/>
        </w:rPr>
        <w:t>S</w:t>
      </w:r>
      <w:r w:rsidR="002377A4">
        <w:rPr>
          <w:rFonts w:eastAsia="Times New Roman"/>
        </w:rPr>
        <w:t>S</w:t>
      </w:r>
      <w:r w:rsidRPr="00611C5B">
        <w:rPr>
          <w:rFonts w:eastAsia="Times New Roman"/>
        </w:rPr>
        <w:t>P</w:t>
      </w:r>
      <w:r w:rsidR="009378A7">
        <w:rPr>
          <w:rFonts w:eastAsia="Times New Roman"/>
        </w:rPr>
        <w:t>s</w:t>
      </w:r>
      <w:r w:rsidRPr="00611C5B">
        <w:rPr>
          <w:rFonts w:eastAsia="Times New Roman"/>
        </w:rPr>
        <w:t xml:space="preserve"> published on 1</w:t>
      </w:r>
      <w:r w:rsidR="009378A7">
        <w:rPr>
          <w:rFonts w:eastAsia="Times New Roman"/>
        </w:rPr>
        <w:t>6</w:t>
      </w:r>
      <w:r w:rsidRPr="00611C5B">
        <w:rPr>
          <w:rFonts w:eastAsia="Times New Roman"/>
          <w:vertAlign w:val="superscript"/>
        </w:rPr>
        <w:t>th</w:t>
      </w:r>
      <w:r w:rsidRPr="00611C5B">
        <w:rPr>
          <w:rFonts w:eastAsia="Times New Roman"/>
        </w:rPr>
        <w:t xml:space="preserve"> December.</w:t>
      </w:r>
    </w:p>
    <w:p w14:paraId="2CD6A1B4" w14:textId="7027CB81" w:rsidR="0028406F" w:rsidRPr="00016F7B" w:rsidRDefault="0028406F" w:rsidP="00A60DE3">
      <w:pPr>
        <w:pStyle w:val="Default"/>
        <w:numPr>
          <w:ilvl w:val="0"/>
          <w:numId w:val="1"/>
        </w:numPr>
        <w:rPr>
          <w:b/>
          <w:bCs/>
        </w:rPr>
      </w:pPr>
      <w:r w:rsidRPr="00016F7B">
        <w:rPr>
          <w:b/>
          <w:bCs/>
        </w:rPr>
        <w:t xml:space="preserve">HIOW - Antibiotic Stocks in Community Pharmacy </w:t>
      </w:r>
    </w:p>
    <w:p w14:paraId="4395EA5E" w14:textId="77777777" w:rsidR="00016F7B" w:rsidRPr="00016F7B" w:rsidRDefault="0028406F" w:rsidP="00A60DE3">
      <w:pPr>
        <w:spacing w:after="0"/>
        <w:ind w:left="360"/>
        <w:rPr>
          <w:rFonts w:asciiTheme="minorHAnsi" w:hAnsiTheme="minorHAnsi" w:cstheme="minorHAnsi"/>
          <w:sz w:val="24"/>
          <w:szCs w:val="24"/>
        </w:rPr>
      </w:pPr>
      <w:r w:rsidRPr="00016F7B">
        <w:rPr>
          <w:rFonts w:asciiTheme="minorHAnsi" w:hAnsiTheme="minorHAnsi" w:cstheme="minorHAnsi"/>
          <w:sz w:val="24"/>
          <w:szCs w:val="24"/>
        </w:rPr>
        <w:t xml:space="preserve">The HIOW ICB medicines optimisation teams have worked with the LPC and community pharmacy teams across HIOW to set up WhatsApp messaging groups to support communication between community pharmacies (and surgeries) as to current stock holdings of the antibiotics used to treat Strep A. This enables pharmacists to signpost prescribers and patients to a pharmacy that has stock. </w:t>
      </w:r>
    </w:p>
    <w:p w14:paraId="17C68855" w14:textId="0AF8FF13" w:rsidR="0028406F" w:rsidRPr="00016F7B" w:rsidRDefault="0028406F" w:rsidP="00A60DE3">
      <w:pPr>
        <w:spacing w:after="0"/>
        <w:ind w:left="360"/>
        <w:rPr>
          <w:rFonts w:asciiTheme="minorHAnsi" w:hAnsiTheme="minorHAnsi" w:cstheme="minorHAnsi"/>
          <w:b/>
          <w:bCs/>
          <w:sz w:val="24"/>
          <w:szCs w:val="24"/>
        </w:rPr>
      </w:pPr>
      <w:r w:rsidRPr="00016F7B">
        <w:rPr>
          <w:rFonts w:asciiTheme="minorHAnsi" w:hAnsiTheme="minorHAnsi" w:cstheme="minorHAnsi"/>
          <w:sz w:val="24"/>
          <w:szCs w:val="24"/>
        </w:rPr>
        <w:t xml:space="preserve">In addition, the medicines optimisation teams have set up spreadsheets (using either Google Sheets, Google Docs or </w:t>
      </w:r>
      <w:r w:rsidR="002377A4" w:rsidRPr="00016F7B">
        <w:rPr>
          <w:rFonts w:asciiTheme="minorHAnsi" w:hAnsiTheme="minorHAnsi" w:cstheme="minorHAnsi"/>
          <w:sz w:val="24"/>
          <w:szCs w:val="24"/>
        </w:rPr>
        <w:t>SharePoint</w:t>
      </w:r>
      <w:r w:rsidRPr="00016F7B">
        <w:rPr>
          <w:rFonts w:asciiTheme="minorHAnsi" w:hAnsiTheme="minorHAnsi" w:cstheme="minorHAnsi"/>
          <w:sz w:val="24"/>
          <w:szCs w:val="24"/>
        </w:rPr>
        <w:t xml:space="preserve">) that enable community pharmacists to update their stock during the day so that stock holdings are as up to date as possible. </w:t>
      </w:r>
    </w:p>
    <w:p w14:paraId="2C15C00F" w14:textId="09251D2C" w:rsidR="00016F7B" w:rsidRPr="00016F7B" w:rsidRDefault="0028406F" w:rsidP="00FF0F24">
      <w:pPr>
        <w:pStyle w:val="xmsonormal"/>
        <w:ind w:left="360"/>
        <w:rPr>
          <w:rFonts w:asciiTheme="minorHAnsi" w:hAnsiTheme="minorHAnsi" w:cstheme="minorHAnsi"/>
        </w:rPr>
      </w:pPr>
      <w:r w:rsidRPr="00016F7B">
        <w:rPr>
          <w:rFonts w:asciiTheme="minorHAnsi" w:hAnsiTheme="minorHAnsi" w:cstheme="minorHAnsi"/>
        </w:rPr>
        <w:lastRenderedPageBreak/>
        <w:t xml:space="preserve">Details of how to access these spreadsheets for each locality </w:t>
      </w:r>
      <w:r w:rsidR="00016F7B" w:rsidRPr="00016F7B">
        <w:rPr>
          <w:rFonts w:asciiTheme="minorHAnsi" w:hAnsiTheme="minorHAnsi" w:cstheme="minorHAnsi"/>
        </w:rPr>
        <w:t xml:space="preserve">can be obtained through your local </w:t>
      </w:r>
      <w:r w:rsidR="00407D11">
        <w:rPr>
          <w:rFonts w:asciiTheme="minorHAnsi" w:hAnsiTheme="minorHAnsi" w:cstheme="minorHAnsi"/>
        </w:rPr>
        <w:t xml:space="preserve">ICB </w:t>
      </w:r>
      <w:r w:rsidR="00016F7B" w:rsidRPr="00016F7B">
        <w:rPr>
          <w:rFonts w:asciiTheme="minorHAnsi" w:hAnsiTheme="minorHAnsi" w:cstheme="minorHAnsi"/>
        </w:rPr>
        <w:t xml:space="preserve">medicines </w:t>
      </w:r>
      <w:r w:rsidR="00407D11">
        <w:rPr>
          <w:rFonts w:asciiTheme="minorHAnsi" w:hAnsiTheme="minorHAnsi" w:cstheme="minorHAnsi"/>
        </w:rPr>
        <w:t>optimisation</w:t>
      </w:r>
      <w:r w:rsidR="00016F7B" w:rsidRPr="00016F7B">
        <w:rPr>
          <w:rFonts w:asciiTheme="minorHAnsi" w:hAnsiTheme="minorHAnsi" w:cstheme="minorHAnsi"/>
        </w:rPr>
        <w:t xml:space="preserve"> team</w:t>
      </w:r>
      <w:r w:rsidRPr="00016F7B">
        <w:rPr>
          <w:rFonts w:asciiTheme="minorHAnsi" w:hAnsiTheme="minorHAnsi" w:cstheme="minorHAnsi"/>
        </w:rPr>
        <w:t xml:space="preserve">. </w:t>
      </w:r>
      <w:r w:rsidR="00016F7B" w:rsidRPr="00016F7B">
        <w:rPr>
          <w:rFonts w:asciiTheme="minorHAnsi" w:hAnsiTheme="minorHAnsi" w:cstheme="minorHAnsi"/>
        </w:rPr>
        <w:t xml:space="preserve">We encourage community pharmacies to continue to update the stock sheets </w:t>
      </w:r>
      <w:proofErr w:type="gramStart"/>
      <w:r w:rsidR="00016F7B" w:rsidRPr="00016F7B">
        <w:rPr>
          <w:rFonts w:asciiTheme="minorHAnsi" w:hAnsiTheme="minorHAnsi" w:cstheme="minorHAnsi"/>
        </w:rPr>
        <w:t>at this time</w:t>
      </w:r>
      <w:proofErr w:type="gramEnd"/>
      <w:r w:rsidR="00016F7B" w:rsidRPr="00016F7B">
        <w:rPr>
          <w:rFonts w:asciiTheme="minorHAnsi" w:hAnsiTheme="minorHAnsi" w:cstheme="minorHAnsi"/>
        </w:rPr>
        <w:t>.</w:t>
      </w:r>
    </w:p>
    <w:p w14:paraId="4CA7A529" w14:textId="2D0E23CA" w:rsidR="00611C5B" w:rsidRDefault="00611C5B" w:rsidP="00611C5B">
      <w:pPr>
        <w:pStyle w:val="ListParagraph"/>
        <w:numPr>
          <w:ilvl w:val="0"/>
          <w:numId w:val="1"/>
        </w:numPr>
        <w:suppressAutoHyphens/>
        <w:spacing w:before="0" w:beforeAutospacing="0" w:after="0" w:afterAutospacing="0"/>
        <w:jc w:val="both"/>
        <w:rPr>
          <w:rFonts w:ascii="Arial" w:eastAsia="Times New Roman" w:hAnsi="Arial" w:cs="Arial"/>
          <w:b/>
          <w:bCs/>
          <w:sz w:val="24"/>
          <w:szCs w:val="24"/>
        </w:rPr>
      </w:pPr>
      <w:r w:rsidRPr="000065A2">
        <w:rPr>
          <w:rFonts w:ascii="Arial" w:eastAsia="Times New Roman" w:hAnsi="Arial" w:cs="Arial"/>
          <w:b/>
          <w:bCs/>
          <w:sz w:val="24"/>
          <w:szCs w:val="24"/>
        </w:rPr>
        <w:t>NHS Digital - Medicine supply issues and use of the Electronic Prescription Service (EPS)</w:t>
      </w:r>
      <w:r>
        <w:rPr>
          <w:rFonts w:ascii="Arial" w:eastAsia="Times New Roman" w:hAnsi="Arial" w:cs="Arial"/>
          <w:b/>
          <w:bCs/>
          <w:sz w:val="24"/>
          <w:szCs w:val="24"/>
        </w:rPr>
        <w:t xml:space="preserve"> </w:t>
      </w:r>
      <w:r>
        <w:rPr>
          <w:rFonts w:ascii="Arial" w:eastAsia="Times New Roman" w:hAnsi="Arial" w:cs="Arial"/>
          <w:sz w:val="24"/>
          <w:szCs w:val="24"/>
        </w:rPr>
        <w:t>(</w:t>
      </w:r>
      <w:hyperlink r:id="rId12" w:history="1">
        <w:r w:rsidRPr="000065A2">
          <w:rPr>
            <w:rStyle w:val="Hyperlink"/>
            <w:rFonts w:ascii="Arial" w:eastAsia="Times New Roman" w:hAnsi="Arial" w:cs="Arial"/>
            <w:sz w:val="24"/>
            <w:szCs w:val="24"/>
          </w:rPr>
          <w:t>Link</w:t>
        </w:r>
      </w:hyperlink>
      <w:r>
        <w:rPr>
          <w:rFonts w:ascii="Arial" w:eastAsia="Times New Roman" w:hAnsi="Arial" w:cs="Arial"/>
          <w:sz w:val="24"/>
          <w:szCs w:val="24"/>
        </w:rPr>
        <w:t>)</w:t>
      </w:r>
    </w:p>
    <w:p w14:paraId="5678034A" w14:textId="77777777" w:rsidR="00611C5B" w:rsidRDefault="00611C5B" w:rsidP="00611C5B">
      <w:pPr>
        <w:pStyle w:val="ListParagraph"/>
        <w:suppressAutoHyphens/>
        <w:spacing w:before="0" w:beforeAutospacing="0" w:after="0" w:afterAutospacing="0"/>
        <w:ind w:left="360"/>
        <w:jc w:val="both"/>
        <w:rPr>
          <w:rFonts w:ascii="Arial" w:eastAsia="Times New Roman" w:hAnsi="Arial" w:cs="Arial"/>
          <w:b/>
          <w:bCs/>
          <w:sz w:val="24"/>
          <w:szCs w:val="24"/>
        </w:rPr>
      </w:pPr>
    </w:p>
    <w:p w14:paraId="55230F37" w14:textId="77777777" w:rsidR="00611C5B" w:rsidRPr="000065A2" w:rsidRDefault="00611C5B" w:rsidP="00611C5B">
      <w:pPr>
        <w:pStyle w:val="ListParagraph"/>
        <w:suppressAutoHyphens/>
        <w:spacing w:before="0" w:beforeAutospacing="0" w:after="0" w:afterAutospacing="0"/>
        <w:ind w:left="360"/>
        <w:jc w:val="both"/>
        <w:rPr>
          <w:rFonts w:ascii="Arial" w:eastAsia="Times New Roman" w:hAnsi="Arial" w:cs="Arial"/>
          <w:sz w:val="24"/>
          <w:szCs w:val="24"/>
        </w:rPr>
      </w:pPr>
      <w:r w:rsidRPr="000065A2">
        <w:rPr>
          <w:rFonts w:ascii="Arial" w:eastAsia="Times New Roman" w:hAnsi="Arial" w:cs="Arial"/>
          <w:sz w:val="24"/>
          <w:szCs w:val="24"/>
        </w:rPr>
        <w:t xml:space="preserve">Please </w:t>
      </w:r>
      <w:r>
        <w:rPr>
          <w:rFonts w:ascii="Arial" w:eastAsia="Times New Roman" w:hAnsi="Arial" w:cs="Arial"/>
          <w:sz w:val="24"/>
          <w:szCs w:val="24"/>
        </w:rPr>
        <w:t>follow the link above to g</w:t>
      </w:r>
      <w:r w:rsidRPr="000065A2">
        <w:rPr>
          <w:rFonts w:ascii="Arial" w:eastAsia="Times New Roman" w:hAnsi="Arial" w:cs="Arial"/>
          <w:sz w:val="24"/>
          <w:szCs w:val="24"/>
        </w:rPr>
        <w:t>uidance for prescribers and dispensers on how to use EPS effectively to help patients when there are medicine supply issues.</w:t>
      </w:r>
      <w:r>
        <w:rPr>
          <w:rFonts w:ascii="Arial" w:eastAsia="Times New Roman" w:hAnsi="Arial" w:cs="Arial"/>
          <w:sz w:val="24"/>
          <w:szCs w:val="24"/>
        </w:rPr>
        <w:t xml:space="preserve"> </w:t>
      </w:r>
    </w:p>
    <w:p w14:paraId="67EBD50A" w14:textId="1A0D7B36" w:rsidR="0037548B" w:rsidRPr="0037548B" w:rsidRDefault="0037548B" w:rsidP="0037548B">
      <w:pPr>
        <w:pStyle w:val="Default"/>
        <w:numPr>
          <w:ilvl w:val="0"/>
          <w:numId w:val="1"/>
        </w:numPr>
        <w:rPr>
          <w:rFonts w:eastAsia="Times New Roman"/>
          <w:b/>
          <w:bCs/>
        </w:rPr>
      </w:pPr>
      <w:r w:rsidRPr="0037548B">
        <w:rPr>
          <w:rFonts w:eastAsia="Times New Roman"/>
          <w:b/>
          <w:bCs/>
        </w:rPr>
        <w:t xml:space="preserve">DHSC: Medicines Supply Notice; </w:t>
      </w:r>
      <w:r w:rsidRPr="0037548B">
        <w:rPr>
          <w:b/>
          <w:bCs/>
        </w:rPr>
        <w:t>Antibiotics for the treatment of Group A Strep</w:t>
      </w:r>
    </w:p>
    <w:p w14:paraId="2E28283F" w14:textId="08A3E332" w:rsidR="0037548B" w:rsidRPr="0037548B" w:rsidRDefault="0037548B" w:rsidP="0037548B">
      <w:pPr>
        <w:pStyle w:val="Default"/>
        <w:ind w:left="360"/>
        <w:rPr>
          <w:rFonts w:eastAsia="Times New Roman"/>
        </w:rPr>
      </w:pPr>
      <w:r>
        <w:rPr>
          <w:rFonts w:eastAsia="Times New Roman"/>
        </w:rPr>
        <w:t>National a</w:t>
      </w:r>
      <w:r w:rsidRPr="0037548B">
        <w:rPr>
          <w:rFonts w:eastAsia="Times New Roman"/>
        </w:rPr>
        <w:t>dvice released on 12</w:t>
      </w:r>
      <w:r w:rsidRPr="0037548B">
        <w:rPr>
          <w:rFonts w:eastAsia="Times New Roman"/>
          <w:vertAlign w:val="superscript"/>
        </w:rPr>
        <w:t>th</w:t>
      </w:r>
      <w:r w:rsidRPr="0037548B">
        <w:rPr>
          <w:rFonts w:eastAsia="Times New Roman"/>
        </w:rPr>
        <w:t xml:space="preserve"> December regard</w:t>
      </w:r>
      <w:r>
        <w:rPr>
          <w:rFonts w:eastAsia="Times New Roman"/>
        </w:rPr>
        <w:t>ing</w:t>
      </w:r>
      <w:r w:rsidRPr="0037548B">
        <w:rPr>
          <w:rFonts w:eastAsia="Times New Roman"/>
        </w:rPr>
        <w:t xml:space="preserve"> supply issues</w:t>
      </w:r>
      <w:r w:rsidR="00611C5B">
        <w:rPr>
          <w:rFonts w:eastAsia="Times New Roman"/>
        </w:rPr>
        <w:t>. See embedded document</w:t>
      </w:r>
    </w:p>
    <w:p w14:paraId="2E621DA0" w14:textId="2120145E" w:rsidR="0037548B" w:rsidRPr="0037548B" w:rsidRDefault="00611C5B" w:rsidP="0037548B">
      <w:pPr>
        <w:suppressAutoHyphens/>
        <w:spacing w:before="0" w:beforeAutospacing="0" w:after="150" w:afterAutospacing="0"/>
        <w:ind w:left="360"/>
        <w:jc w:val="both"/>
        <w:textAlignment w:val="baseline"/>
        <w:rPr>
          <w:rFonts w:ascii="Arial" w:eastAsia="Times New Roman" w:hAnsi="Arial" w:cs="Arial"/>
          <w:sz w:val="24"/>
          <w:szCs w:val="24"/>
        </w:rPr>
      </w:pPr>
      <w:r>
        <w:rPr>
          <w:rFonts w:ascii="Arial" w:eastAsia="Times New Roman" w:hAnsi="Arial" w:cs="Arial"/>
          <w:sz w:val="24"/>
          <w:szCs w:val="24"/>
        </w:rPr>
        <w:object w:dxaOrig="1539" w:dyaOrig="997" w14:anchorId="02E6EB29">
          <v:shape id="_x0000_i1026" type="#_x0000_t75" style="width:77.25pt;height:49.5pt" o:ole="">
            <v:imagedata r:id="rId13" o:title=""/>
          </v:shape>
          <o:OLEObject Type="Embed" ProgID="AcroExch.Document.DC" ShapeID="_x0000_i1026" DrawAspect="Icon" ObjectID="_1733131266" r:id="rId14"/>
        </w:object>
      </w:r>
    </w:p>
    <w:p w14:paraId="48A60DAA" w14:textId="1BECD674" w:rsidR="000065A2" w:rsidRPr="00122895" w:rsidRDefault="000065A2" w:rsidP="007817FF">
      <w:pPr>
        <w:pStyle w:val="ListParagraph"/>
        <w:numPr>
          <w:ilvl w:val="0"/>
          <w:numId w:val="1"/>
        </w:numPr>
        <w:suppressAutoHyphens/>
        <w:spacing w:before="0" w:beforeAutospacing="0" w:after="150" w:afterAutospacing="0"/>
        <w:jc w:val="both"/>
        <w:textAlignment w:val="baseline"/>
        <w:rPr>
          <w:rFonts w:ascii="Arial" w:eastAsia="Times New Roman" w:hAnsi="Arial" w:cs="Arial"/>
          <w:sz w:val="24"/>
          <w:szCs w:val="24"/>
        </w:rPr>
      </w:pPr>
      <w:r w:rsidRPr="00122895">
        <w:rPr>
          <w:rFonts w:ascii="Arial" w:eastAsia="Times New Roman" w:hAnsi="Arial" w:cs="Arial"/>
          <w:b/>
          <w:bCs/>
          <w:sz w:val="24"/>
          <w:szCs w:val="24"/>
        </w:rPr>
        <w:t xml:space="preserve">SCAN guidelines and resources – </w:t>
      </w:r>
      <w:r w:rsidRPr="00122895">
        <w:rPr>
          <w:rFonts w:ascii="Arial" w:eastAsia="Times New Roman" w:hAnsi="Arial" w:cs="Arial"/>
          <w:sz w:val="24"/>
          <w:szCs w:val="24"/>
        </w:rPr>
        <w:t xml:space="preserve">the antibiotic choices currently differ slightly from the UHS guidance above but are being updated regularly. Please refer to the </w:t>
      </w:r>
      <w:hyperlink r:id="rId15" w:history="1">
        <w:r w:rsidRPr="00122895">
          <w:rPr>
            <w:rStyle w:val="Hyperlink"/>
            <w:rFonts w:ascii="Arial" w:eastAsia="Times New Roman" w:hAnsi="Arial" w:cs="Arial"/>
            <w:sz w:val="24"/>
            <w:szCs w:val="24"/>
          </w:rPr>
          <w:t>Microguide App</w:t>
        </w:r>
      </w:hyperlink>
      <w:r w:rsidRPr="00122895">
        <w:rPr>
          <w:rFonts w:ascii="Arial" w:eastAsia="Times New Roman" w:hAnsi="Arial" w:cs="Arial"/>
          <w:sz w:val="24"/>
          <w:szCs w:val="24"/>
        </w:rPr>
        <w:t xml:space="preserve"> for the latest version. </w:t>
      </w:r>
    </w:p>
    <w:p w14:paraId="25670C99" w14:textId="77777777" w:rsidR="000065A2" w:rsidRPr="000065A2" w:rsidRDefault="000065A2">
      <w:pPr>
        <w:pStyle w:val="xmsolistparagraph"/>
        <w:numPr>
          <w:ilvl w:val="0"/>
          <w:numId w:val="2"/>
        </w:numPr>
        <w:suppressAutoHyphens/>
        <w:spacing w:after="150"/>
        <w:jc w:val="both"/>
        <w:textAlignment w:val="baseline"/>
        <w:rPr>
          <w:rFonts w:ascii="Arial" w:eastAsia="Times New Roman" w:hAnsi="Arial" w:cs="Arial"/>
          <w:color w:val="333333"/>
          <w:sz w:val="24"/>
          <w:szCs w:val="24"/>
        </w:rPr>
      </w:pPr>
      <w:r w:rsidRPr="000065A2">
        <w:rPr>
          <w:rFonts w:ascii="Arial" w:eastAsia="Times New Roman" w:hAnsi="Arial" w:cs="Arial"/>
          <w:color w:val="333333"/>
          <w:sz w:val="24"/>
          <w:szCs w:val="24"/>
        </w:rPr>
        <w:t xml:space="preserve">New folder </w:t>
      </w:r>
      <w:hyperlink r:id="rId16" w:history="1">
        <w:r w:rsidRPr="000065A2">
          <w:rPr>
            <w:rStyle w:val="Hyperlink"/>
            <w:rFonts w:ascii="Arial" w:eastAsia="Times New Roman" w:hAnsi="Arial" w:cs="Arial"/>
            <w:sz w:val="24"/>
            <w:szCs w:val="24"/>
          </w:rPr>
          <w:t>UKHSA - Urgent public health message: Invasive Group A Strep 2/12/22</w:t>
        </w:r>
      </w:hyperlink>
    </w:p>
    <w:p w14:paraId="7D5B1B40" w14:textId="77777777" w:rsidR="000065A2" w:rsidRPr="000065A2" w:rsidRDefault="000065A2">
      <w:pPr>
        <w:pStyle w:val="xmsolistparagraph"/>
        <w:numPr>
          <w:ilvl w:val="0"/>
          <w:numId w:val="2"/>
        </w:numPr>
        <w:suppressAutoHyphens/>
        <w:spacing w:after="150"/>
        <w:jc w:val="both"/>
        <w:textAlignment w:val="baseline"/>
        <w:rPr>
          <w:rFonts w:ascii="Arial" w:eastAsia="Times New Roman" w:hAnsi="Arial" w:cs="Arial"/>
          <w:color w:val="333333"/>
          <w:sz w:val="24"/>
          <w:szCs w:val="24"/>
        </w:rPr>
      </w:pPr>
      <w:r w:rsidRPr="000065A2">
        <w:rPr>
          <w:rFonts w:ascii="Arial" w:eastAsia="Times New Roman" w:hAnsi="Arial" w:cs="Arial"/>
          <w:color w:val="333333"/>
          <w:sz w:val="24"/>
          <w:szCs w:val="24"/>
        </w:rPr>
        <w:t xml:space="preserve">New section </w:t>
      </w:r>
      <w:hyperlink r:id="rId17" w:history="1">
        <w:r w:rsidRPr="000065A2">
          <w:rPr>
            <w:rStyle w:val="Hyperlink"/>
            <w:rFonts w:ascii="Arial" w:eastAsia="Times New Roman" w:hAnsi="Arial" w:cs="Arial"/>
            <w:sz w:val="24"/>
            <w:szCs w:val="24"/>
          </w:rPr>
          <w:t>Access to antibiotic liquids</w:t>
        </w:r>
      </w:hyperlink>
    </w:p>
    <w:p w14:paraId="2B316601" w14:textId="77777777" w:rsidR="000065A2" w:rsidRPr="000065A2" w:rsidRDefault="000065A2">
      <w:pPr>
        <w:pStyle w:val="xmsolistparagraph"/>
        <w:numPr>
          <w:ilvl w:val="0"/>
          <w:numId w:val="2"/>
        </w:numPr>
        <w:suppressAutoHyphens/>
        <w:spacing w:after="150"/>
        <w:jc w:val="both"/>
        <w:textAlignment w:val="baseline"/>
        <w:rPr>
          <w:rFonts w:ascii="Arial" w:eastAsia="Times New Roman" w:hAnsi="Arial" w:cs="Arial"/>
          <w:color w:val="333333"/>
          <w:sz w:val="24"/>
          <w:szCs w:val="24"/>
        </w:rPr>
      </w:pPr>
      <w:r w:rsidRPr="000065A2">
        <w:rPr>
          <w:rFonts w:ascii="Arial" w:eastAsia="Times New Roman" w:hAnsi="Arial" w:cs="Arial"/>
          <w:color w:val="333333"/>
          <w:sz w:val="24"/>
          <w:szCs w:val="24"/>
        </w:rPr>
        <w:t xml:space="preserve">Antimicrobial alerts updated to include </w:t>
      </w:r>
      <w:hyperlink r:id="rId18" w:history="1">
        <w:r w:rsidRPr="000065A2">
          <w:rPr>
            <w:rStyle w:val="Hyperlink"/>
            <w:rFonts w:ascii="Arial" w:eastAsia="Times New Roman" w:hAnsi="Arial" w:cs="Arial"/>
            <w:sz w:val="24"/>
            <w:szCs w:val="24"/>
          </w:rPr>
          <w:t>UKHSA - Urgent public health message: Invasive Group A Strep 2/12/22</w:t>
        </w:r>
      </w:hyperlink>
    </w:p>
    <w:p w14:paraId="212302AA" w14:textId="77777777" w:rsidR="000065A2" w:rsidRPr="000065A2" w:rsidRDefault="000065A2">
      <w:pPr>
        <w:pStyle w:val="xmsolistparagraph"/>
        <w:numPr>
          <w:ilvl w:val="0"/>
          <w:numId w:val="2"/>
        </w:numPr>
        <w:suppressAutoHyphens/>
        <w:spacing w:after="150"/>
        <w:jc w:val="both"/>
        <w:textAlignment w:val="baseline"/>
        <w:rPr>
          <w:rFonts w:ascii="Arial" w:eastAsia="Times New Roman" w:hAnsi="Arial" w:cs="Arial"/>
          <w:color w:val="333333"/>
          <w:sz w:val="24"/>
          <w:szCs w:val="24"/>
        </w:rPr>
      </w:pPr>
      <w:r w:rsidRPr="000065A2">
        <w:rPr>
          <w:rFonts w:ascii="Arial" w:eastAsia="Times New Roman" w:hAnsi="Arial" w:cs="Arial"/>
          <w:color w:val="333333"/>
          <w:sz w:val="24"/>
          <w:szCs w:val="24"/>
        </w:rPr>
        <w:t>Paediatric guidelines including amoxicillin updated to include advice about what to do if difficult accessing amoxicillin liquid</w:t>
      </w:r>
    </w:p>
    <w:p w14:paraId="572A067A" w14:textId="598D2660" w:rsidR="000065A2" w:rsidRPr="00D37E83" w:rsidRDefault="000065A2">
      <w:pPr>
        <w:pStyle w:val="xmsolistparagraph"/>
        <w:numPr>
          <w:ilvl w:val="0"/>
          <w:numId w:val="2"/>
        </w:numPr>
        <w:suppressAutoHyphens/>
        <w:spacing w:after="150"/>
        <w:jc w:val="both"/>
        <w:textAlignment w:val="baseline"/>
        <w:rPr>
          <w:rStyle w:val="Hyperlink"/>
          <w:rFonts w:ascii="Arial" w:eastAsia="Times New Roman" w:hAnsi="Arial" w:cs="Arial"/>
          <w:color w:val="333333"/>
          <w:sz w:val="24"/>
          <w:szCs w:val="24"/>
          <w:u w:val="none"/>
        </w:rPr>
      </w:pPr>
      <w:r w:rsidRPr="000065A2">
        <w:rPr>
          <w:rFonts w:ascii="Arial" w:eastAsia="Times New Roman" w:hAnsi="Arial" w:cs="Arial"/>
          <w:color w:val="333333"/>
          <w:sz w:val="24"/>
          <w:szCs w:val="24"/>
        </w:rPr>
        <w:t>FeverPAIN score guidance updated in </w:t>
      </w:r>
      <w:hyperlink r:id="rId19" w:history="1">
        <w:r w:rsidRPr="000065A2">
          <w:rPr>
            <w:rStyle w:val="Hyperlink"/>
            <w:rFonts w:ascii="Arial" w:eastAsia="Times New Roman" w:hAnsi="Arial" w:cs="Arial"/>
            <w:sz w:val="24"/>
            <w:szCs w:val="24"/>
          </w:rPr>
          <w:t>Tonsillitis (CHILDREN)</w:t>
        </w:r>
      </w:hyperlink>
    </w:p>
    <w:p w14:paraId="17062936" w14:textId="77777777" w:rsidR="00D37E83" w:rsidRDefault="00D37E83" w:rsidP="00D37E83">
      <w:pPr>
        <w:pStyle w:val="xmsolistparagraph"/>
        <w:suppressAutoHyphens/>
        <w:spacing w:after="150"/>
        <w:ind w:left="0"/>
        <w:jc w:val="both"/>
        <w:textAlignment w:val="baseline"/>
        <w:rPr>
          <w:rFonts w:ascii="Arial" w:eastAsia="Times New Roman" w:hAnsi="Arial" w:cs="Arial"/>
          <w:color w:val="333333"/>
          <w:sz w:val="24"/>
          <w:szCs w:val="24"/>
        </w:rPr>
      </w:pPr>
    </w:p>
    <w:p w14:paraId="0247648B" w14:textId="77777777" w:rsidR="000065A2" w:rsidRPr="000065A2" w:rsidRDefault="000065A2">
      <w:pPr>
        <w:pStyle w:val="ListParagraph"/>
        <w:numPr>
          <w:ilvl w:val="0"/>
          <w:numId w:val="1"/>
        </w:numPr>
        <w:suppressAutoHyphens/>
        <w:spacing w:before="0" w:beforeAutospacing="0" w:after="0" w:afterAutospacing="0"/>
        <w:jc w:val="both"/>
        <w:rPr>
          <w:rFonts w:ascii="Arial" w:eastAsia="Times New Roman" w:hAnsi="Arial" w:cs="Arial"/>
          <w:b/>
          <w:bCs/>
          <w:sz w:val="24"/>
          <w:szCs w:val="24"/>
        </w:rPr>
      </w:pPr>
      <w:r w:rsidRPr="000065A2">
        <w:rPr>
          <w:rFonts w:ascii="Arial" w:eastAsia="Times New Roman" w:hAnsi="Arial" w:cs="Arial"/>
          <w:b/>
          <w:bCs/>
          <w:sz w:val="24"/>
          <w:szCs w:val="24"/>
        </w:rPr>
        <w:t>SPS Advice: Using solid oral dosage form antibiotics in children</w:t>
      </w:r>
    </w:p>
    <w:p w14:paraId="07E8E365" w14:textId="77777777" w:rsidR="000065A2" w:rsidRPr="000065A2" w:rsidRDefault="00A074E0" w:rsidP="000065A2">
      <w:pPr>
        <w:pStyle w:val="ListParagraph"/>
        <w:suppressAutoHyphens/>
        <w:ind w:left="360"/>
        <w:jc w:val="both"/>
        <w:rPr>
          <w:rFonts w:ascii="Arial" w:eastAsiaTheme="minorHAnsi" w:hAnsi="Arial" w:cs="Arial"/>
          <w:sz w:val="24"/>
          <w:szCs w:val="24"/>
        </w:rPr>
      </w:pPr>
      <w:hyperlink r:id="rId20" w:history="1">
        <w:r w:rsidR="000065A2" w:rsidRPr="000065A2">
          <w:rPr>
            <w:rStyle w:val="Hyperlink"/>
            <w:rFonts w:ascii="Arial" w:hAnsi="Arial" w:cs="Arial"/>
            <w:sz w:val="24"/>
            <w:szCs w:val="24"/>
          </w:rPr>
          <w:t>Using solid oral dosage form antibiotics in children – SPS - Specialist Pharmacy Service – The first stop for professional medicines advice</w:t>
        </w:r>
      </w:hyperlink>
    </w:p>
    <w:p w14:paraId="73BD65FA" w14:textId="77777777" w:rsidR="000065A2" w:rsidRDefault="000065A2" w:rsidP="000065A2">
      <w:pPr>
        <w:pStyle w:val="ListParagraph"/>
        <w:suppressAutoHyphens/>
        <w:spacing w:before="0" w:beforeAutospacing="0" w:after="0" w:afterAutospacing="0"/>
        <w:ind w:left="360"/>
        <w:jc w:val="both"/>
        <w:rPr>
          <w:rFonts w:ascii="Arial" w:eastAsia="Times New Roman" w:hAnsi="Arial" w:cs="Arial"/>
          <w:b/>
          <w:bCs/>
          <w:sz w:val="24"/>
          <w:szCs w:val="24"/>
        </w:rPr>
      </w:pPr>
    </w:p>
    <w:p w14:paraId="1712228D" w14:textId="1EC7D830" w:rsidR="000065A2" w:rsidRPr="000065A2" w:rsidRDefault="000065A2">
      <w:pPr>
        <w:pStyle w:val="ListParagraph"/>
        <w:numPr>
          <w:ilvl w:val="0"/>
          <w:numId w:val="1"/>
        </w:numPr>
        <w:suppressAutoHyphens/>
        <w:spacing w:before="0" w:beforeAutospacing="0" w:after="0" w:afterAutospacing="0"/>
        <w:jc w:val="both"/>
        <w:rPr>
          <w:rFonts w:ascii="Arial" w:eastAsia="Times New Roman" w:hAnsi="Arial" w:cs="Arial"/>
          <w:b/>
          <w:bCs/>
          <w:sz w:val="24"/>
          <w:szCs w:val="24"/>
        </w:rPr>
      </w:pPr>
      <w:r w:rsidRPr="000065A2">
        <w:rPr>
          <w:rFonts w:ascii="Arial" w:eastAsia="Times New Roman" w:hAnsi="Arial" w:cs="Arial"/>
          <w:b/>
          <w:bCs/>
          <w:sz w:val="24"/>
          <w:szCs w:val="24"/>
        </w:rPr>
        <w:t>Teaching your child to swallow tablets</w:t>
      </w:r>
    </w:p>
    <w:p w14:paraId="2DC42FDA" w14:textId="77777777" w:rsidR="000065A2" w:rsidRPr="000065A2" w:rsidRDefault="00A074E0" w:rsidP="000065A2">
      <w:pPr>
        <w:pStyle w:val="ListParagraph"/>
        <w:suppressAutoHyphens/>
        <w:ind w:left="360"/>
        <w:jc w:val="both"/>
        <w:rPr>
          <w:rFonts w:ascii="Arial" w:eastAsiaTheme="minorHAnsi" w:hAnsi="Arial" w:cs="Arial"/>
          <w:sz w:val="24"/>
          <w:szCs w:val="24"/>
        </w:rPr>
      </w:pPr>
      <w:hyperlink r:id="rId21" w:history="1">
        <w:r w:rsidR="000065A2" w:rsidRPr="000065A2">
          <w:rPr>
            <w:rStyle w:val="Hyperlink"/>
            <w:rFonts w:ascii="Arial" w:hAnsi="Arial" w:cs="Arial"/>
            <w:sz w:val="24"/>
            <w:szCs w:val="24"/>
          </w:rPr>
          <w:t>Teaching your child to swallow tablets :: Healthier Together (what0-18.nhs.uk)</w:t>
        </w:r>
      </w:hyperlink>
    </w:p>
    <w:p w14:paraId="115F5679" w14:textId="43FE1F08" w:rsidR="000065A2" w:rsidRPr="000065A2" w:rsidRDefault="000065A2">
      <w:pPr>
        <w:pStyle w:val="ListParagraph"/>
        <w:numPr>
          <w:ilvl w:val="0"/>
          <w:numId w:val="1"/>
        </w:numPr>
        <w:suppressAutoHyphens/>
        <w:spacing w:before="0" w:beforeAutospacing="0" w:after="0" w:afterAutospacing="0"/>
        <w:jc w:val="both"/>
        <w:rPr>
          <w:rFonts w:ascii="Arial" w:eastAsia="Times New Roman" w:hAnsi="Arial" w:cs="Arial"/>
          <w:b/>
          <w:bCs/>
          <w:sz w:val="24"/>
          <w:szCs w:val="24"/>
        </w:rPr>
      </w:pPr>
      <w:r w:rsidRPr="000065A2">
        <w:rPr>
          <w:rFonts w:ascii="Arial" w:eastAsia="Times New Roman" w:hAnsi="Arial" w:cs="Arial"/>
          <w:b/>
          <w:bCs/>
          <w:sz w:val="24"/>
          <w:szCs w:val="24"/>
        </w:rPr>
        <w:t>NEWT guidelines</w:t>
      </w:r>
    </w:p>
    <w:p w14:paraId="0487FE95" w14:textId="77777777" w:rsidR="00407D11" w:rsidRDefault="000065A2" w:rsidP="000065A2">
      <w:pPr>
        <w:pStyle w:val="ListParagraph"/>
        <w:suppressAutoHyphens/>
        <w:ind w:left="360"/>
        <w:jc w:val="both"/>
        <w:rPr>
          <w:rFonts w:ascii="Arial" w:hAnsi="Arial" w:cs="Arial"/>
          <w:sz w:val="24"/>
          <w:szCs w:val="24"/>
        </w:rPr>
      </w:pPr>
      <w:r w:rsidRPr="000065A2">
        <w:rPr>
          <w:rFonts w:ascii="Arial" w:hAnsi="Arial" w:cs="Arial"/>
          <w:sz w:val="24"/>
          <w:szCs w:val="24"/>
        </w:rPr>
        <w:t>The information on this site is intended as a guide to administration of medication to patients with swallowing problems. Such administration is usually outside the product licence.</w:t>
      </w:r>
    </w:p>
    <w:p w14:paraId="18E90454" w14:textId="59754FEC" w:rsidR="000065A2" w:rsidRPr="000065A2" w:rsidRDefault="00A074E0" w:rsidP="000065A2">
      <w:pPr>
        <w:pStyle w:val="ListParagraph"/>
        <w:suppressAutoHyphens/>
        <w:ind w:left="360"/>
        <w:jc w:val="both"/>
        <w:rPr>
          <w:rFonts w:ascii="Arial" w:hAnsi="Arial" w:cs="Arial"/>
          <w:sz w:val="24"/>
          <w:szCs w:val="24"/>
        </w:rPr>
      </w:pPr>
      <w:hyperlink r:id="rId22" w:history="1">
        <w:r w:rsidR="000065A2" w:rsidRPr="000065A2">
          <w:rPr>
            <w:rStyle w:val="Hyperlink"/>
            <w:rFonts w:ascii="Arial" w:hAnsi="Arial" w:cs="Arial"/>
            <w:sz w:val="24"/>
            <w:szCs w:val="24"/>
          </w:rPr>
          <w:t>NEWT Guidelines</w:t>
        </w:r>
      </w:hyperlink>
      <w:r w:rsidR="00407D11">
        <w:rPr>
          <w:rStyle w:val="Hyperlink"/>
          <w:rFonts w:ascii="Arial" w:hAnsi="Arial" w:cs="Arial"/>
          <w:sz w:val="24"/>
          <w:szCs w:val="24"/>
        </w:rPr>
        <w:t xml:space="preserve">  </w:t>
      </w:r>
      <w:r w:rsidR="000065A2" w:rsidRPr="000065A2">
        <w:rPr>
          <w:rFonts w:ascii="Arial" w:hAnsi="Arial" w:cs="Arial"/>
          <w:sz w:val="24"/>
          <w:szCs w:val="24"/>
        </w:rPr>
        <w:t>Contact your local ICB Medicines Optimisation Team for access.</w:t>
      </w:r>
    </w:p>
    <w:tbl>
      <w:tblPr>
        <w:tblStyle w:val="TableGrid"/>
        <w:tblW w:w="0" w:type="auto"/>
        <w:tblBorders>
          <w:top w:val="double" w:sz="4" w:space="0" w:color="FF0066"/>
          <w:left w:val="double" w:sz="4" w:space="0" w:color="FF0066"/>
          <w:bottom w:val="double" w:sz="4" w:space="0" w:color="FF0066"/>
          <w:right w:val="double" w:sz="4" w:space="0" w:color="FF0066"/>
          <w:insideH w:val="double" w:sz="4" w:space="0" w:color="FF0066"/>
          <w:insideV w:val="double" w:sz="4" w:space="0" w:color="FF0066"/>
        </w:tblBorders>
        <w:tblLook w:val="04A0" w:firstRow="1" w:lastRow="0" w:firstColumn="1" w:lastColumn="0" w:noHBand="0" w:noVBand="1"/>
      </w:tblPr>
      <w:tblGrid>
        <w:gridCol w:w="10420"/>
      </w:tblGrid>
      <w:tr w:rsidR="003A3CD4" w14:paraId="2C3970C7" w14:textId="77777777" w:rsidTr="00407D11">
        <w:tc>
          <w:tcPr>
            <w:tcW w:w="10420" w:type="dxa"/>
            <w:tcBorders>
              <w:top w:val="single" w:sz="18" w:space="0" w:color="D11F78"/>
              <w:left w:val="single" w:sz="18" w:space="0" w:color="D11F78"/>
              <w:bottom w:val="single" w:sz="18" w:space="0" w:color="D11F78"/>
              <w:right w:val="single" w:sz="18" w:space="0" w:color="D11F78"/>
            </w:tcBorders>
          </w:tcPr>
          <w:p w14:paraId="055424A9" w14:textId="77777777" w:rsidR="003A3CD4" w:rsidRPr="00CC1B77" w:rsidRDefault="003A3CD4" w:rsidP="000065A2">
            <w:pPr>
              <w:pStyle w:val="NoSpacing"/>
              <w:spacing w:after="100"/>
              <w:contextualSpacing/>
              <w:jc w:val="both"/>
              <w:rPr>
                <w:rFonts w:asciiTheme="minorHAnsi" w:hAnsiTheme="minorHAnsi" w:cstheme="minorHAnsi"/>
                <w:b/>
              </w:rPr>
            </w:pPr>
            <w:r>
              <w:rPr>
                <w:rFonts w:asciiTheme="minorHAnsi" w:hAnsiTheme="minorHAnsi" w:cstheme="minorHAnsi"/>
                <w:b/>
              </w:rPr>
              <w:t>P</w:t>
            </w:r>
            <w:r w:rsidRPr="00CC1B77">
              <w:rPr>
                <w:rFonts w:asciiTheme="minorHAnsi" w:hAnsiTheme="minorHAnsi" w:cstheme="minorHAnsi"/>
                <w:b/>
              </w:rPr>
              <w:t>repared by Anita Bhardwaj, Sue Wakelin and Dr Emma Harris</w:t>
            </w:r>
          </w:p>
          <w:p w14:paraId="080F1781" w14:textId="77777777" w:rsidR="003A3CD4" w:rsidRPr="00CC1B77" w:rsidRDefault="003A3CD4" w:rsidP="000065A2">
            <w:pPr>
              <w:pStyle w:val="NoSpacing"/>
              <w:spacing w:after="100"/>
              <w:contextualSpacing/>
              <w:jc w:val="both"/>
              <w:rPr>
                <w:rFonts w:asciiTheme="minorHAnsi" w:hAnsiTheme="minorHAnsi" w:cstheme="minorHAnsi"/>
              </w:rPr>
            </w:pPr>
            <w:r w:rsidRPr="00CC1B77">
              <w:rPr>
                <w:rFonts w:asciiTheme="minorHAnsi" w:hAnsiTheme="minorHAnsi" w:cstheme="minorHAnsi"/>
                <w:b/>
              </w:rPr>
              <w:t>On behalf of Hampshire</w:t>
            </w:r>
            <w:r>
              <w:rPr>
                <w:rFonts w:asciiTheme="minorHAnsi" w:hAnsiTheme="minorHAnsi" w:cstheme="minorHAnsi"/>
                <w:b/>
              </w:rPr>
              <w:t xml:space="preserve"> and Isle of Wight ICB</w:t>
            </w:r>
            <w:r w:rsidRPr="00CC1B77">
              <w:rPr>
                <w:rFonts w:asciiTheme="minorHAnsi" w:hAnsiTheme="minorHAnsi" w:cstheme="minorHAnsi"/>
                <w:b/>
              </w:rPr>
              <w:t xml:space="preserve"> Medicines Optimisation Team</w:t>
            </w:r>
            <w:r>
              <w:rPr>
                <w:rFonts w:asciiTheme="minorHAnsi" w:hAnsiTheme="minorHAnsi" w:cstheme="minorHAnsi"/>
                <w:b/>
              </w:rPr>
              <w:t>s</w:t>
            </w:r>
          </w:p>
          <w:p w14:paraId="46055481" w14:textId="77777777" w:rsidR="003A3CD4" w:rsidRPr="00CC1B77" w:rsidRDefault="003A3CD4" w:rsidP="000065A2">
            <w:pPr>
              <w:pStyle w:val="NoSpacing"/>
              <w:spacing w:after="100"/>
              <w:contextualSpacing/>
              <w:jc w:val="both"/>
              <w:rPr>
                <w:rFonts w:asciiTheme="minorHAnsi" w:hAnsiTheme="minorHAnsi" w:cstheme="minorHAnsi"/>
                <w:i/>
              </w:rPr>
            </w:pPr>
          </w:p>
          <w:p w14:paraId="70ACB21A" w14:textId="5F857169" w:rsidR="003A3CD4" w:rsidRDefault="003A3CD4" w:rsidP="000065A2">
            <w:pPr>
              <w:pStyle w:val="NoSpacing"/>
              <w:spacing w:after="100"/>
              <w:contextualSpacing/>
              <w:jc w:val="both"/>
              <w:rPr>
                <w:rFonts w:asciiTheme="minorHAnsi" w:hAnsiTheme="minorHAnsi" w:cstheme="minorHAnsi"/>
                <w:b/>
              </w:rPr>
            </w:pPr>
            <w:r w:rsidRPr="00CC1B77">
              <w:rPr>
                <w:rFonts w:asciiTheme="minorHAnsi" w:hAnsiTheme="minorHAnsi" w:cstheme="minorHAnsi"/>
                <w:i/>
              </w:rPr>
              <w:t xml:space="preserve">Previous bulletins can be found at: </w:t>
            </w:r>
            <w:hyperlink r:id="rId23" w:history="1">
              <w:r w:rsidR="00407D11" w:rsidRPr="00B527BB">
                <w:rPr>
                  <w:rStyle w:val="Hyperlink"/>
                  <w:rFonts w:asciiTheme="minorHAnsi" w:hAnsiTheme="minorHAnsi" w:cstheme="minorHAnsi"/>
                  <w:i/>
                </w:rPr>
                <w:t>https://www.hantsiowhealthandcare.org.uk/your-health/medicines-optimisation/information-health-care-professionals/hiow-medicines-optimisation-bulletins</w:t>
              </w:r>
            </w:hyperlink>
          </w:p>
        </w:tc>
      </w:tr>
    </w:tbl>
    <w:p w14:paraId="3150329A" w14:textId="77777777" w:rsidR="00B75730" w:rsidRDefault="00B75730" w:rsidP="00407D11">
      <w:pPr>
        <w:pStyle w:val="NoSpacing"/>
        <w:spacing w:after="100"/>
        <w:contextualSpacing/>
        <w:jc w:val="both"/>
        <w:rPr>
          <w:rFonts w:asciiTheme="minorHAnsi" w:hAnsiTheme="minorHAnsi" w:cstheme="minorHAnsi"/>
          <w:b/>
        </w:rPr>
      </w:pPr>
    </w:p>
    <w:sectPr w:rsidR="00B75730" w:rsidSect="00BB065A">
      <w:headerReference w:type="default" r:id="rId24"/>
      <w:footerReference w:type="default" r:id="rId25"/>
      <w:headerReference w:type="first" r:id="rId26"/>
      <w:pgSz w:w="11906" w:h="16838"/>
      <w:pgMar w:top="720" w:right="720" w:bottom="720" w:left="720" w:header="708"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B01B3" w14:textId="77777777" w:rsidR="0089040F" w:rsidRDefault="0089040F">
      <w:pPr>
        <w:spacing w:after="0"/>
      </w:pPr>
      <w:r>
        <w:separator/>
      </w:r>
    </w:p>
  </w:endnote>
  <w:endnote w:type="continuationSeparator" w:id="0">
    <w:p w14:paraId="4C18F088" w14:textId="77777777" w:rsidR="0089040F" w:rsidRDefault="008904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D3E93" w14:textId="77777777" w:rsidR="00BD3865" w:rsidRDefault="00BD3865">
    <w:pPr>
      <w:pStyle w:val="Footer"/>
      <w:jc w:val="center"/>
      <w:rPr>
        <w:rFonts w:ascii="Arial" w:hAnsi="Arial" w:cs="Arial"/>
        <w:b/>
        <w:sz w:val="28"/>
        <w:szCs w:val="28"/>
      </w:rPr>
    </w:pPr>
  </w:p>
  <w:p w14:paraId="049673E8" w14:textId="77777777" w:rsidR="00BD3865" w:rsidRDefault="00BD3865" w:rsidP="000501F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8CA89" w14:textId="77777777" w:rsidR="0089040F" w:rsidRDefault="0089040F">
      <w:pPr>
        <w:spacing w:after="0"/>
      </w:pPr>
      <w:r>
        <w:rPr>
          <w:color w:val="000000"/>
        </w:rPr>
        <w:separator/>
      </w:r>
    </w:p>
  </w:footnote>
  <w:footnote w:type="continuationSeparator" w:id="0">
    <w:p w14:paraId="1DCDC293" w14:textId="77777777" w:rsidR="0089040F" w:rsidRDefault="008904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0B40" w14:textId="77777777" w:rsidR="00BD3865" w:rsidRPr="00410ECF" w:rsidRDefault="00BD3865" w:rsidP="00BD517F">
    <w:pPr>
      <w:shd w:val="clear" w:color="auto" w:fill="FFFFFF"/>
      <w:spacing w:after="0"/>
      <w:jc w:val="right"/>
      <w:rPr>
        <w:rStyle w:val="IntenseEmphasis"/>
        <w:b w:val="0"/>
        <w:bCs w:val="0"/>
        <w:i w:val="0"/>
        <w:iCs w:val="0"/>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7029" w14:textId="37C624CC" w:rsidR="00FF71EF" w:rsidRDefault="006474DC" w:rsidP="00FF71EF">
    <w:pPr>
      <w:pStyle w:val="Header"/>
      <w:tabs>
        <w:tab w:val="left" w:pos="2380"/>
      </w:tabs>
    </w:pPr>
    <w:r>
      <w:rPr>
        <w:noProof/>
      </w:rPr>
      <w:drawing>
        <wp:anchor distT="0" distB="0" distL="114300" distR="114300" simplePos="0" relativeHeight="251658240" behindDoc="0" locked="0" layoutInCell="1" allowOverlap="1" wp14:anchorId="4F894D4B" wp14:editId="477E78D5">
          <wp:simplePos x="0" y="0"/>
          <wp:positionH relativeFrom="margin">
            <wp:align>right</wp:align>
          </wp:positionH>
          <wp:positionV relativeFrom="paragraph">
            <wp:posOffset>-135255</wp:posOffset>
          </wp:positionV>
          <wp:extent cx="2762250" cy="952500"/>
          <wp:effectExtent l="0" t="0" r="0" b="0"/>
          <wp:wrapSquare wrapText="bothSides"/>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imeline&#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62250" cy="952500"/>
                  </a:xfrm>
                  <a:prstGeom prst="rect">
                    <a:avLst/>
                  </a:prstGeom>
                  <a:noFill/>
                  <a:ln>
                    <a:noFill/>
                  </a:ln>
                </pic:spPr>
              </pic:pic>
            </a:graphicData>
          </a:graphic>
        </wp:anchor>
      </w:drawing>
    </w:r>
    <w:r w:rsidR="00FF71EF">
      <w:tab/>
    </w:r>
    <w:r w:rsidR="00FF71EF">
      <w:tab/>
    </w:r>
    <w:r w:rsidR="00FF71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6DBE"/>
    <w:multiLevelType w:val="hybridMultilevel"/>
    <w:tmpl w:val="145EC5D4"/>
    <w:lvl w:ilvl="0" w:tplc="3DC4E524">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35E55ADD"/>
    <w:multiLevelType w:val="multilevel"/>
    <w:tmpl w:val="3AA668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906F66"/>
    <w:multiLevelType w:val="hybridMultilevel"/>
    <w:tmpl w:val="5FEAF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C5C4F40"/>
    <w:multiLevelType w:val="hybridMultilevel"/>
    <w:tmpl w:val="1BD06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1947440">
    <w:abstractNumId w:val="0"/>
  </w:num>
  <w:num w:numId="2" w16cid:durableId="1838108816">
    <w:abstractNumId w:val="1"/>
  </w:num>
  <w:num w:numId="3" w16cid:durableId="1088186382">
    <w:abstractNumId w:val="2"/>
  </w:num>
  <w:num w:numId="4" w16cid:durableId="558983169">
    <w:abstractNumId w:val="0"/>
  </w:num>
  <w:num w:numId="5" w16cid:durableId="166227378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evenAndOddHeaders/>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D3"/>
    <w:rsid w:val="0000062C"/>
    <w:rsid w:val="0000188E"/>
    <w:rsid w:val="00002C7C"/>
    <w:rsid w:val="00003F83"/>
    <w:rsid w:val="000065A2"/>
    <w:rsid w:val="00006FC3"/>
    <w:rsid w:val="0000704F"/>
    <w:rsid w:val="00007CF4"/>
    <w:rsid w:val="000110AC"/>
    <w:rsid w:val="00013F2B"/>
    <w:rsid w:val="00014129"/>
    <w:rsid w:val="00015B84"/>
    <w:rsid w:val="00016CD4"/>
    <w:rsid w:val="00016D82"/>
    <w:rsid w:val="00016F7B"/>
    <w:rsid w:val="000226C4"/>
    <w:rsid w:val="00022931"/>
    <w:rsid w:val="0002354F"/>
    <w:rsid w:val="000245DB"/>
    <w:rsid w:val="00024D4E"/>
    <w:rsid w:val="00027A99"/>
    <w:rsid w:val="00030C6C"/>
    <w:rsid w:val="00031F6F"/>
    <w:rsid w:val="000321E1"/>
    <w:rsid w:val="000331AE"/>
    <w:rsid w:val="000351B5"/>
    <w:rsid w:val="0003694F"/>
    <w:rsid w:val="00036C1A"/>
    <w:rsid w:val="000373A9"/>
    <w:rsid w:val="00037A80"/>
    <w:rsid w:val="000403ED"/>
    <w:rsid w:val="00042B3C"/>
    <w:rsid w:val="00044D1F"/>
    <w:rsid w:val="00047F25"/>
    <w:rsid w:val="000501F0"/>
    <w:rsid w:val="0005022F"/>
    <w:rsid w:val="0005447F"/>
    <w:rsid w:val="00055EFE"/>
    <w:rsid w:val="000612A7"/>
    <w:rsid w:val="00061675"/>
    <w:rsid w:val="00064196"/>
    <w:rsid w:val="00067677"/>
    <w:rsid w:val="00071FA0"/>
    <w:rsid w:val="00072964"/>
    <w:rsid w:val="00072F97"/>
    <w:rsid w:val="00073C86"/>
    <w:rsid w:val="00076284"/>
    <w:rsid w:val="000763DF"/>
    <w:rsid w:val="0007687B"/>
    <w:rsid w:val="00076920"/>
    <w:rsid w:val="0007718D"/>
    <w:rsid w:val="000774C1"/>
    <w:rsid w:val="0008124F"/>
    <w:rsid w:val="000843E7"/>
    <w:rsid w:val="000854D8"/>
    <w:rsid w:val="00085531"/>
    <w:rsid w:val="000862D8"/>
    <w:rsid w:val="000863D0"/>
    <w:rsid w:val="00086EDE"/>
    <w:rsid w:val="00093921"/>
    <w:rsid w:val="00094385"/>
    <w:rsid w:val="000A03C7"/>
    <w:rsid w:val="000A2A7F"/>
    <w:rsid w:val="000A69E1"/>
    <w:rsid w:val="000B0288"/>
    <w:rsid w:val="000B13AC"/>
    <w:rsid w:val="000C0D52"/>
    <w:rsid w:val="000C3B3B"/>
    <w:rsid w:val="000D0918"/>
    <w:rsid w:val="000D0924"/>
    <w:rsid w:val="000D1CF6"/>
    <w:rsid w:val="000D1D22"/>
    <w:rsid w:val="000D2136"/>
    <w:rsid w:val="000D3E1E"/>
    <w:rsid w:val="000D403E"/>
    <w:rsid w:val="000D64AC"/>
    <w:rsid w:val="000D651B"/>
    <w:rsid w:val="000D7275"/>
    <w:rsid w:val="000D759D"/>
    <w:rsid w:val="000D7DB1"/>
    <w:rsid w:val="000E0EC5"/>
    <w:rsid w:val="000E28DC"/>
    <w:rsid w:val="000E2917"/>
    <w:rsid w:val="000E3AE9"/>
    <w:rsid w:val="000E4E34"/>
    <w:rsid w:val="000E5A70"/>
    <w:rsid w:val="000E6CCC"/>
    <w:rsid w:val="000E7B5D"/>
    <w:rsid w:val="000F568A"/>
    <w:rsid w:val="0010120C"/>
    <w:rsid w:val="00102E7A"/>
    <w:rsid w:val="0010339E"/>
    <w:rsid w:val="0011047C"/>
    <w:rsid w:val="00110F00"/>
    <w:rsid w:val="0011162F"/>
    <w:rsid w:val="00111985"/>
    <w:rsid w:val="00112E86"/>
    <w:rsid w:val="00113006"/>
    <w:rsid w:val="00114F26"/>
    <w:rsid w:val="00115F8C"/>
    <w:rsid w:val="00116386"/>
    <w:rsid w:val="00121481"/>
    <w:rsid w:val="00122895"/>
    <w:rsid w:val="0012310F"/>
    <w:rsid w:val="001234ED"/>
    <w:rsid w:val="00125FC3"/>
    <w:rsid w:val="00130955"/>
    <w:rsid w:val="001327BF"/>
    <w:rsid w:val="001346C7"/>
    <w:rsid w:val="00134D33"/>
    <w:rsid w:val="00140053"/>
    <w:rsid w:val="00141EFE"/>
    <w:rsid w:val="001422A0"/>
    <w:rsid w:val="00144174"/>
    <w:rsid w:val="00145A7B"/>
    <w:rsid w:val="00145BC7"/>
    <w:rsid w:val="0015045B"/>
    <w:rsid w:val="00151F9F"/>
    <w:rsid w:val="00153BA5"/>
    <w:rsid w:val="00153FCB"/>
    <w:rsid w:val="001543BA"/>
    <w:rsid w:val="00155BA1"/>
    <w:rsid w:val="00156267"/>
    <w:rsid w:val="00163E5F"/>
    <w:rsid w:val="00164566"/>
    <w:rsid w:val="00167026"/>
    <w:rsid w:val="00167A56"/>
    <w:rsid w:val="001704CF"/>
    <w:rsid w:val="00171146"/>
    <w:rsid w:val="001734C2"/>
    <w:rsid w:val="00173970"/>
    <w:rsid w:val="00174AFA"/>
    <w:rsid w:val="00176B24"/>
    <w:rsid w:val="00180750"/>
    <w:rsid w:val="00180C8C"/>
    <w:rsid w:val="00182EFD"/>
    <w:rsid w:val="001854DC"/>
    <w:rsid w:val="001906E7"/>
    <w:rsid w:val="001907FA"/>
    <w:rsid w:val="00191C1D"/>
    <w:rsid w:val="00192044"/>
    <w:rsid w:val="00195AFD"/>
    <w:rsid w:val="0019679E"/>
    <w:rsid w:val="00197065"/>
    <w:rsid w:val="001A11AD"/>
    <w:rsid w:val="001A7D6C"/>
    <w:rsid w:val="001B05F3"/>
    <w:rsid w:val="001B1B2A"/>
    <w:rsid w:val="001B2088"/>
    <w:rsid w:val="001B4495"/>
    <w:rsid w:val="001B5083"/>
    <w:rsid w:val="001B73A4"/>
    <w:rsid w:val="001C1214"/>
    <w:rsid w:val="001C1FE9"/>
    <w:rsid w:val="001C2DAE"/>
    <w:rsid w:val="001C39AD"/>
    <w:rsid w:val="001C3F8B"/>
    <w:rsid w:val="001C4440"/>
    <w:rsid w:val="001C4DB1"/>
    <w:rsid w:val="001C697D"/>
    <w:rsid w:val="001D0327"/>
    <w:rsid w:val="001D116E"/>
    <w:rsid w:val="001D1D68"/>
    <w:rsid w:val="001D2B22"/>
    <w:rsid w:val="001D3AB5"/>
    <w:rsid w:val="001D5576"/>
    <w:rsid w:val="001E28AF"/>
    <w:rsid w:val="001E39D3"/>
    <w:rsid w:val="001E4FE7"/>
    <w:rsid w:val="001E54C0"/>
    <w:rsid w:val="001E72B9"/>
    <w:rsid w:val="001E7DE5"/>
    <w:rsid w:val="001F0A5A"/>
    <w:rsid w:val="001F241E"/>
    <w:rsid w:val="001F39F7"/>
    <w:rsid w:val="001F494A"/>
    <w:rsid w:val="001F4A70"/>
    <w:rsid w:val="001F757E"/>
    <w:rsid w:val="00201542"/>
    <w:rsid w:val="00202770"/>
    <w:rsid w:val="002038F9"/>
    <w:rsid w:val="00203BE5"/>
    <w:rsid w:val="00203DA5"/>
    <w:rsid w:val="00204BE8"/>
    <w:rsid w:val="00206080"/>
    <w:rsid w:val="0020675B"/>
    <w:rsid w:val="00207850"/>
    <w:rsid w:val="00210C01"/>
    <w:rsid w:val="002113A9"/>
    <w:rsid w:val="00211ADA"/>
    <w:rsid w:val="00211B53"/>
    <w:rsid w:val="00215D87"/>
    <w:rsid w:val="00215F09"/>
    <w:rsid w:val="00217D67"/>
    <w:rsid w:val="00221543"/>
    <w:rsid w:val="00222B6D"/>
    <w:rsid w:val="00222FB1"/>
    <w:rsid w:val="002234D6"/>
    <w:rsid w:val="00224FAA"/>
    <w:rsid w:val="0022592A"/>
    <w:rsid w:val="0022620B"/>
    <w:rsid w:val="002312BC"/>
    <w:rsid w:val="002312D3"/>
    <w:rsid w:val="00232E6D"/>
    <w:rsid w:val="002332BB"/>
    <w:rsid w:val="002343CF"/>
    <w:rsid w:val="002368CE"/>
    <w:rsid w:val="00236D53"/>
    <w:rsid w:val="002377A4"/>
    <w:rsid w:val="0024018C"/>
    <w:rsid w:val="002405BE"/>
    <w:rsid w:val="0024172A"/>
    <w:rsid w:val="00242353"/>
    <w:rsid w:val="002423A9"/>
    <w:rsid w:val="0024379F"/>
    <w:rsid w:val="00243C59"/>
    <w:rsid w:val="002450F0"/>
    <w:rsid w:val="0024550C"/>
    <w:rsid w:val="00245E44"/>
    <w:rsid w:val="002469FA"/>
    <w:rsid w:val="002474C9"/>
    <w:rsid w:val="0025129B"/>
    <w:rsid w:val="0025269C"/>
    <w:rsid w:val="00255163"/>
    <w:rsid w:val="0025714E"/>
    <w:rsid w:val="00257170"/>
    <w:rsid w:val="002579A4"/>
    <w:rsid w:val="00261063"/>
    <w:rsid w:val="00262877"/>
    <w:rsid w:val="0026391C"/>
    <w:rsid w:val="00264C1D"/>
    <w:rsid w:val="0026748D"/>
    <w:rsid w:val="00270ED2"/>
    <w:rsid w:val="0027241E"/>
    <w:rsid w:val="00272FD6"/>
    <w:rsid w:val="00273AEF"/>
    <w:rsid w:val="00274CEC"/>
    <w:rsid w:val="00275EDF"/>
    <w:rsid w:val="00276D6F"/>
    <w:rsid w:val="00277C67"/>
    <w:rsid w:val="002804BF"/>
    <w:rsid w:val="00280BA7"/>
    <w:rsid w:val="002810B6"/>
    <w:rsid w:val="002820AB"/>
    <w:rsid w:val="002834D1"/>
    <w:rsid w:val="0028406F"/>
    <w:rsid w:val="00284CAD"/>
    <w:rsid w:val="0028685D"/>
    <w:rsid w:val="002876AD"/>
    <w:rsid w:val="00287B47"/>
    <w:rsid w:val="00287C1E"/>
    <w:rsid w:val="00287D30"/>
    <w:rsid w:val="00290F32"/>
    <w:rsid w:val="00292032"/>
    <w:rsid w:val="00292571"/>
    <w:rsid w:val="002929E1"/>
    <w:rsid w:val="0029395D"/>
    <w:rsid w:val="002944D8"/>
    <w:rsid w:val="00295F72"/>
    <w:rsid w:val="002973C2"/>
    <w:rsid w:val="00297656"/>
    <w:rsid w:val="002A3BE0"/>
    <w:rsid w:val="002A43F9"/>
    <w:rsid w:val="002A44BE"/>
    <w:rsid w:val="002A668C"/>
    <w:rsid w:val="002B0DAE"/>
    <w:rsid w:val="002B14DE"/>
    <w:rsid w:val="002B297B"/>
    <w:rsid w:val="002B2F68"/>
    <w:rsid w:val="002B3DAD"/>
    <w:rsid w:val="002B50F3"/>
    <w:rsid w:val="002C0873"/>
    <w:rsid w:val="002C2EF8"/>
    <w:rsid w:val="002C3313"/>
    <w:rsid w:val="002C5622"/>
    <w:rsid w:val="002C6289"/>
    <w:rsid w:val="002D1F97"/>
    <w:rsid w:val="002D1FCD"/>
    <w:rsid w:val="002D2AC8"/>
    <w:rsid w:val="002D2C90"/>
    <w:rsid w:val="002D2EC7"/>
    <w:rsid w:val="002D3DD6"/>
    <w:rsid w:val="002D4D3B"/>
    <w:rsid w:val="002E0336"/>
    <w:rsid w:val="002E042B"/>
    <w:rsid w:val="002E2D0D"/>
    <w:rsid w:val="002E6B5D"/>
    <w:rsid w:val="002E78BB"/>
    <w:rsid w:val="002F2E76"/>
    <w:rsid w:val="002F47E3"/>
    <w:rsid w:val="002F5E8C"/>
    <w:rsid w:val="002F750B"/>
    <w:rsid w:val="00300A11"/>
    <w:rsid w:val="00301184"/>
    <w:rsid w:val="00304489"/>
    <w:rsid w:val="00305080"/>
    <w:rsid w:val="00305B23"/>
    <w:rsid w:val="00311B31"/>
    <w:rsid w:val="00311E56"/>
    <w:rsid w:val="00312A11"/>
    <w:rsid w:val="00314387"/>
    <w:rsid w:val="003143FA"/>
    <w:rsid w:val="00314AD5"/>
    <w:rsid w:val="00317284"/>
    <w:rsid w:val="0032169E"/>
    <w:rsid w:val="0032489E"/>
    <w:rsid w:val="0032532A"/>
    <w:rsid w:val="00325F9F"/>
    <w:rsid w:val="00326C95"/>
    <w:rsid w:val="00327C6F"/>
    <w:rsid w:val="00327E5C"/>
    <w:rsid w:val="00330053"/>
    <w:rsid w:val="003324F4"/>
    <w:rsid w:val="0033421B"/>
    <w:rsid w:val="00334855"/>
    <w:rsid w:val="00334EFD"/>
    <w:rsid w:val="0033528C"/>
    <w:rsid w:val="00336F05"/>
    <w:rsid w:val="00342FA4"/>
    <w:rsid w:val="003465F4"/>
    <w:rsid w:val="00346C4C"/>
    <w:rsid w:val="00353501"/>
    <w:rsid w:val="00355C20"/>
    <w:rsid w:val="00357222"/>
    <w:rsid w:val="00360AC1"/>
    <w:rsid w:val="00361840"/>
    <w:rsid w:val="003632CE"/>
    <w:rsid w:val="003637FE"/>
    <w:rsid w:val="00370D73"/>
    <w:rsid w:val="00371714"/>
    <w:rsid w:val="00372AA8"/>
    <w:rsid w:val="0037548B"/>
    <w:rsid w:val="003813E2"/>
    <w:rsid w:val="00381804"/>
    <w:rsid w:val="00384384"/>
    <w:rsid w:val="0038480B"/>
    <w:rsid w:val="00385399"/>
    <w:rsid w:val="00385811"/>
    <w:rsid w:val="003917FB"/>
    <w:rsid w:val="00391FFF"/>
    <w:rsid w:val="00395A59"/>
    <w:rsid w:val="00397A0D"/>
    <w:rsid w:val="003A1BA2"/>
    <w:rsid w:val="003A2887"/>
    <w:rsid w:val="003A3301"/>
    <w:rsid w:val="003A3CD4"/>
    <w:rsid w:val="003A59DD"/>
    <w:rsid w:val="003A6B65"/>
    <w:rsid w:val="003B0610"/>
    <w:rsid w:val="003B1954"/>
    <w:rsid w:val="003B3B93"/>
    <w:rsid w:val="003B4F08"/>
    <w:rsid w:val="003B513B"/>
    <w:rsid w:val="003B567D"/>
    <w:rsid w:val="003C1A4B"/>
    <w:rsid w:val="003C2CAC"/>
    <w:rsid w:val="003C34F7"/>
    <w:rsid w:val="003C40D2"/>
    <w:rsid w:val="003C488F"/>
    <w:rsid w:val="003C5654"/>
    <w:rsid w:val="003D053C"/>
    <w:rsid w:val="003D1480"/>
    <w:rsid w:val="003D1B62"/>
    <w:rsid w:val="003D34BE"/>
    <w:rsid w:val="003D34CF"/>
    <w:rsid w:val="003D37A2"/>
    <w:rsid w:val="003D3DE1"/>
    <w:rsid w:val="003D495C"/>
    <w:rsid w:val="003D53C1"/>
    <w:rsid w:val="003D68C4"/>
    <w:rsid w:val="003D7062"/>
    <w:rsid w:val="003D7796"/>
    <w:rsid w:val="003E09AB"/>
    <w:rsid w:val="003E143E"/>
    <w:rsid w:val="003E1ED4"/>
    <w:rsid w:val="003E3247"/>
    <w:rsid w:val="003E3CD4"/>
    <w:rsid w:val="003E430D"/>
    <w:rsid w:val="003E6A73"/>
    <w:rsid w:val="003E7361"/>
    <w:rsid w:val="003F09C8"/>
    <w:rsid w:val="003F4897"/>
    <w:rsid w:val="003F755D"/>
    <w:rsid w:val="003F7C06"/>
    <w:rsid w:val="00400EBF"/>
    <w:rsid w:val="0040128E"/>
    <w:rsid w:val="00402C27"/>
    <w:rsid w:val="00403C96"/>
    <w:rsid w:val="00403D82"/>
    <w:rsid w:val="00404745"/>
    <w:rsid w:val="00405A91"/>
    <w:rsid w:val="00407D11"/>
    <w:rsid w:val="004103A8"/>
    <w:rsid w:val="00410ECF"/>
    <w:rsid w:val="00411763"/>
    <w:rsid w:val="00411EFF"/>
    <w:rsid w:val="00415B91"/>
    <w:rsid w:val="00417041"/>
    <w:rsid w:val="0042409C"/>
    <w:rsid w:val="00424704"/>
    <w:rsid w:val="00424A27"/>
    <w:rsid w:val="00424DB0"/>
    <w:rsid w:val="0042541A"/>
    <w:rsid w:val="00425813"/>
    <w:rsid w:val="00425BFF"/>
    <w:rsid w:val="00426AFA"/>
    <w:rsid w:val="00427096"/>
    <w:rsid w:val="00433B2B"/>
    <w:rsid w:val="00434BA3"/>
    <w:rsid w:val="00434EDD"/>
    <w:rsid w:val="00436D9C"/>
    <w:rsid w:val="00436F6D"/>
    <w:rsid w:val="00436F8E"/>
    <w:rsid w:val="00440398"/>
    <w:rsid w:val="004405AB"/>
    <w:rsid w:val="00441500"/>
    <w:rsid w:val="00442932"/>
    <w:rsid w:val="004430B3"/>
    <w:rsid w:val="00443854"/>
    <w:rsid w:val="00443A60"/>
    <w:rsid w:val="0044571E"/>
    <w:rsid w:val="00446ACA"/>
    <w:rsid w:val="004507C9"/>
    <w:rsid w:val="00453EC2"/>
    <w:rsid w:val="00454195"/>
    <w:rsid w:val="00455591"/>
    <w:rsid w:val="00457B5C"/>
    <w:rsid w:val="004617A1"/>
    <w:rsid w:val="004633A7"/>
    <w:rsid w:val="00466E1A"/>
    <w:rsid w:val="004726D0"/>
    <w:rsid w:val="004731A6"/>
    <w:rsid w:val="00474D62"/>
    <w:rsid w:val="00476B1B"/>
    <w:rsid w:val="00476B5C"/>
    <w:rsid w:val="00476C88"/>
    <w:rsid w:val="004812DA"/>
    <w:rsid w:val="00482931"/>
    <w:rsid w:val="00482D19"/>
    <w:rsid w:val="00485D9E"/>
    <w:rsid w:val="00486D90"/>
    <w:rsid w:val="00487676"/>
    <w:rsid w:val="004904FB"/>
    <w:rsid w:val="00492C78"/>
    <w:rsid w:val="00494421"/>
    <w:rsid w:val="00494B5F"/>
    <w:rsid w:val="00494C1A"/>
    <w:rsid w:val="0049632E"/>
    <w:rsid w:val="00496685"/>
    <w:rsid w:val="004967C8"/>
    <w:rsid w:val="0049690A"/>
    <w:rsid w:val="00496914"/>
    <w:rsid w:val="00496E40"/>
    <w:rsid w:val="004A0349"/>
    <w:rsid w:val="004A1627"/>
    <w:rsid w:val="004A7B28"/>
    <w:rsid w:val="004B1881"/>
    <w:rsid w:val="004B37A3"/>
    <w:rsid w:val="004B47F6"/>
    <w:rsid w:val="004B4DA2"/>
    <w:rsid w:val="004B4EB4"/>
    <w:rsid w:val="004C0E4C"/>
    <w:rsid w:val="004C1851"/>
    <w:rsid w:val="004C242E"/>
    <w:rsid w:val="004C369F"/>
    <w:rsid w:val="004C51A3"/>
    <w:rsid w:val="004C5585"/>
    <w:rsid w:val="004C700C"/>
    <w:rsid w:val="004D3866"/>
    <w:rsid w:val="004D43BB"/>
    <w:rsid w:val="004D4DC8"/>
    <w:rsid w:val="004D53EF"/>
    <w:rsid w:val="004D5ADA"/>
    <w:rsid w:val="004E0C94"/>
    <w:rsid w:val="004E201D"/>
    <w:rsid w:val="004E406A"/>
    <w:rsid w:val="004E48AD"/>
    <w:rsid w:val="004E4BEB"/>
    <w:rsid w:val="004E5955"/>
    <w:rsid w:val="004E61B6"/>
    <w:rsid w:val="004E7185"/>
    <w:rsid w:val="004F0E9E"/>
    <w:rsid w:val="004F3341"/>
    <w:rsid w:val="004F3495"/>
    <w:rsid w:val="004F48C9"/>
    <w:rsid w:val="004F5133"/>
    <w:rsid w:val="005003D6"/>
    <w:rsid w:val="0050243D"/>
    <w:rsid w:val="00502A4C"/>
    <w:rsid w:val="00502AC8"/>
    <w:rsid w:val="00503D66"/>
    <w:rsid w:val="005045C2"/>
    <w:rsid w:val="00505722"/>
    <w:rsid w:val="00505BA9"/>
    <w:rsid w:val="00507363"/>
    <w:rsid w:val="00507389"/>
    <w:rsid w:val="00511155"/>
    <w:rsid w:val="005114D1"/>
    <w:rsid w:val="00513098"/>
    <w:rsid w:val="005173C0"/>
    <w:rsid w:val="00517CB3"/>
    <w:rsid w:val="00521340"/>
    <w:rsid w:val="00521852"/>
    <w:rsid w:val="00523029"/>
    <w:rsid w:val="005244A9"/>
    <w:rsid w:val="00527C89"/>
    <w:rsid w:val="00530416"/>
    <w:rsid w:val="00533627"/>
    <w:rsid w:val="00534BFD"/>
    <w:rsid w:val="00535C35"/>
    <w:rsid w:val="005364B7"/>
    <w:rsid w:val="00536FA6"/>
    <w:rsid w:val="005446A7"/>
    <w:rsid w:val="00545690"/>
    <w:rsid w:val="00550679"/>
    <w:rsid w:val="005513AA"/>
    <w:rsid w:val="00551C0C"/>
    <w:rsid w:val="00551DBF"/>
    <w:rsid w:val="00554323"/>
    <w:rsid w:val="005576FD"/>
    <w:rsid w:val="00557CEF"/>
    <w:rsid w:val="005609FD"/>
    <w:rsid w:val="005626FC"/>
    <w:rsid w:val="00563ED9"/>
    <w:rsid w:val="00564192"/>
    <w:rsid w:val="00564D29"/>
    <w:rsid w:val="00575850"/>
    <w:rsid w:val="00575F83"/>
    <w:rsid w:val="005761AA"/>
    <w:rsid w:val="00577654"/>
    <w:rsid w:val="0057781E"/>
    <w:rsid w:val="005811CE"/>
    <w:rsid w:val="005818CE"/>
    <w:rsid w:val="00583B50"/>
    <w:rsid w:val="00583BAA"/>
    <w:rsid w:val="00585C66"/>
    <w:rsid w:val="00586559"/>
    <w:rsid w:val="00586E13"/>
    <w:rsid w:val="00590D6A"/>
    <w:rsid w:val="00591118"/>
    <w:rsid w:val="00593EAD"/>
    <w:rsid w:val="00593EE2"/>
    <w:rsid w:val="00594D28"/>
    <w:rsid w:val="00596279"/>
    <w:rsid w:val="005970BC"/>
    <w:rsid w:val="00597B3E"/>
    <w:rsid w:val="005A1489"/>
    <w:rsid w:val="005A1552"/>
    <w:rsid w:val="005A572A"/>
    <w:rsid w:val="005A6677"/>
    <w:rsid w:val="005A6EC5"/>
    <w:rsid w:val="005B2A13"/>
    <w:rsid w:val="005B50F4"/>
    <w:rsid w:val="005B7112"/>
    <w:rsid w:val="005C2048"/>
    <w:rsid w:val="005C31B2"/>
    <w:rsid w:val="005C45E3"/>
    <w:rsid w:val="005C4B03"/>
    <w:rsid w:val="005C5B17"/>
    <w:rsid w:val="005C7C78"/>
    <w:rsid w:val="005D2560"/>
    <w:rsid w:val="005D2754"/>
    <w:rsid w:val="005D34F9"/>
    <w:rsid w:val="005D4DAB"/>
    <w:rsid w:val="005D73BC"/>
    <w:rsid w:val="005E1BF9"/>
    <w:rsid w:val="005E1DDC"/>
    <w:rsid w:val="005E3468"/>
    <w:rsid w:val="005E40E3"/>
    <w:rsid w:val="005E4BFB"/>
    <w:rsid w:val="005F16F9"/>
    <w:rsid w:val="005F1753"/>
    <w:rsid w:val="005F20A9"/>
    <w:rsid w:val="005F24F3"/>
    <w:rsid w:val="005F3465"/>
    <w:rsid w:val="005F3484"/>
    <w:rsid w:val="005F48F4"/>
    <w:rsid w:val="005F6C74"/>
    <w:rsid w:val="005F7314"/>
    <w:rsid w:val="005F733B"/>
    <w:rsid w:val="005F74A2"/>
    <w:rsid w:val="006009A2"/>
    <w:rsid w:val="0060397A"/>
    <w:rsid w:val="00607877"/>
    <w:rsid w:val="00610183"/>
    <w:rsid w:val="0061036E"/>
    <w:rsid w:val="00610806"/>
    <w:rsid w:val="00611C5B"/>
    <w:rsid w:val="00613D24"/>
    <w:rsid w:val="00616D58"/>
    <w:rsid w:val="00620117"/>
    <w:rsid w:val="0062075D"/>
    <w:rsid w:val="00621F82"/>
    <w:rsid w:val="00623742"/>
    <w:rsid w:val="0062526A"/>
    <w:rsid w:val="00625A3D"/>
    <w:rsid w:val="00626C1D"/>
    <w:rsid w:val="00631974"/>
    <w:rsid w:val="00631F2B"/>
    <w:rsid w:val="006320F4"/>
    <w:rsid w:val="00633D3B"/>
    <w:rsid w:val="00635E09"/>
    <w:rsid w:val="00636345"/>
    <w:rsid w:val="006367F3"/>
    <w:rsid w:val="00636FB9"/>
    <w:rsid w:val="00637279"/>
    <w:rsid w:val="0064242C"/>
    <w:rsid w:val="006439B0"/>
    <w:rsid w:val="00643BC8"/>
    <w:rsid w:val="00645635"/>
    <w:rsid w:val="006459E3"/>
    <w:rsid w:val="00645A3A"/>
    <w:rsid w:val="00646C17"/>
    <w:rsid w:val="00646E45"/>
    <w:rsid w:val="006474DC"/>
    <w:rsid w:val="006505D1"/>
    <w:rsid w:val="00650FD2"/>
    <w:rsid w:val="00652E9C"/>
    <w:rsid w:val="006573BF"/>
    <w:rsid w:val="00663F3E"/>
    <w:rsid w:val="00666F0B"/>
    <w:rsid w:val="0067063D"/>
    <w:rsid w:val="0067194D"/>
    <w:rsid w:val="006719D4"/>
    <w:rsid w:val="00672BA7"/>
    <w:rsid w:val="00677A43"/>
    <w:rsid w:val="0068075D"/>
    <w:rsid w:val="00680F4E"/>
    <w:rsid w:val="006817C6"/>
    <w:rsid w:val="006827F4"/>
    <w:rsid w:val="00685A43"/>
    <w:rsid w:val="00687643"/>
    <w:rsid w:val="00691E9C"/>
    <w:rsid w:val="006920AE"/>
    <w:rsid w:val="00692D25"/>
    <w:rsid w:val="0069520D"/>
    <w:rsid w:val="0069689B"/>
    <w:rsid w:val="00697BAA"/>
    <w:rsid w:val="00697BEB"/>
    <w:rsid w:val="006A00A0"/>
    <w:rsid w:val="006A07D6"/>
    <w:rsid w:val="006A13CC"/>
    <w:rsid w:val="006A13EA"/>
    <w:rsid w:val="006A1651"/>
    <w:rsid w:val="006A1C29"/>
    <w:rsid w:val="006A23FF"/>
    <w:rsid w:val="006A45CD"/>
    <w:rsid w:val="006A50EA"/>
    <w:rsid w:val="006B192E"/>
    <w:rsid w:val="006B3C5C"/>
    <w:rsid w:val="006B3DD9"/>
    <w:rsid w:val="006B3F2D"/>
    <w:rsid w:val="006B4D31"/>
    <w:rsid w:val="006B5B3E"/>
    <w:rsid w:val="006C1E36"/>
    <w:rsid w:val="006C256D"/>
    <w:rsid w:val="006C3DAA"/>
    <w:rsid w:val="006C404D"/>
    <w:rsid w:val="006C429D"/>
    <w:rsid w:val="006C7633"/>
    <w:rsid w:val="006D0222"/>
    <w:rsid w:val="006D2410"/>
    <w:rsid w:val="006D31AE"/>
    <w:rsid w:val="006D4A54"/>
    <w:rsid w:val="006E09EB"/>
    <w:rsid w:val="006E0D74"/>
    <w:rsid w:val="006E5255"/>
    <w:rsid w:val="006E53C6"/>
    <w:rsid w:val="006F0A8B"/>
    <w:rsid w:val="006F1E21"/>
    <w:rsid w:val="006F2AC7"/>
    <w:rsid w:val="006F634B"/>
    <w:rsid w:val="006F7902"/>
    <w:rsid w:val="00703863"/>
    <w:rsid w:val="00704F84"/>
    <w:rsid w:val="00705873"/>
    <w:rsid w:val="00707B76"/>
    <w:rsid w:val="00707F7A"/>
    <w:rsid w:val="00710D99"/>
    <w:rsid w:val="00712E2E"/>
    <w:rsid w:val="00712E3F"/>
    <w:rsid w:val="00712F4D"/>
    <w:rsid w:val="00713126"/>
    <w:rsid w:val="007150E7"/>
    <w:rsid w:val="00715100"/>
    <w:rsid w:val="00717855"/>
    <w:rsid w:val="00721984"/>
    <w:rsid w:val="00722CB5"/>
    <w:rsid w:val="00724675"/>
    <w:rsid w:val="00730646"/>
    <w:rsid w:val="007321A8"/>
    <w:rsid w:val="00733387"/>
    <w:rsid w:val="00736F87"/>
    <w:rsid w:val="00740FBE"/>
    <w:rsid w:val="007410B4"/>
    <w:rsid w:val="00741E3F"/>
    <w:rsid w:val="00742EA7"/>
    <w:rsid w:val="007450BA"/>
    <w:rsid w:val="00745C63"/>
    <w:rsid w:val="007479C0"/>
    <w:rsid w:val="007479FA"/>
    <w:rsid w:val="00751C29"/>
    <w:rsid w:val="00751C6E"/>
    <w:rsid w:val="00752106"/>
    <w:rsid w:val="00754359"/>
    <w:rsid w:val="007546D4"/>
    <w:rsid w:val="00755D3F"/>
    <w:rsid w:val="007608B2"/>
    <w:rsid w:val="00762F3F"/>
    <w:rsid w:val="00766537"/>
    <w:rsid w:val="007669FF"/>
    <w:rsid w:val="00773786"/>
    <w:rsid w:val="00774925"/>
    <w:rsid w:val="00777DF4"/>
    <w:rsid w:val="00782C77"/>
    <w:rsid w:val="00782E87"/>
    <w:rsid w:val="007848A1"/>
    <w:rsid w:val="0078496A"/>
    <w:rsid w:val="007853CF"/>
    <w:rsid w:val="0078559A"/>
    <w:rsid w:val="007878C2"/>
    <w:rsid w:val="00790A3C"/>
    <w:rsid w:val="00793F45"/>
    <w:rsid w:val="00794DAC"/>
    <w:rsid w:val="00797458"/>
    <w:rsid w:val="0079750F"/>
    <w:rsid w:val="007A1861"/>
    <w:rsid w:val="007A280B"/>
    <w:rsid w:val="007A30E7"/>
    <w:rsid w:val="007A50C3"/>
    <w:rsid w:val="007A56D2"/>
    <w:rsid w:val="007A7BCE"/>
    <w:rsid w:val="007A7EFC"/>
    <w:rsid w:val="007B4E78"/>
    <w:rsid w:val="007B5ACB"/>
    <w:rsid w:val="007B64E9"/>
    <w:rsid w:val="007C2EA3"/>
    <w:rsid w:val="007C32C7"/>
    <w:rsid w:val="007C37F2"/>
    <w:rsid w:val="007C47B2"/>
    <w:rsid w:val="007D17C2"/>
    <w:rsid w:val="007D417D"/>
    <w:rsid w:val="007D74C6"/>
    <w:rsid w:val="007E0192"/>
    <w:rsid w:val="007E1F10"/>
    <w:rsid w:val="007E33D1"/>
    <w:rsid w:val="007E3D30"/>
    <w:rsid w:val="007E3E2C"/>
    <w:rsid w:val="007E4ADF"/>
    <w:rsid w:val="007E7DE8"/>
    <w:rsid w:val="007F0016"/>
    <w:rsid w:val="007F050B"/>
    <w:rsid w:val="007F2AA5"/>
    <w:rsid w:val="007F35DE"/>
    <w:rsid w:val="007F4B48"/>
    <w:rsid w:val="007F4BC6"/>
    <w:rsid w:val="007F6C3C"/>
    <w:rsid w:val="007F7412"/>
    <w:rsid w:val="00801917"/>
    <w:rsid w:val="00801F31"/>
    <w:rsid w:val="0081078F"/>
    <w:rsid w:val="00810E20"/>
    <w:rsid w:val="0081123F"/>
    <w:rsid w:val="0081159D"/>
    <w:rsid w:val="00811FA4"/>
    <w:rsid w:val="00813155"/>
    <w:rsid w:val="00814331"/>
    <w:rsid w:val="008157C5"/>
    <w:rsid w:val="008164B2"/>
    <w:rsid w:val="008168B1"/>
    <w:rsid w:val="008176A0"/>
    <w:rsid w:val="00821926"/>
    <w:rsid w:val="00822BE4"/>
    <w:rsid w:val="008234A8"/>
    <w:rsid w:val="008235E4"/>
    <w:rsid w:val="008245E6"/>
    <w:rsid w:val="0082608F"/>
    <w:rsid w:val="00830DA8"/>
    <w:rsid w:val="008335B8"/>
    <w:rsid w:val="00834665"/>
    <w:rsid w:val="00835C35"/>
    <w:rsid w:val="00836A03"/>
    <w:rsid w:val="00837983"/>
    <w:rsid w:val="00840CC2"/>
    <w:rsid w:val="00841A3F"/>
    <w:rsid w:val="00843D87"/>
    <w:rsid w:val="00843F4E"/>
    <w:rsid w:val="0084507E"/>
    <w:rsid w:val="00846EF1"/>
    <w:rsid w:val="00851305"/>
    <w:rsid w:val="00851CFD"/>
    <w:rsid w:val="00852172"/>
    <w:rsid w:val="00852674"/>
    <w:rsid w:val="00854241"/>
    <w:rsid w:val="00856ABA"/>
    <w:rsid w:val="00857B50"/>
    <w:rsid w:val="008614BC"/>
    <w:rsid w:val="00861EF8"/>
    <w:rsid w:val="008634BE"/>
    <w:rsid w:val="008658E5"/>
    <w:rsid w:val="00867025"/>
    <w:rsid w:val="00867947"/>
    <w:rsid w:val="0087172C"/>
    <w:rsid w:val="00872FEA"/>
    <w:rsid w:val="00873407"/>
    <w:rsid w:val="008735A8"/>
    <w:rsid w:val="00875357"/>
    <w:rsid w:val="00877002"/>
    <w:rsid w:val="0087735A"/>
    <w:rsid w:val="00882585"/>
    <w:rsid w:val="008845F4"/>
    <w:rsid w:val="00885F22"/>
    <w:rsid w:val="00886A68"/>
    <w:rsid w:val="00887CDE"/>
    <w:rsid w:val="0089040F"/>
    <w:rsid w:val="00891033"/>
    <w:rsid w:val="008928B3"/>
    <w:rsid w:val="00894299"/>
    <w:rsid w:val="008952CC"/>
    <w:rsid w:val="008969F6"/>
    <w:rsid w:val="00897F5B"/>
    <w:rsid w:val="008A149D"/>
    <w:rsid w:val="008A1913"/>
    <w:rsid w:val="008A1BF2"/>
    <w:rsid w:val="008A303E"/>
    <w:rsid w:val="008A4C48"/>
    <w:rsid w:val="008A65CD"/>
    <w:rsid w:val="008A6870"/>
    <w:rsid w:val="008A7758"/>
    <w:rsid w:val="008B005C"/>
    <w:rsid w:val="008B0F7D"/>
    <w:rsid w:val="008B1675"/>
    <w:rsid w:val="008B39B2"/>
    <w:rsid w:val="008B71C0"/>
    <w:rsid w:val="008B7AE3"/>
    <w:rsid w:val="008C00FA"/>
    <w:rsid w:val="008C7BD8"/>
    <w:rsid w:val="008D2636"/>
    <w:rsid w:val="008D269B"/>
    <w:rsid w:val="008D2B5C"/>
    <w:rsid w:val="008D36F2"/>
    <w:rsid w:val="008D5721"/>
    <w:rsid w:val="008D660A"/>
    <w:rsid w:val="008D6BB4"/>
    <w:rsid w:val="008E1003"/>
    <w:rsid w:val="008E1778"/>
    <w:rsid w:val="008E18D5"/>
    <w:rsid w:val="008E1E71"/>
    <w:rsid w:val="008E5504"/>
    <w:rsid w:val="008E5E05"/>
    <w:rsid w:val="008E5E79"/>
    <w:rsid w:val="008F1948"/>
    <w:rsid w:val="008F24AE"/>
    <w:rsid w:val="008F440C"/>
    <w:rsid w:val="008F57DE"/>
    <w:rsid w:val="008F63B7"/>
    <w:rsid w:val="008F69FA"/>
    <w:rsid w:val="00901EB8"/>
    <w:rsid w:val="00901EC0"/>
    <w:rsid w:val="00902281"/>
    <w:rsid w:val="009023F4"/>
    <w:rsid w:val="00905A11"/>
    <w:rsid w:val="0090781F"/>
    <w:rsid w:val="00910FB9"/>
    <w:rsid w:val="00911210"/>
    <w:rsid w:val="009121DA"/>
    <w:rsid w:val="00912560"/>
    <w:rsid w:val="00913116"/>
    <w:rsid w:val="009133B8"/>
    <w:rsid w:val="00915DBB"/>
    <w:rsid w:val="00915DFD"/>
    <w:rsid w:val="0091631B"/>
    <w:rsid w:val="009172F1"/>
    <w:rsid w:val="00921742"/>
    <w:rsid w:val="009231DA"/>
    <w:rsid w:val="00924053"/>
    <w:rsid w:val="009315DF"/>
    <w:rsid w:val="00933842"/>
    <w:rsid w:val="0093389C"/>
    <w:rsid w:val="009349BB"/>
    <w:rsid w:val="009367E5"/>
    <w:rsid w:val="009373C5"/>
    <w:rsid w:val="009378A7"/>
    <w:rsid w:val="00937902"/>
    <w:rsid w:val="009406D2"/>
    <w:rsid w:val="00941159"/>
    <w:rsid w:val="0094209A"/>
    <w:rsid w:val="00942182"/>
    <w:rsid w:val="00942F69"/>
    <w:rsid w:val="009437C1"/>
    <w:rsid w:val="00943FE9"/>
    <w:rsid w:val="00944260"/>
    <w:rsid w:val="00944550"/>
    <w:rsid w:val="00945E3C"/>
    <w:rsid w:val="0094614F"/>
    <w:rsid w:val="009510A4"/>
    <w:rsid w:val="009515A3"/>
    <w:rsid w:val="009530E3"/>
    <w:rsid w:val="009549BD"/>
    <w:rsid w:val="009553EA"/>
    <w:rsid w:val="0095576B"/>
    <w:rsid w:val="00955AA0"/>
    <w:rsid w:val="00957758"/>
    <w:rsid w:val="00957912"/>
    <w:rsid w:val="00963B8F"/>
    <w:rsid w:val="009641D5"/>
    <w:rsid w:val="00964549"/>
    <w:rsid w:val="009714B2"/>
    <w:rsid w:val="0097667F"/>
    <w:rsid w:val="00977434"/>
    <w:rsid w:val="0097777D"/>
    <w:rsid w:val="00977886"/>
    <w:rsid w:val="00981001"/>
    <w:rsid w:val="0098193D"/>
    <w:rsid w:val="00981C0B"/>
    <w:rsid w:val="00982CD2"/>
    <w:rsid w:val="00983332"/>
    <w:rsid w:val="009837C0"/>
    <w:rsid w:val="009837E1"/>
    <w:rsid w:val="00987459"/>
    <w:rsid w:val="0099504D"/>
    <w:rsid w:val="00995845"/>
    <w:rsid w:val="00996396"/>
    <w:rsid w:val="009A29B1"/>
    <w:rsid w:val="009A3549"/>
    <w:rsid w:val="009A3563"/>
    <w:rsid w:val="009A3710"/>
    <w:rsid w:val="009A381B"/>
    <w:rsid w:val="009A3C59"/>
    <w:rsid w:val="009A614E"/>
    <w:rsid w:val="009A6B3A"/>
    <w:rsid w:val="009A7917"/>
    <w:rsid w:val="009B150C"/>
    <w:rsid w:val="009B3ECF"/>
    <w:rsid w:val="009B555B"/>
    <w:rsid w:val="009B5801"/>
    <w:rsid w:val="009B597E"/>
    <w:rsid w:val="009B65D9"/>
    <w:rsid w:val="009C09E3"/>
    <w:rsid w:val="009C0AF3"/>
    <w:rsid w:val="009C0C6F"/>
    <w:rsid w:val="009C12A7"/>
    <w:rsid w:val="009C1FF5"/>
    <w:rsid w:val="009C341A"/>
    <w:rsid w:val="009C4058"/>
    <w:rsid w:val="009D00A3"/>
    <w:rsid w:val="009D0B1D"/>
    <w:rsid w:val="009D1178"/>
    <w:rsid w:val="009D1DD9"/>
    <w:rsid w:val="009D32FB"/>
    <w:rsid w:val="009D402F"/>
    <w:rsid w:val="009D4195"/>
    <w:rsid w:val="009E612F"/>
    <w:rsid w:val="009F11EB"/>
    <w:rsid w:val="009F38B1"/>
    <w:rsid w:val="00A01E68"/>
    <w:rsid w:val="00A034BD"/>
    <w:rsid w:val="00A043CB"/>
    <w:rsid w:val="00A06477"/>
    <w:rsid w:val="00A074E0"/>
    <w:rsid w:val="00A1015E"/>
    <w:rsid w:val="00A1372E"/>
    <w:rsid w:val="00A14028"/>
    <w:rsid w:val="00A1473A"/>
    <w:rsid w:val="00A15497"/>
    <w:rsid w:val="00A17332"/>
    <w:rsid w:val="00A209D6"/>
    <w:rsid w:val="00A21961"/>
    <w:rsid w:val="00A22596"/>
    <w:rsid w:val="00A24903"/>
    <w:rsid w:val="00A24FE9"/>
    <w:rsid w:val="00A25E52"/>
    <w:rsid w:val="00A3016D"/>
    <w:rsid w:val="00A3064C"/>
    <w:rsid w:val="00A32380"/>
    <w:rsid w:val="00A36659"/>
    <w:rsid w:val="00A37092"/>
    <w:rsid w:val="00A37E9B"/>
    <w:rsid w:val="00A40981"/>
    <w:rsid w:val="00A441AD"/>
    <w:rsid w:val="00A44E6D"/>
    <w:rsid w:val="00A470DB"/>
    <w:rsid w:val="00A50F19"/>
    <w:rsid w:val="00A51C74"/>
    <w:rsid w:val="00A53B01"/>
    <w:rsid w:val="00A57112"/>
    <w:rsid w:val="00A601EF"/>
    <w:rsid w:val="00A6022B"/>
    <w:rsid w:val="00A60DE3"/>
    <w:rsid w:val="00A61E64"/>
    <w:rsid w:val="00A6378A"/>
    <w:rsid w:val="00A64183"/>
    <w:rsid w:val="00A67E26"/>
    <w:rsid w:val="00A7489B"/>
    <w:rsid w:val="00A74B4A"/>
    <w:rsid w:val="00A7608A"/>
    <w:rsid w:val="00A7792E"/>
    <w:rsid w:val="00A8130A"/>
    <w:rsid w:val="00A8228C"/>
    <w:rsid w:val="00A83369"/>
    <w:rsid w:val="00A83CFB"/>
    <w:rsid w:val="00A85295"/>
    <w:rsid w:val="00A86312"/>
    <w:rsid w:val="00A866F8"/>
    <w:rsid w:val="00A91D32"/>
    <w:rsid w:val="00A92273"/>
    <w:rsid w:val="00AA19FC"/>
    <w:rsid w:val="00AA215C"/>
    <w:rsid w:val="00AA2C54"/>
    <w:rsid w:val="00AA3F19"/>
    <w:rsid w:val="00AA4DB0"/>
    <w:rsid w:val="00AA635B"/>
    <w:rsid w:val="00AB03FA"/>
    <w:rsid w:val="00AB3954"/>
    <w:rsid w:val="00AB4B9C"/>
    <w:rsid w:val="00AB4DAD"/>
    <w:rsid w:val="00AB6044"/>
    <w:rsid w:val="00AB6D3F"/>
    <w:rsid w:val="00AC075F"/>
    <w:rsid w:val="00AC295F"/>
    <w:rsid w:val="00AC438F"/>
    <w:rsid w:val="00AC573D"/>
    <w:rsid w:val="00AD16F2"/>
    <w:rsid w:val="00AD1A22"/>
    <w:rsid w:val="00AD3F0D"/>
    <w:rsid w:val="00AD506A"/>
    <w:rsid w:val="00AD6E9A"/>
    <w:rsid w:val="00AD6EEB"/>
    <w:rsid w:val="00AD7E4D"/>
    <w:rsid w:val="00AE1AA6"/>
    <w:rsid w:val="00AE43E5"/>
    <w:rsid w:val="00AE7845"/>
    <w:rsid w:val="00AF0236"/>
    <w:rsid w:val="00AF0626"/>
    <w:rsid w:val="00AF1DA6"/>
    <w:rsid w:val="00AF2011"/>
    <w:rsid w:val="00AF48BE"/>
    <w:rsid w:val="00AF7F75"/>
    <w:rsid w:val="00B003D2"/>
    <w:rsid w:val="00B01597"/>
    <w:rsid w:val="00B01748"/>
    <w:rsid w:val="00B017EB"/>
    <w:rsid w:val="00B031BC"/>
    <w:rsid w:val="00B046DB"/>
    <w:rsid w:val="00B04848"/>
    <w:rsid w:val="00B04F36"/>
    <w:rsid w:val="00B06829"/>
    <w:rsid w:val="00B10820"/>
    <w:rsid w:val="00B11855"/>
    <w:rsid w:val="00B12380"/>
    <w:rsid w:val="00B127AB"/>
    <w:rsid w:val="00B1321B"/>
    <w:rsid w:val="00B137EC"/>
    <w:rsid w:val="00B1436A"/>
    <w:rsid w:val="00B16B6C"/>
    <w:rsid w:val="00B20E82"/>
    <w:rsid w:val="00B2119B"/>
    <w:rsid w:val="00B2279C"/>
    <w:rsid w:val="00B23063"/>
    <w:rsid w:val="00B24A47"/>
    <w:rsid w:val="00B34DAB"/>
    <w:rsid w:val="00B410F7"/>
    <w:rsid w:val="00B4181D"/>
    <w:rsid w:val="00B41D0A"/>
    <w:rsid w:val="00B451C1"/>
    <w:rsid w:val="00B452DD"/>
    <w:rsid w:val="00B456F1"/>
    <w:rsid w:val="00B4730D"/>
    <w:rsid w:val="00B47DD2"/>
    <w:rsid w:val="00B50417"/>
    <w:rsid w:val="00B51C4E"/>
    <w:rsid w:val="00B5267B"/>
    <w:rsid w:val="00B54406"/>
    <w:rsid w:val="00B54559"/>
    <w:rsid w:val="00B559CA"/>
    <w:rsid w:val="00B57329"/>
    <w:rsid w:val="00B576E2"/>
    <w:rsid w:val="00B626B4"/>
    <w:rsid w:val="00B64B01"/>
    <w:rsid w:val="00B71F48"/>
    <w:rsid w:val="00B748CA"/>
    <w:rsid w:val="00B75730"/>
    <w:rsid w:val="00B80423"/>
    <w:rsid w:val="00B806A5"/>
    <w:rsid w:val="00B81248"/>
    <w:rsid w:val="00B81F3F"/>
    <w:rsid w:val="00B857BB"/>
    <w:rsid w:val="00B859EA"/>
    <w:rsid w:val="00B859F4"/>
    <w:rsid w:val="00B873BF"/>
    <w:rsid w:val="00B92774"/>
    <w:rsid w:val="00B95D70"/>
    <w:rsid w:val="00B96724"/>
    <w:rsid w:val="00B9691B"/>
    <w:rsid w:val="00B96E28"/>
    <w:rsid w:val="00B971BC"/>
    <w:rsid w:val="00BA3E2D"/>
    <w:rsid w:val="00BA5D36"/>
    <w:rsid w:val="00BA7402"/>
    <w:rsid w:val="00BA7560"/>
    <w:rsid w:val="00BB065A"/>
    <w:rsid w:val="00BB0E8D"/>
    <w:rsid w:val="00BB1072"/>
    <w:rsid w:val="00BB2D21"/>
    <w:rsid w:val="00BB3474"/>
    <w:rsid w:val="00BB63BE"/>
    <w:rsid w:val="00BB787A"/>
    <w:rsid w:val="00BC008B"/>
    <w:rsid w:val="00BC0CDE"/>
    <w:rsid w:val="00BC222C"/>
    <w:rsid w:val="00BC223F"/>
    <w:rsid w:val="00BC2939"/>
    <w:rsid w:val="00BC44DF"/>
    <w:rsid w:val="00BC4A2F"/>
    <w:rsid w:val="00BC6D5C"/>
    <w:rsid w:val="00BD02C4"/>
    <w:rsid w:val="00BD3865"/>
    <w:rsid w:val="00BD3D37"/>
    <w:rsid w:val="00BD517F"/>
    <w:rsid w:val="00BD534F"/>
    <w:rsid w:val="00BE01DA"/>
    <w:rsid w:val="00BE0F49"/>
    <w:rsid w:val="00BE1271"/>
    <w:rsid w:val="00BE510C"/>
    <w:rsid w:val="00BE705F"/>
    <w:rsid w:val="00BF05E5"/>
    <w:rsid w:val="00BF108D"/>
    <w:rsid w:val="00BF1D66"/>
    <w:rsid w:val="00BF6197"/>
    <w:rsid w:val="00BF721A"/>
    <w:rsid w:val="00BF7C04"/>
    <w:rsid w:val="00C00479"/>
    <w:rsid w:val="00C01CC1"/>
    <w:rsid w:val="00C05530"/>
    <w:rsid w:val="00C07B12"/>
    <w:rsid w:val="00C104D2"/>
    <w:rsid w:val="00C113F6"/>
    <w:rsid w:val="00C15182"/>
    <w:rsid w:val="00C15C1C"/>
    <w:rsid w:val="00C16356"/>
    <w:rsid w:val="00C16C21"/>
    <w:rsid w:val="00C208FF"/>
    <w:rsid w:val="00C20A17"/>
    <w:rsid w:val="00C2220C"/>
    <w:rsid w:val="00C22882"/>
    <w:rsid w:val="00C26499"/>
    <w:rsid w:val="00C3034E"/>
    <w:rsid w:val="00C315F8"/>
    <w:rsid w:val="00C339C3"/>
    <w:rsid w:val="00C37452"/>
    <w:rsid w:val="00C379FA"/>
    <w:rsid w:val="00C410A7"/>
    <w:rsid w:val="00C47A02"/>
    <w:rsid w:val="00C507F2"/>
    <w:rsid w:val="00C51549"/>
    <w:rsid w:val="00C53B44"/>
    <w:rsid w:val="00C54F2D"/>
    <w:rsid w:val="00C63797"/>
    <w:rsid w:val="00C7099B"/>
    <w:rsid w:val="00C73724"/>
    <w:rsid w:val="00C74C78"/>
    <w:rsid w:val="00C75A9D"/>
    <w:rsid w:val="00C75B55"/>
    <w:rsid w:val="00C76B0B"/>
    <w:rsid w:val="00C776A7"/>
    <w:rsid w:val="00C80099"/>
    <w:rsid w:val="00C8329D"/>
    <w:rsid w:val="00C853CA"/>
    <w:rsid w:val="00C8601E"/>
    <w:rsid w:val="00C86303"/>
    <w:rsid w:val="00C869E7"/>
    <w:rsid w:val="00C87D10"/>
    <w:rsid w:val="00C90922"/>
    <w:rsid w:val="00C90C17"/>
    <w:rsid w:val="00C94553"/>
    <w:rsid w:val="00C94661"/>
    <w:rsid w:val="00C977D6"/>
    <w:rsid w:val="00C97A9E"/>
    <w:rsid w:val="00CA013E"/>
    <w:rsid w:val="00CA3606"/>
    <w:rsid w:val="00CB0C7A"/>
    <w:rsid w:val="00CB10BF"/>
    <w:rsid w:val="00CB18DF"/>
    <w:rsid w:val="00CB3A31"/>
    <w:rsid w:val="00CB4FDE"/>
    <w:rsid w:val="00CB68D7"/>
    <w:rsid w:val="00CC1A4A"/>
    <w:rsid w:val="00CC1B77"/>
    <w:rsid w:val="00CC2880"/>
    <w:rsid w:val="00CC2F83"/>
    <w:rsid w:val="00CC4073"/>
    <w:rsid w:val="00CC408B"/>
    <w:rsid w:val="00CC4F64"/>
    <w:rsid w:val="00CC5277"/>
    <w:rsid w:val="00CC6CED"/>
    <w:rsid w:val="00CC7957"/>
    <w:rsid w:val="00CD0C78"/>
    <w:rsid w:val="00CD2B05"/>
    <w:rsid w:val="00CD3F55"/>
    <w:rsid w:val="00CD5861"/>
    <w:rsid w:val="00CD601D"/>
    <w:rsid w:val="00CD70EB"/>
    <w:rsid w:val="00CD7969"/>
    <w:rsid w:val="00CE4420"/>
    <w:rsid w:val="00CE4585"/>
    <w:rsid w:val="00CE61A0"/>
    <w:rsid w:val="00CE631C"/>
    <w:rsid w:val="00CE6F9E"/>
    <w:rsid w:val="00CF0147"/>
    <w:rsid w:val="00CF1487"/>
    <w:rsid w:val="00CF541A"/>
    <w:rsid w:val="00CF65FD"/>
    <w:rsid w:val="00D003BA"/>
    <w:rsid w:val="00D0197F"/>
    <w:rsid w:val="00D033CA"/>
    <w:rsid w:val="00D03AC9"/>
    <w:rsid w:val="00D07A45"/>
    <w:rsid w:val="00D10A3E"/>
    <w:rsid w:val="00D11428"/>
    <w:rsid w:val="00D114EA"/>
    <w:rsid w:val="00D1244D"/>
    <w:rsid w:val="00D13DBB"/>
    <w:rsid w:val="00D17C0B"/>
    <w:rsid w:val="00D17FF7"/>
    <w:rsid w:val="00D212F1"/>
    <w:rsid w:val="00D235E9"/>
    <w:rsid w:val="00D25E07"/>
    <w:rsid w:val="00D26B07"/>
    <w:rsid w:val="00D2745E"/>
    <w:rsid w:val="00D27929"/>
    <w:rsid w:val="00D27F5B"/>
    <w:rsid w:val="00D30474"/>
    <w:rsid w:val="00D30F09"/>
    <w:rsid w:val="00D3161B"/>
    <w:rsid w:val="00D31C32"/>
    <w:rsid w:val="00D331C4"/>
    <w:rsid w:val="00D33298"/>
    <w:rsid w:val="00D35001"/>
    <w:rsid w:val="00D36CEA"/>
    <w:rsid w:val="00D36F7E"/>
    <w:rsid w:val="00D37E83"/>
    <w:rsid w:val="00D405AE"/>
    <w:rsid w:val="00D409FD"/>
    <w:rsid w:val="00D428F3"/>
    <w:rsid w:val="00D42ABD"/>
    <w:rsid w:val="00D42DD8"/>
    <w:rsid w:val="00D42E59"/>
    <w:rsid w:val="00D4391A"/>
    <w:rsid w:val="00D44524"/>
    <w:rsid w:val="00D4763B"/>
    <w:rsid w:val="00D47742"/>
    <w:rsid w:val="00D501A5"/>
    <w:rsid w:val="00D50710"/>
    <w:rsid w:val="00D507B9"/>
    <w:rsid w:val="00D522C5"/>
    <w:rsid w:val="00D522D3"/>
    <w:rsid w:val="00D52D17"/>
    <w:rsid w:val="00D56865"/>
    <w:rsid w:val="00D56B9B"/>
    <w:rsid w:val="00D575D6"/>
    <w:rsid w:val="00D57C80"/>
    <w:rsid w:val="00D63A3A"/>
    <w:rsid w:val="00D63B3F"/>
    <w:rsid w:val="00D653A6"/>
    <w:rsid w:val="00D65BF7"/>
    <w:rsid w:val="00D719CC"/>
    <w:rsid w:val="00D72397"/>
    <w:rsid w:val="00D7313A"/>
    <w:rsid w:val="00D7371B"/>
    <w:rsid w:val="00D73EC1"/>
    <w:rsid w:val="00D73EF3"/>
    <w:rsid w:val="00D75DB6"/>
    <w:rsid w:val="00D77765"/>
    <w:rsid w:val="00D77BE4"/>
    <w:rsid w:val="00D804BA"/>
    <w:rsid w:val="00D816A9"/>
    <w:rsid w:val="00D819BC"/>
    <w:rsid w:val="00D835AF"/>
    <w:rsid w:val="00D85F30"/>
    <w:rsid w:val="00D90A48"/>
    <w:rsid w:val="00D917FF"/>
    <w:rsid w:val="00D92591"/>
    <w:rsid w:val="00D933C7"/>
    <w:rsid w:val="00D94C16"/>
    <w:rsid w:val="00D960BD"/>
    <w:rsid w:val="00D969D3"/>
    <w:rsid w:val="00DA0A34"/>
    <w:rsid w:val="00DA1DB3"/>
    <w:rsid w:val="00DB0660"/>
    <w:rsid w:val="00DB0CA7"/>
    <w:rsid w:val="00DB2D6F"/>
    <w:rsid w:val="00DB39C9"/>
    <w:rsid w:val="00DB3C10"/>
    <w:rsid w:val="00DB5A93"/>
    <w:rsid w:val="00DB6C07"/>
    <w:rsid w:val="00DC082E"/>
    <w:rsid w:val="00DC0980"/>
    <w:rsid w:val="00DC19B0"/>
    <w:rsid w:val="00DC1B3E"/>
    <w:rsid w:val="00DC2730"/>
    <w:rsid w:val="00DC53EB"/>
    <w:rsid w:val="00DC6715"/>
    <w:rsid w:val="00DC7279"/>
    <w:rsid w:val="00DD010A"/>
    <w:rsid w:val="00DD23E3"/>
    <w:rsid w:val="00DD30AC"/>
    <w:rsid w:val="00DD4121"/>
    <w:rsid w:val="00DD52CC"/>
    <w:rsid w:val="00DD6D36"/>
    <w:rsid w:val="00DD774C"/>
    <w:rsid w:val="00DE0F9A"/>
    <w:rsid w:val="00DE14E2"/>
    <w:rsid w:val="00DE22BD"/>
    <w:rsid w:val="00DE264D"/>
    <w:rsid w:val="00DE42E3"/>
    <w:rsid w:val="00DE44E9"/>
    <w:rsid w:val="00DE5A94"/>
    <w:rsid w:val="00DE7E83"/>
    <w:rsid w:val="00DF0DE2"/>
    <w:rsid w:val="00DF16A2"/>
    <w:rsid w:val="00DF2C11"/>
    <w:rsid w:val="00DF4E7A"/>
    <w:rsid w:val="00DF54A4"/>
    <w:rsid w:val="00DF6699"/>
    <w:rsid w:val="00E00293"/>
    <w:rsid w:val="00E008D8"/>
    <w:rsid w:val="00E01EB4"/>
    <w:rsid w:val="00E02181"/>
    <w:rsid w:val="00E05240"/>
    <w:rsid w:val="00E07606"/>
    <w:rsid w:val="00E07B88"/>
    <w:rsid w:val="00E1061F"/>
    <w:rsid w:val="00E10A73"/>
    <w:rsid w:val="00E10C21"/>
    <w:rsid w:val="00E158D3"/>
    <w:rsid w:val="00E16B91"/>
    <w:rsid w:val="00E23171"/>
    <w:rsid w:val="00E25B81"/>
    <w:rsid w:val="00E2752A"/>
    <w:rsid w:val="00E30C8D"/>
    <w:rsid w:val="00E346EE"/>
    <w:rsid w:val="00E3634D"/>
    <w:rsid w:val="00E375DC"/>
    <w:rsid w:val="00E40447"/>
    <w:rsid w:val="00E40AC3"/>
    <w:rsid w:val="00E42364"/>
    <w:rsid w:val="00E42AC7"/>
    <w:rsid w:val="00E43047"/>
    <w:rsid w:val="00E5219E"/>
    <w:rsid w:val="00E5318D"/>
    <w:rsid w:val="00E55C85"/>
    <w:rsid w:val="00E57C5A"/>
    <w:rsid w:val="00E613F0"/>
    <w:rsid w:val="00E61CC4"/>
    <w:rsid w:val="00E633EE"/>
    <w:rsid w:val="00E63DB5"/>
    <w:rsid w:val="00E645B3"/>
    <w:rsid w:val="00E64725"/>
    <w:rsid w:val="00E65B35"/>
    <w:rsid w:val="00E714A7"/>
    <w:rsid w:val="00E71E0F"/>
    <w:rsid w:val="00E72D80"/>
    <w:rsid w:val="00E73070"/>
    <w:rsid w:val="00E76BA9"/>
    <w:rsid w:val="00E80419"/>
    <w:rsid w:val="00E80428"/>
    <w:rsid w:val="00E818CA"/>
    <w:rsid w:val="00E85B2A"/>
    <w:rsid w:val="00E85D52"/>
    <w:rsid w:val="00E86E0F"/>
    <w:rsid w:val="00E8707C"/>
    <w:rsid w:val="00E87324"/>
    <w:rsid w:val="00E90A03"/>
    <w:rsid w:val="00E91D52"/>
    <w:rsid w:val="00E96A33"/>
    <w:rsid w:val="00E97653"/>
    <w:rsid w:val="00E977C1"/>
    <w:rsid w:val="00EA11BC"/>
    <w:rsid w:val="00EA14D4"/>
    <w:rsid w:val="00EA239D"/>
    <w:rsid w:val="00EA34B0"/>
    <w:rsid w:val="00EA3571"/>
    <w:rsid w:val="00EB01BE"/>
    <w:rsid w:val="00EB5E15"/>
    <w:rsid w:val="00EB689E"/>
    <w:rsid w:val="00EB75E0"/>
    <w:rsid w:val="00EB7907"/>
    <w:rsid w:val="00EC213B"/>
    <w:rsid w:val="00EC322D"/>
    <w:rsid w:val="00EC3757"/>
    <w:rsid w:val="00EC566B"/>
    <w:rsid w:val="00EC5E04"/>
    <w:rsid w:val="00EC6541"/>
    <w:rsid w:val="00ED0BC6"/>
    <w:rsid w:val="00EE0646"/>
    <w:rsid w:val="00EE16C7"/>
    <w:rsid w:val="00EE6FD9"/>
    <w:rsid w:val="00EE7290"/>
    <w:rsid w:val="00EF1037"/>
    <w:rsid w:val="00EF229D"/>
    <w:rsid w:val="00EF3D40"/>
    <w:rsid w:val="00EF4345"/>
    <w:rsid w:val="00EF4C7D"/>
    <w:rsid w:val="00EF5BFC"/>
    <w:rsid w:val="00F03D18"/>
    <w:rsid w:val="00F04D7D"/>
    <w:rsid w:val="00F05093"/>
    <w:rsid w:val="00F10435"/>
    <w:rsid w:val="00F1200A"/>
    <w:rsid w:val="00F155D7"/>
    <w:rsid w:val="00F165A8"/>
    <w:rsid w:val="00F16DB0"/>
    <w:rsid w:val="00F2254B"/>
    <w:rsid w:val="00F2297A"/>
    <w:rsid w:val="00F2298B"/>
    <w:rsid w:val="00F238AC"/>
    <w:rsid w:val="00F2702E"/>
    <w:rsid w:val="00F27449"/>
    <w:rsid w:val="00F30D6A"/>
    <w:rsid w:val="00F32C84"/>
    <w:rsid w:val="00F35BBC"/>
    <w:rsid w:val="00F35D09"/>
    <w:rsid w:val="00F40A02"/>
    <w:rsid w:val="00F412AE"/>
    <w:rsid w:val="00F43622"/>
    <w:rsid w:val="00F44D72"/>
    <w:rsid w:val="00F45456"/>
    <w:rsid w:val="00F454C1"/>
    <w:rsid w:val="00F4745E"/>
    <w:rsid w:val="00F478C2"/>
    <w:rsid w:val="00F5065D"/>
    <w:rsid w:val="00F51A7F"/>
    <w:rsid w:val="00F537BD"/>
    <w:rsid w:val="00F54F1E"/>
    <w:rsid w:val="00F557B8"/>
    <w:rsid w:val="00F567F6"/>
    <w:rsid w:val="00F57EBA"/>
    <w:rsid w:val="00F61353"/>
    <w:rsid w:val="00F650A4"/>
    <w:rsid w:val="00F71008"/>
    <w:rsid w:val="00F71567"/>
    <w:rsid w:val="00F72C89"/>
    <w:rsid w:val="00F75205"/>
    <w:rsid w:val="00F76471"/>
    <w:rsid w:val="00F7798D"/>
    <w:rsid w:val="00F77AD8"/>
    <w:rsid w:val="00F8011F"/>
    <w:rsid w:val="00F81711"/>
    <w:rsid w:val="00F81B5B"/>
    <w:rsid w:val="00F837B4"/>
    <w:rsid w:val="00F84E65"/>
    <w:rsid w:val="00F85114"/>
    <w:rsid w:val="00F86587"/>
    <w:rsid w:val="00F8796A"/>
    <w:rsid w:val="00F901BB"/>
    <w:rsid w:val="00F90FF7"/>
    <w:rsid w:val="00F96247"/>
    <w:rsid w:val="00F962A6"/>
    <w:rsid w:val="00F978BE"/>
    <w:rsid w:val="00FA2660"/>
    <w:rsid w:val="00FA2F58"/>
    <w:rsid w:val="00FA4980"/>
    <w:rsid w:val="00FA531A"/>
    <w:rsid w:val="00FA57C3"/>
    <w:rsid w:val="00FA6816"/>
    <w:rsid w:val="00FA6A18"/>
    <w:rsid w:val="00FB026F"/>
    <w:rsid w:val="00FB164F"/>
    <w:rsid w:val="00FB2E0B"/>
    <w:rsid w:val="00FB437C"/>
    <w:rsid w:val="00FB49CD"/>
    <w:rsid w:val="00FC1495"/>
    <w:rsid w:val="00FC2015"/>
    <w:rsid w:val="00FC3728"/>
    <w:rsid w:val="00FC49F1"/>
    <w:rsid w:val="00FC680B"/>
    <w:rsid w:val="00FC6FB4"/>
    <w:rsid w:val="00FC7B12"/>
    <w:rsid w:val="00FD0E52"/>
    <w:rsid w:val="00FD1804"/>
    <w:rsid w:val="00FD5CD4"/>
    <w:rsid w:val="00FD7FCA"/>
    <w:rsid w:val="00FE00FF"/>
    <w:rsid w:val="00FE037C"/>
    <w:rsid w:val="00FE1605"/>
    <w:rsid w:val="00FE1DF9"/>
    <w:rsid w:val="00FE2AEA"/>
    <w:rsid w:val="00FE2C3D"/>
    <w:rsid w:val="00FE4A94"/>
    <w:rsid w:val="00FF0F24"/>
    <w:rsid w:val="00FF3404"/>
    <w:rsid w:val="00FF71EF"/>
    <w:rsid w:val="00FF7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72C0F95"/>
  <w15:docId w15:val="{A648C6DF-9C6B-452D-BFD0-749365C73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pPr>
      <w:outlineLvl w:val="0"/>
    </w:pPr>
    <w:rPr>
      <w:rFonts w:ascii="Times New Roman" w:eastAsia="Times New Roman" w:hAnsi="Times New Roman"/>
      <w:b/>
      <w:bCs/>
      <w:kern w:val="3"/>
      <w:sz w:val="48"/>
      <w:szCs w:val="48"/>
      <w:lang w:eastAsia="en-GB"/>
    </w:rPr>
  </w:style>
  <w:style w:type="paragraph" w:styleId="Heading2">
    <w:name w:val="heading 2"/>
    <w:basedOn w:val="Normal"/>
    <w:next w:val="Normal"/>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F2297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346C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346C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346C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346C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1346C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Numbered Para 1,Dot pt,No Spacing1,List Paragraph Char Char Char,Indicator Text,List Paragraph1,Bullet Points,MAIN CONTENT,OBC Bullet,List Paragraph12,F5 List Paragraph,List Paragraph11,Colorful List - Accent 11,Normal numbered,L"/>
    <w:basedOn w:val="Normal"/>
    <w:link w:val="ListParagraphChar"/>
    <w:uiPriority w:val="34"/>
    <w:qFormat/>
    <w:pPr>
      <w:ind w:left="720"/>
    </w:p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BalloonText">
    <w:name w:val="Balloon Text"/>
    <w:basedOn w:val="Normal"/>
    <w:pPr>
      <w:spacing w:after="0"/>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NormalWeb">
    <w:name w:val="Normal (Web)"/>
    <w:basedOn w:val="Normal"/>
    <w:uiPriority w:val="99"/>
    <w:rPr>
      <w:rFonts w:ascii="Times New Roman" w:eastAsia="Times New Roman" w:hAnsi="Times New Roman"/>
      <w:sz w:val="24"/>
      <w:szCs w:val="24"/>
      <w:lang w:eastAsia="en-GB"/>
    </w:rPr>
  </w:style>
  <w:style w:type="character" w:customStyle="1" w:styleId="Heading1Char">
    <w:name w:val="Heading 1 Char"/>
    <w:basedOn w:val="DefaultParagraphFont"/>
    <w:rPr>
      <w:rFonts w:ascii="Times New Roman" w:eastAsia="Times New Roman" w:hAnsi="Times New Roman" w:cs="Times New Roman"/>
      <w:b/>
      <w:bCs/>
      <w:kern w:val="3"/>
      <w:sz w:val="48"/>
      <w:szCs w:val="48"/>
      <w:lang w:eastAsia="en-GB"/>
    </w:rPr>
  </w:style>
  <w:style w:type="paragraph" w:customStyle="1" w:styleId="numbered-paragraph">
    <w:name w:val="numbered-paragraph"/>
    <w:basedOn w:val="Normal"/>
    <w:rPr>
      <w:rFonts w:ascii="Times New Roman" w:eastAsia="Times New Roman" w:hAnsi="Times New Roman"/>
      <w:sz w:val="24"/>
      <w:szCs w:val="24"/>
      <w:lang w:eastAsia="en-GB"/>
    </w:rPr>
  </w:style>
  <w:style w:type="character" w:styleId="Emphasis">
    <w:name w:val="Emphasis"/>
    <w:basedOn w:val="DefaultParagraphFont"/>
    <w:uiPriority w:val="20"/>
    <w:qFormat/>
    <w:rPr>
      <w:i/>
      <w:iCs/>
    </w:rPr>
  </w:style>
  <w:style w:type="character" w:customStyle="1" w:styleId="paragraph-number">
    <w:name w:val="paragraph-number"/>
    <w:basedOn w:val="DefaultParagraphFont"/>
  </w:style>
  <w:style w:type="character" w:customStyle="1" w:styleId="list0020paragraphchar">
    <w:name w:val="list_0020paragraph__char"/>
    <w:basedOn w:val="DefaultParagraphFont"/>
  </w:style>
  <w:style w:type="paragraph" w:styleId="NoSpacing">
    <w:name w:val="No Spacing"/>
    <w:uiPriority w:val="1"/>
    <w:qFormat/>
    <w:pPr>
      <w:suppressAutoHyphens/>
      <w:spacing w:after="0"/>
    </w:pPr>
  </w:style>
  <w:style w:type="character" w:styleId="Strong">
    <w:name w:val="Strong"/>
    <w:basedOn w:val="DefaultParagraphFont"/>
    <w:uiPriority w:val="22"/>
    <w:qFormat/>
    <w:rPr>
      <w:b/>
      <w:bCs/>
    </w:rPr>
  </w:style>
  <w:style w:type="character" w:customStyle="1" w:styleId="Heading2Char">
    <w:name w:val="Heading 2 Char"/>
    <w:basedOn w:val="DefaultParagraphFont"/>
    <w:rPr>
      <w:rFonts w:ascii="Cambria" w:eastAsia="Times New Roman" w:hAnsi="Cambria" w:cs="Times New Roman"/>
      <w:b/>
      <w:bCs/>
      <w:color w:val="4F81BD"/>
      <w:sz w:val="26"/>
      <w:szCs w:val="26"/>
    </w:rPr>
  </w:style>
  <w:style w:type="character" w:customStyle="1" w:styleId="Heading3Char">
    <w:name w:val="Heading 3 Char"/>
    <w:basedOn w:val="DefaultParagraphFont"/>
    <w:rPr>
      <w:rFonts w:ascii="Cambria" w:eastAsia="Times New Roman" w:hAnsi="Cambria" w:cs="Times New Roman"/>
      <w:b/>
      <w:bCs/>
      <w:color w:val="4F81BD"/>
    </w:rPr>
  </w:style>
  <w:style w:type="paragraph" w:customStyle="1" w:styleId="article-description">
    <w:name w:val="article-description"/>
    <w:basedOn w:val="Normal"/>
    <w:pPr>
      <w:spacing w:after="150" w:line="360" w:lineRule="atLeast"/>
    </w:pPr>
    <w:rPr>
      <w:rFonts w:ascii="Arial" w:hAnsi="Arial" w:cs="Arial"/>
      <w:color w:val="0A0A0A"/>
      <w:sz w:val="24"/>
      <w:szCs w:val="24"/>
      <w:lang w:eastAsia="en-GB"/>
    </w:rPr>
  </w:style>
  <w:style w:type="paragraph" w:customStyle="1" w:styleId="Default">
    <w:name w:val="Default"/>
    <w:rsid w:val="00D4763B"/>
    <w:pPr>
      <w:autoSpaceDE w:val="0"/>
      <w:adjustRightInd w:val="0"/>
      <w:spacing w:after="0"/>
    </w:pPr>
    <w:rPr>
      <w:rFonts w:ascii="Arial" w:hAnsi="Arial" w:cs="Arial"/>
      <w:color w:val="000000"/>
      <w:sz w:val="24"/>
      <w:szCs w:val="24"/>
    </w:rPr>
  </w:style>
  <w:style w:type="character" w:customStyle="1" w:styleId="Heading4Char">
    <w:name w:val="Heading 4 Char"/>
    <w:basedOn w:val="DefaultParagraphFont"/>
    <w:link w:val="Heading4"/>
    <w:uiPriority w:val="9"/>
    <w:rsid w:val="00F229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346C7"/>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1346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46C7"/>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1346C7"/>
    <w:rPr>
      <w:b/>
      <w:bCs/>
      <w:i/>
      <w:iCs/>
      <w:color w:val="4F81BD" w:themeColor="accent1"/>
    </w:rPr>
  </w:style>
  <w:style w:type="character" w:customStyle="1" w:styleId="Heading6Char">
    <w:name w:val="Heading 6 Char"/>
    <w:basedOn w:val="DefaultParagraphFont"/>
    <w:link w:val="Heading6"/>
    <w:uiPriority w:val="9"/>
    <w:rsid w:val="001346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346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346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346C7"/>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BF05E5"/>
    <w:pPr>
      <w:numPr>
        <w:ilvl w:val="1"/>
      </w:numPr>
      <w:ind w:left="35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05E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BF05E5"/>
    <w:rPr>
      <w:i/>
      <w:iCs/>
      <w:color w:val="808080" w:themeColor="text1" w:themeTint="7F"/>
    </w:rPr>
  </w:style>
  <w:style w:type="table" w:styleId="TableGrid">
    <w:name w:val="Table Grid"/>
    <w:basedOn w:val="TableNormal"/>
    <w:uiPriority w:val="59"/>
    <w:rsid w:val="00E86E0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tag-container">
    <w:name w:val="source-tag-container"/>
    <w:basedOn w:val="Normal"/>
    <w:rsid w:val="00557CEF"/>
    <w:rPr>
      <w:rFonts w:ascii="Times New Roman" w:eastAsia="Times New Roman" w:hAnsi="Times New Roman"/>
      <w:sz w:val="24"/>
      <w:szCs w:val="24"/>
      <w:lang w:eastAsia="en-GB"/>
    </w:rPr>
  </w:style>
  <w:style w:type="character" w:customStyle="1" w:styleId="source-tag">
    <w:name w:val="source-tag"/>
    <w:basedOn w:val="DefaultParagraphFont"/>
    <w:rsid w:val="00557CEF"/>
  </w:style>
  <w:style w:type="paragraph" w:customStyle="1" w:styleId="article-tags">
    <w:name w:val="article-tags"/>
    <w:basedOn w:val="Normal"/>
    <w:rsid w:val="009B65D9"/>
    <w:rPr>
      <w:rFonts w:ascii="Times New Roman" w:eastAsia="Times New Roman" w:hAnsi="Times New Roman"/>
      <w:sz w:val="24"/>
      <w:szCs w:val="24"/>
      <w:lang w:eastAsia="en-GB"/>
    </w:rPr>
  </w:style>
  <w:style w:type="character" w:customStyle="1" w:styleId="specialism-tag">
    <w:name w:val="specialism-tag"/>
    <w:basedOn w:val="DefaultParagraphFont"/>
    <w:rsid w:val="009B65D9"/>
  </w:style>
  <w:style w:type="character" w:customStyle="1" w:styleId="specialism-tag1">
    <w:name w:val="specialism-tag1"/>
    <w:basedOn w:val="DefaultParagraphFont"/>
    <w:rsid w:val="0057781E"/>
    <w:rPr>
      <w:color w:val="393939"/>
      <w:bdr w:val="single" w:sz="6" w:space="0" w:color="CCCCCC" w:frame="1"/>
      <w:shd w:val="clear" w:color="auto" w:fill="E9E9E9"/>
    </w:rPr>
  </w:style>
  <w:style w:type="paragraph" w:styleId="BodyTextIndent">
    <w:name w:val="Body Text Indent"/>
    <w:basedOn w:val="Normal"/>
    <w:link w:val="BodyTextIndentChar"/>
    <w:uiPriority w:val="99"/>
    <w:unhideWhenUsed/>
    <w:rsid w:val="00C507F2"/>
    <w:pPr>
      <w:ind w:left="360"/>
    </w:pPr>
    <w:rPr>
      <w:rFonts w:asciiTheme="minorHAnsi" w:hAnsiTheme="minorHAnsi" w:cstheme="minorHAnsi"/>
    </w:rPr>
  </w:style>
  <w:style w:type="character" w:customStyle="1" w:styleId="BodyTextIndentChar">
    <w:name w:val="Body Text Indent Char"/>
    <w:basedOn w:val="DefaultParagraphFont"/>
    <w:link w:val="BodyTextIndent"/>
    <w:uiPriority w:val="99"/>
    <w:rsid w:val="00C507F2"/>
    <w:rPr>
      <w:rFonts w:asciiTheme="minorHAnsi" w:hAnsiTheme="minorHAnsi" w:cstheme="minorHAnsi"/>
    </w:rPr>
  </w:style>
  <w:style w:type="paragraph" w:styleId="BodyTextIndent2">
    <w:name w:val="Body Text Indent 2"/>
    <w:basedOn w:val="Normal"/>
    <w:link w:val="BodyTextIndent2Char"/>
    <w:uiPriority w:val="99"/>
    <w:unhideWhenUsed/>
    <w:rsid w:val="00911210"/>
    <w:pPr>
      <w:ind w:left="720"/>
    </w:pPr>
    <w:rPr>
      <w:rFonts w:asciiTheme="minorHAnsi" w:hAnsiTheme="minorHAnsi" w:cstheme="minorHAnsi"/>
      <w:sz w:val="24"/>
      <w:szCs w:val="24"/>
    </w:rPr>
  </w:style>
  <w:style w:type="character" w:customStyle="1" w:styleId="BodyTextIndent2Char">
    <w:name w:val="Body Text Indent 2 Char"/>
    <w:basedOn w:val="DefaultParagraphFont"/>
    <w:link w:val="BodyTextIndent2"/>
    <w:uiPriority w:val="99"/>
    <w:rsid w:val="00911210"/>
    <w:rPr>
      <w:rFonts w:asciiTheme="minorHAnsi" w:hAnsiTheme="minorHAnsi" w:cstheme="minorHAnsi"/>
      <w:sz w:val="24"/>
      <w:szCs w:val="24"/>
    </w:rPr>
  </w:style>
  <w:style w:type="paragraph" w:styleId="BodyText">
    <w:name w:val="Body Text"/>
    <w:basedOn w:val="Normal"/>
    <w:link w:val="BodyTextChar"/>
    <w:uiPriority w:val="99"/>
    <w:unhideWhenUsed/>
    <w:rsid w:val="00327C6F"/>
    <w:rPr>
      <w:rFonts w:asciiTheme="minorHAnsi" w:hAnsiTheme="minorHAnsi" w:cstheme="minorHAnsi"/>
      <w:b/>
      <w:sz w:val="24"/>
      <w:szCs w:val="24"/>
    </w:rPr>
  </w:style>
  <w:style w:type="character" w:customStyle="1" w:styleId="BodyTextChar">
    <w:name w:val="Body Text Char"/>
    <w:basedOn w:val="DefaultParagraphFont"/>
    <w:link w:val="BodyText"/>
    <w:uiPriority w:val="99"/>
    <w:rsid w:val="00327C6F"/>
    <w:rPr>
      <w:rFonts w:asciiTheme="minorHAnsi" w:hAnsiTheme="minorHAnsi" w:cstheme="minorHAnsi"/>
      <w:b/>
      <w:sz w:val="24"/>
      <w:szCs w:val="24"/>
    </w:rPr>
  </w:style>
  <w:style w:type="paragraph" w:customStyle="1" w:styleId="gem-c-lead-paragraph">
    <w:name w:val="gem-c-lead-paragraph"/>
    <w:basedOn w:val="Normal"/>
    <w:uiPriority w:val="99"/>
    <w:rsid w:val="00687643"/>
    <w:rPr>
      <w:rFonts w:ascii="Times New Roman" w:eastAsiaTheme="minorHAnsi" w:hAnsi="Times New Roman"/>
      <w:sz w:val="24"/>
      <w:szCs w:val="24"/>
      <w:lang w:eastAsia="en-GB"/>
    </w:rPr>
  </w:style>
  <w:style w:type="paragraph" w:styleId="BodyTextIndent3">
    <w:name w:val="Body Text Indent 3"/>
    <w:basedOn w:val="Normal"/>
    <w:link w:val="BodyTextIndent3Char"/>
    <w:uiPriority w:val="99"/>
    <w:unhideWhenUsed/>
    <w:rsid w:val="000E4E34"/>
    <w:pPr>
      <w:ind w:left="360"/>
    </w:pPr>
    <w:rPr>
      <w:rFonts w:asciiTheme="minorHAnsi" w:hAnsiTheme="minorHAnsi" w:cstheme="minorHAnsi"/>
      <w:b/>
      <w:lang w:val="fr-FR"/>
    </w:rPr>
  </w:style>
  <w:style w:type="character" w:customStyle="1" w:styleId="BodyTextIndent3Char">
    <w:name w:val="Body Text Indent 3 Char"/>
    <w:basedOn w:val="DefaultParagraphFont"/>
    <w:link w:val="BodyTextIndent3"/>
    <w:uiPriority w:val="99"/>
    <w:rsid w:val="000E4E34"/>
    <w:rPr>
      <w:rFonts w:asciiTheme="minorHAnsi" w:hAnsiTheme="minorHAnsi" w:cstheme="minorHAnsi"/>
      <w:b/>
      <w:lang w:val="fr-FR"/>
    </w:rPr>
  </w:style>
  <w:style w:type="paragraph" w:customStyle="1" w:styleId="xmsonormal">
    <w:name w:val="x_msonormal"/>
    <w:basedOn w:val="Normal"/>
    <w:rsid w:val="00FA6816"/>
    <w:pPr>
      <w:spacing w:after="0"/>
    </w:pPr>
    <w:rPr>
      <w:rFonts w:ascii="Times New Roman" w:eastAsiaTheme="minorHAnsi" w:hAnsi="Times New Roman"/>
      <w:sz w:val="24"/>
      <w:szCs w:val="24"/>
      <w:lang w:eastAsia="en-GB"/>
    </w:rPr>
  </w:style>
  <w:style w:type="paragraph" w:customStyle="1" w:styleId="gem-c-document-listitem-description">
    <w:name w:val="gem-c-document-list__item-description"/>
    <w:basedOn w:val="Normal"/>
    <w:uiPriority w:val="99"/>
    <w:rsid w:val="002332BB"/>
    <w:rPr>
      <w:rFonts w:ascii="Times New Roman" w:eastAsiaTheme="minorHAnsi" w:hAnsi="Times New Roman"/>
      <w:sz w:val="24"/>
      <w:szCs w:val="24"/>
      <w:lang w:eastAsia="en-GB"/>
    </w:rPr>
  </w:style>
  <w:style w:type="character" w:customStyle="1" w:styleId="UnresolvedMention1">
    <w:name w:val="Unresolved Mention1"/>
    <w:basedOn w:val="DefaultParagraphFont"/>
    <w:uiPriority w:val="99"/>
    <w:semiHidden/>
    <w:unhideWhenUsed/>
    <w:rsid w:val="00EB7907"/>
    <w:rPr>
      <w:color w:val="605E5C"/>
      <w:shd w:val="clear" w:color="auto" w:fill="E1DFDD"/>
    </w:rPr>
  </w:style>
  <w:style w:type="character" w:customStyle="1" w:styleId="UnresolvedMention2">
    <w:name w:val="Unresolved Mention2"/>
    <w:basedOn w:val="DefaultParagraphFont"/>
    <w:uiPriority w:val="99"/>
    <w:semiHidden/>
    <w:unhideWhenUsed/>
    <w:rsid w:val="00482D19"/>
    <w:rPr>
      <w:color w:val="605E5C"/>
      <w:shd w:val="clear" w:color="auto" w:fill="E1DFDD"/>
    </w:rPr>
  </w:style>
  <w:style w:type="paragraph" w:styleId="BodyText2">
    <w:name w:val="Body Text 2"/>
    <w:basedOn w:val="Normal"/>
    <w:link w:val="BodyText2Char"/>
    <w:uiPriority w:val="99"/>
    <w:unhideWhenUsed/>
    <w:rsid w:val="00AA215C"/>
    <w:pPr>
      <w:suppressAutoHyphens/>
      <w:contextualSpacing/>
    </w:pPr>
    <w:rPr>
      <w:rFonts w:ascii="Arial" w:hAnsi="Arial" w:cs="Arial"/>
      <w:sz w:val="24"/>
      <w:szCs w:val="24"/>
    </w:rPr>
  </w:style>
  <w:style w:type="character" w:customStyle="1" w:styleId="BodyText2Char">
    <w:name w:val="Body Text 2 Char"/>
    <w:basedOn w:val="DefaultParagraphFont"/>
    <w:link w:val="BodyText2"/>
    <w:uiPriority w:val="99"/>
    <w:rsid w:val="00AA215C"/>
    <w:rPr>
      <w:rFonts w:ascii="Arial" w:hAnsi="Arial" w:cs="Arial"/>
      <w:sz w:val="24"/>
      <w:szCs w:val="24"/>
    </w:rPr>
  </w:style>
  <w:style w:type="character" w:customStyle="1" w:styleId="UnresolvedMention3">
    <w:name w:val="Unresolved Mention3"/>
    <w:basedOn w:val="DefaultParagraphFont"/>
    <w:uiPriority w:val="99"/>
    <w:semiHidden/>
    <w:unhideWhenUsed/>
    <w:rsid w:val="00DB0660"/>
    <w:rPr>
      <w:color w:val="605E5C"/>
      <w:shd w:val="clear" w:color="auto" w:fill="E1DFDD"/>
    </w:rPr>
  </w:style>
  <w:style w:type="character" w:customStyle="1" w:styleId="UnresolvedMention4">
    <w:name w:val="Unresolved Mention4"/>
    <w:basedOn w:val="DefaultParagraphFont"/>
    <w:uiPriority w:val="99"/>
    <w:semiHidden/>
    <w:unhideWhenUsed/>
    <w:rsid w:val="00EF4C7D"/>
    <w:rPr>
      <w:color w:val="605E5C"/>
      <w:shd w:val="clear" w:color="auto" w:fill="E1DFDD"/>
    </w:rPr>
  </w:style>
  <w:style w:type="character" w:styleId="CommentReference">
    <w:name w:val="annotation reference"/>
    <w:basedOn w:val="DefaultParagraphFont"/>
    <w:uiPriority w:val="99"/>
    <w:semiHidden/>
    <w:unhideWhenUsed/>
    <w:rsid w:val="00E80428"/>
    <w:rPr>
      <w:sz w:val="16"/>
      <w:szCs w:val="16"/>
    </w:rPr>
  </w:style>
  <w:style w:type="paragraph" w:styleId="CommentText">
    <w:name w:val="annotation text"/>
    <w:basedOn w:val="Normal"/>
    <w:link w:val="CommentTextChar"/>
    <w:uiPriority w:val="99"/>
    <w:semiHidden/>
    <w:unhideWhenUsed/>
    <w:rsid w:val="00E80428"/>
    <w:rPr>
      <w:sz w:val="20"/>
      <w:szCs w:val="20"/>
    </w:rPr>
  </w:style>
  <w:style w:type="character" w:customStyle="1" w:styleId="CommentTextChar">
    <w:name w:val="Comment Text Char"/>
    <w:basedOn w:val="DefaultParagraphFont"/>
    <w:link w:val="CommentText"/>
    <w:uiPriority w:val="99"/>
    <w:semiHidden/>
    <w:rsid w:val="00E80428"/>
    <w:rPr>
      <w:sz w:val="20"/>
      <w:szCs w:val="20"/>
    </w:rPr>
  </w:style>
  <w:style w:type="paragraph" w:styleId="CommentSubject">
    <w:name w:val="annotation subject"/>
    <w:basedOn w:val="CommentText"/>
    <w:next w:val="CommentText"/>
    <w:link w:val="CommentSubjectChar"/>
    <w:uiPriority w:val="99"/>
    <w:semiHidden/>
    <w:unhideWhenUsed/>
    <w:rsid w:val="00E80428"/>
    <w:rPr>
      <w:b/>
      <w:bCs/>
    </w:rPr>
  </w:style>
  <w:style w:type="character" w:customStyle="1" w:styleId="CommentSubjectChar">
    <w:name w:val="Comment Subject Char"/>
    <w:basedOn w:val="CommentTextChar"/>
    <w:link w:val="CommentSubject"/>
    <w:uiPriority w:val="99"/>
    <w:semiHidden/>
    <w:rsid w:val="00E80428"/>
    <w:rPr>
      <w:b/>
      <w:bCs/>
      <w:sz w:val="20"/>
      <w:szCs w:val="20"/>
    </w:rPr>
  </w:style>
  <w:style w:type="character" w:customStyle="1" w:styleId="UnresolvedMention5">
    <w:name w:val="Unresolved Mention5"/>
    <w:basedOn w:val="DefaultParagraphFont"/>
    <w:uiPriority w:val="99"/>
    <w:semiHidden/>
    <w:unhideWhenUsed/>
    <w:rsid w:val="0067063D"/>
    <w:rPr>
      <w:color w:val="605E5C"/>
      <w:shd w:val="clear" w:color="auto" w:fill="E1DFDD"/>
    </w:rPr>
  </w:style>
  <w:style w:type="character" w:customStyle="1" w:styleId="UnresolvedMention6">
    <w:name w:val="Unresolved Mention6"/>
    <w:basedOn w:val="DefaultParagraphFont"/>
    <w:uiPriority w:val="99"/>
    <w:semiHidden/>
    <w:unhideWhenUsed/>
    <w:rsid w:val="00955AA0"/>
    <w:rPr>
      <w:color w:val="605E5C"/>
      <w:shd w:val="clear" w:color="auto" w:fill="E1DFDD"/>
    </w:rPr>
  </w:style>
  <w:style w:type="paragraph" w:styleId="BlockText">
    <w:name w:val="Block Text"/>
    <w:basedOn w:val="Normal"/>
    <w:uiPriority w:val="99"/>
    <w:unhideWhenUsed/>
    <w:rsid w:val="00DF2C11"/>
    <w:pPr>
      <w:ind w:left="360" w:right="120"/>
    </w:pPr>
    <w:rPr>
      <w:rFonts w:ascii="Arial" w:eastAsia="Times New Roman" w:hAnsi="Arial" w:cs="Arial"/>
      <w:color w:val="000000"/>
      <w:sz w:val="24"/>
      <w:szCs w:val="24"/>
      <w:lang w:eastAsia="en-GB"/>
    </w:rPr>
  </w:style>
  <w:style w:type="character" w:customStyle="1" w:styleId="UnresolvedMention7">
    <w:name w:val="Unresolved Mention7"/>
    <w:basedOn w:val="DefaultParagraphFont"/>
    <w:uiPriority w:val="99"/>
    <w:semiHidden/>
    <w:unhideWhenUsed/>
    <w:rsid w:val="00835C35"/>
    <w:rPr>
      <w:color w:val="605E5C"/>
      <w:shd w:val="clear" w:color="auto" w:fill="E1DFDD"/>
    </w:rPr>
  </w:style>
  <w:style w:type="character" w:customStyle="1" w:styleId="UnresolvedMention8">
    <w:name w:val="Unresolved Mention8"/>
    <w:basedOn w:val="DefaultParagraphFont"/>
    <w:uiPriority w:val="99"/>
    <w:semiHidden/>
    <w:unhideWhenUsed/>
    <w:rsid w:val="0022620B"/>
    <w:rPr>
      <w:color w:val="605E5C"/>
      <w:shd w:val="clear" w:color="auto" w:fill="E1DFDD"/>
    </w:rPr>
  </w:style>
  <w:style w:type="character" w:customStyle="1" w:styleId="UnresolvedMention9">
    <w:name w:val="Unresolved Mention9"/>
    <w:basedOn w:val="DefaultParagraphFont"/>
    <w:uiPriority w:val="99"/>
    <w:semiHidden/>
    <w:unhideWhenUsed/>
    <w:rsid w:val="00AD7E4D"/>
    <w:rPr>
      <w:color w:val="605E5C"/>
      <w:shd w:val="clear" w:color="auto" w:fill="E1DFDD"/>
    </w:rPr>
  </w:style>
  <w:style w:type="character" w:customStyle="1" w:styleId="UnresolvedMention10">
    <w:name w:val="Unresolved Mention10"/>
    <w:basedOn w:val="DefaultParagraphFont"/>
    <w:uiPriority w:val="99"/>
    <w:semiHidden/>
    <w:unhideWhenUsed/>
    <w:rsid w:val="00712F4D"/>
    <w:rPr>
      <w:color w:val="605E5C"/>
      <w:shd w:val="clear" w:color="auto" w:fill="E1DFDD"/>
    </w:rPr>
  </w:style>
  <w:style w:type="character" w:customStyle="1" w:styleId="UnresolvedMention11">
    <w:name w:val="Unresolved Mention11"/>
    <w:basedOn w:val="DefaultParagraphFont"/>
    <w:uiPriority w:val="99"/>
    <w:semiHidden/>
    <w:unhideWhenUsed/>
    <w:rsid w:val="0011162F"/>
    <w:rPr>
      <w:color w:val="605E5C"/>
      <w:shd w:val="clear" w:color="auto" w:fill="E1DFDD"/>
    </w:rPr>
  </w:style>
  <w:style w:type="character" w:customStyle="1" w:styleId="UnresolvedMention12">
    <w:name w:val="Unresolved Mention12"/>
    <w:basedOn w:val="DefaultParagraphFont"/>
    <w:uiPriority w:val="99"/>
    <w:semiHidden/>
    <w:unhideWhenUsed/>
    <w:rsid w:val="005F16F9"/>
    <w:rPr>
      <w:color w:val="605E5C"/>
      <w:shd w:val="clear" w:color="auto" w:fill="E1DFDD"/>
    </w:rPr>
  </w:style>
  <w:style w:type="character" w:customStyle="1" w:styleId="UnresolvedMention13">
    <w:name w:val="Unresolved Mention13"/>
    <w:basedOn w:val="DefaultParagraphFont"/>
    <w:uiPriority w:val="99"/>
    <w:semiHidden/>
    <w:unhideWhenUsed/>
    <w:rsid w:val="000D1D22"/>
    <w:rPr>
      <w:color w:val="605E5C"/>
      <w:shd w:val="clear" w:color="auto" w:fill="E1DFDD"/>
    </w:rPr>
  </w:style>
  <w:style w:type="character" w:customStyle="1" w:styleId="UnresolvedMention14">
    <w:name w:val="Unresolved Mention14"/>
    <w:basedOn w:val="DefaultParagraphFont"/>
    <w:uiPriority w:val="99"/>
    <w:semiHidden/>
    <w:unhideWhenUsed/>
    <w:rsid w:val="006F634B"/>
    <w:rPr>
      <w:color w:val="605E5C"/>
      <w:shd w:val="clear" w:color="auto" w:fill="E1DFDD"/>
    </w:rPr>
  </w:style>
  <w:style w:type="paragraph" w:styleId="BodyText3">
    <w:name w:val="Body Text 3"/>
    <w:basedOn w:val="Normal"/>
    <w:link w:val="BodyText3Char"/>
    <w:uiPriority w:val="99"/>
    <w:unhideWhenUsed/>
    <w:rsid w:val="00646E45"/>
    <w:pPr>
      <w:suppressAutoHyphens/>
    </w:pPr>
    <w:rPr>
      <w:rFonts w:ascii="Arial" w:hAnsi="Arial" w:cs="Arial"/>
      <w:color w:val="222222"/>
      <w:sz w:val="24"/>
      <w:szCs w:val="24"/>
    </w:rPr>
  </w:style>
  <w:style w:type="character" w:customStyle="1" w:styleId="BodyText3Char">
    <w:name w:val="Body Text 3 Char"/>
    <w:basedOn w:val="DefaultParagraphFont"/>
    <w:link w:val="BodyText3"/>
    <w:uiPriority w:val="99"/>
    <w:rsid w:val="00646E45"/>
    <w:rPr>
      <w:rFonts w:ascii="Arial" w:hAnsi="Arial" w:cs="Arial"/>
      <w:color w:val="222222"/>
      <w:sz w:val="24"/>
      <w:szCs w:val="24"/>
    </w:rPr>
  </w:style>
  <w:style w:type="character" w:customStyle="1" w:styleId="UnresolvedMention15">
    <w:name w:val="Unresolved Mention15"/>
    <w:basedOn w:val="DefaultParagraphFont"/>
    <w:uiPriority w:val="99"/>
    <w:semiHidden/>
    <w:unhideWhenUsed/>
    <w:rsid w:val="00EC3757"/>
    <w:rPr>
      <w:color w:val="605E5C"/>
      <w:shd w:val="clear" w:color="auto" w:fill="E1DFDD"/>
    </w:rPr>
  </w:style>
  <w:style w:type="character" w:customStyle="1" w:styleId="UnresolvedMention16">
    <w:name w:val="Unresolved Mention16"/>
    <w:basedOn w:val="DefaultParagraphFont"/>
    <w:uiPriority w:val="99"/>
    <w:semiHidden/>
    <w:unhideWhenUsed/>
    <w:rsid w:val="00B971BC"/>
    <w:rPr>
      <w:color w:val="605E5C"/>
      <w:shd w:val="clear" w:color="auto" w:fill="E1DFDD"/>
    </w:rPr>
  </w:style>
  <w:style w:type="paragraph" w:customStyle="1" w:styleId="xxxmsonormal">
    <w:name w:val="x_x_xmsonormal"/>
    <w:basedOn w:val="Normal"/>
    <w:rsid w:val="00027A99"/>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F238AC"/>
    <w:rPr>
      <w:color w:val="605E5C"/>
      <w:shd w:val="clear" w:color="auto" w:fill="E1DFDD"/>
    </w:rPr>
  </w:style>
  <w:style w:type="character" w:customStyle="1" w:styleId="ListParagraphChar">
    <w:name w:val="List Paragraph Char"/>
    <w:aliases w:val="Bullet 1 Char,Numbered Para 1 Char,Dot pt Char,No Spacing1 Char,List Paragraph Char Char Char Char,Indicator Text Char,List Paragraph1 Char,Bullet Points Char,MAIN CONTENT Char,OBC Bullet Char,List Paragraph12 Char,L Char"/>
    <w:basedOn w:val="DefaultParagraphFont"/>
    <w:link w:val="ListParagraph"/>
    <w:uiPriority w:val="34"/>
    <w:locked/>
    <w:rsid w:val="00575F83"/>
  </w:style>
  <w:style w:type="paragraph" w:customStyle="1" w:styleId="xmsolistparagraph">
    <w:name w:val="x_msolistparagraph"/>
    <w:basedOn w:val="Normal"/>
    <w:rsid w:val="000065A2"/>
    <w:pPr>
      <w:spacing w:before="0" w:beforeAutospacing="0" w:after="0" w:afterAutospacing="0"/>
      <w:ind w:left="720"/>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922">
      <w:bodyDiv w:val="1"/>
      <w:marLeft w:val="0"/>
      <w:marRight w:val="0"/>
      <w:marTop w:val="0"/>
      <w:marBottom w:val="0"/>
      <w:divBdr>
        <w:top w:val="none" w:sz="0" w:space="0" w:color="auto"/>
        <w:left w:val="none" w:sz="0" w:space="0" w:color="auto"/>
        <w:bottom w:val="none" w:sz="0" w:space="0" w:color="auto"/>
        <w:right w:val="none" w:sz="0" w:space="0" w:color="auto"/>
      </w:divBdr>
    </w:div>
    <w:div w:id="14230989">
      <w:bodyDiv w:val="1"/>
      <w:marLeft w:val="0"/>
      <w:marRight w:val="0"/>
      <w:marTop w:val="0"/>
      <w:marBottom w:val="0"/>
      <w:divBdr>
        <w:top w:val="none" w:sz="0" w:space="0" w:color="auto"/>
        <w:left w:val="none" w:sz="0" w:space="0" w:color="auto"/>
        <w:bottom w:val="none" w:sz="0" w:space="0" w:color="auto"/>
        <w:right w:val="none" w:sz="0" w:space="0" w:color="auto"/>
      </w:divBdr>
    </w:div>
    <w:div w:id="29037634">
      <w:bodyDiv w:val="1"/>
      <w:marLeft w:val="0"/>
      <w:marRight w:val="0"/>
      <w:marTop w:val="0"/>
      <w:marBottom w:val="0"/>
      <w:divBdr>
        <w:top w:val="none" w:sz="0" w:space="0" w:color="auto"/>
        <w:left w:val="none" w:sz="0" w:space="0" w:color="auto"/>
        <w:bottom w:val="none" w:sz="0" w:space="0" w:color="auto"/>
        <w:right w:val="none" w:sz="0" w:space="0" w:color="auto"/>
      </w:divBdr>
    </w:div>
    <w:div w:id="29114913">
      <w:bodyDiv w:val="1"/>
      <w:marLeft w:val="0"/>
      <w:marRight w:val="0"/>
      <w:marTop w:val="0"/>
      <w:marBottom w:val="0"/>
      <w:divBdr>
        <w:top w:val="none" w:sz="0" w:space="0" w:color="auto"/>
        <w:left w:val="none" w:sz="0" w:space="0" w:color="auto"/>
        <w:bottom w:val="none" w:sz="0" w:space="0" w:color="auto"/>
        <w:right w:val="none" w:sz="0" w:space="0" w:color="auto"/>
      </w:divBdr>
      <w:divsChild>
        <w:div w:id="897781287">
          <w:marLeft w:val="0"/>
          <w:marRight w:val="0"/>
          <w:marTop w:val="150"/>
          <w:marBottom w:val="150"/>
          <w:divBdr>
            <w:top w:val="none" w:sz="0" w:space="0" w:color="auto"/>
            <w:left w:val="none" w:sz="0" w:space="0" w:color="auto"/>
            <w:bottom w:val="none" w:sz="0" w:space="0" w:color="auto"/>
            <w:right w:val="none" w:sz="0" w:space="0" w:color="auto"/>
          </w:divBdr>
        </w:div>
        <w:div w:id="2079206223">
          <w:marLeft w:val="0"/>
          <w:marRight w:val="0"/>
          <w:marTop w:val="0"/>
          <w:marBottom w:val="150"/>
          <w:divBdr>
            <w:top w:val="none" w:sz="0" w:space="0" w:color="auto"/>
            <w:left w:val="none" w:sz="0" w:space="0" w:color="auto"/>
            <w:bottom w:val="none" w:sz="0" w:space="0" w:color="auto"/>
            <w:right w:val="none" w:sz="0" w:space="0" w:color="auto"/>
          </w:divBdr>
        </w:div>
      </w:divsChild>
    </w:div>
    <w:div w:id="35663162">
      <w:bodyDiv w:val="1"/>
      <w:marLeft w:val="0"/>
      <w:marRight w:val="0"/>
      <w:marTop w:val="0"/>
      <w:marBottom w:val="0"/>
      <w:divBdr>
        <w:top w:val="none" w:sz="0" w:space="0" w:color="auto"/>
        <w:left w:val="none" w:sz="0" w:space="0" w:color="auto"/>
        <w:bottom w:val="none" w:sz="0" w:space="0" w:color="auto"/>
        <w:right w:val="none" w:sz="0" w:space="0" w:color="auto"/>
      </w:divBdr>
    </w:div>
    <w:div w:id="48189303">
      <w:bodyDiv w:val="1"/>
      <w:marLeft w:val="0"/>
      <w:marRight w:val="0"/>
      <w:marTop w:val="0"/>
      <w:marBottom w:val="0"/>
      <w:divBdr>
        <w:top w:val="none" w:sz="0" w:space="0" w:color="auto"/>
        <w:left w:val="none" w:sz="0" w:space="0" w:color="auto"/>
        <w:bottom w:val="none" w:sz="0" w:space="0" w:color="auto"/>
        <w:right w:val="none" w:sz="0" w:space="0" w:color="auto"/>
      </w:divBdr>
    </w:div>
    <w:div w:id="80949426">
      <w:bodyDiv w:val="1"/>
      <w:marLeft w:val="0"/>
      <w:marRight w:val="0"/>
      <w:marTop w:val="0"/>
      <w:marBottom w:val="0"/>
      <w:divBdr>
        <w:top w:val="none" w:sz="0" w:space="0" w:color="auto"/>
        <w:left w:val="none" w:sz="0" w:space="0" w:color="auto"/>
        <w:bottom w:val="none" w:sz="0" w:space="0" w:color="auto"/>
        <w:right w:val="none" w:sz="0" w:space="0" w:color="auto"/>
      </w:divBdr>
    </w:div>
    <w:div w:id="102307238">
      <w:bodyDiv w:val="1"/>
      <w:marLeft w:val="0"/>
      <w:marRight w:val="0"/>
      <w:marTop w:val="0"/>
      <w:marBottom w:val="0"/>
      <w:divBdr>
        <w:top w:val="none" w:sz="0" w:space="0" w:color="auto"/>
        <w:left w:val="none" w:sz="0" w:space="0" w:color="auto"/>
        <w:bottom w:val="none" w:sz="0" w:space="0" w:color="auto"/>
        <w:right w:val="none" w:sz="0" w:space="0" w:color="auto"/>
      </w:divBdr>
    </w:div>
    <w:div w:id="110246048">
      <w:bodyDiv w:val="1"/>
      <w:marLeft w:val="0"/>
      <w:marRight w:val="0"/>
      <w:marTop w:val="0"/>
      <w:marBottom w:val="0"/>
      <w:divBdr>
        <w:top w:val="none" w:sz="0" w:space="0" w:color="auto"/>
        <w:left w:val="none" w:sz="0" w:space="0" w:color="auto"/>
        <w:bottom w:val="none" w:sz="0" w:space="0" w:color="auto"/>
        <w:right w:val="none" w:sz="0" w:space="0" w:color="auto"/>
      </w:divBdr>
      <w:divsChild>
        <w:div w:id="1915117212">
          <w:marLeft w:val="0"/>
          <w:marRight w:val="0"/>
          <w:marTop w:val="0"/>
          <w:marBottom w:val="0"/>
          <w:divBdr>
            <w:top w:val="none" w:sz="0" w:space="0" w:color="auto"/>
            <w:left w:val="none" w:sz="0" w:space="0" w:color="auto"/>
            <w:bottom w:val="none" w:sz="0" w:space="0" w:color="auto"/>
            <w:right w:val="none" w:sz="0" w:space="0" w:color="auto"/>
          </w:divBdr>
          <w:divsChild>
            <w:div w:id="1677878645">
              <w:marLeft w:val="0"/>
              <w:marRight w:val="0"/>
              <w:marTop w:val="750"/>
              <w:marBottom w:val="750"/>
              <w:divBdr>
                <w:top w:val="none" w:sz="0" w:space="0" w:color="auto"/>
                <w:left w:val="none" w:sz="0" w:space="0" w:color="auto"/>
                <w:bottom w:val="none" w:sz="0" w:space="0" w:color="auto"/>
                <w:right w:val="none" w:sz="0" w:space="0" w:color="auto"/>
              </w:divBdr>
            </w:div>
          </w:divsChild>
        </w:div>
        <w:div w:id="523136715">
          <w:marLeft w:val="0"/>
          <w:marRight w:val="0"/>
          <w:marTop w:val="0"/>
          <w:marBottom w:val="0"/>
          <w:divBdr>
            <w:top w:val="none" w:sz="0" w:space="0" w:color="auto"/>
            <w:left w:val="none" w:sz="0" w:space="0" w:color="auto"/>
            <w:bottom w:val="none" w:sz="0" w:space="0" w:color="auto"/>
            <w:right w:val="none" w:sz="0" w:space="0" w:color="auto"/>
          </w:divBdr>
        </w:div>
      </w:divsChild>
    </w:div>
    <w:div w:id="112289904">
      <w:bodyDiv w:val="1"/>
      <w:marLeft w:val="0"/>
      <w:marRight w:val="0"/>
      <w:marTop w:val="0"/>
      <w:marBottom w:val="0"/>
      <w:divBdr>
        <w:top w:val="none" w:sz="0" w:space="0" w:color="auto"/>
        <w:left w:val="none" w:sz="0" w:space="0" w:color="auto"/>
        <w:bottom w:val="none" w:sz="0" w:space="0" w:color="auto"/>
        <w:right w:val="none" w:sz="0" w:space="0" w:color="auto"/>
      </w:divBdr>
    </w:div>
    <w:div w:id="113213171">
      <w:bodyDiv w:val="1"/>
      <w:marLeft w:val="0"/>
      <w:marRight w:val="0"/>
      <w:marTop w:val="0"/>
      <w:marBottom w:val="0"/>
      <w:divBdr>
        <w:top w:val="none" w:sz="0" w:space="0" w:color="auto"/>
        <w:left w:val="none" w:sz="0" w:space="0" w:color="auto"/>
        <w:bottom w:val="none" w:sz="0" w:space="0" w:color="auto"/>
        <w:right w:val="none" w:sz="0" w:space="0" w:color="auto"/>
      </w:divBdr>
      <w:divsChild>
        <w:div w:id="1116682651">
          <w:marLeft w:val="0"/>
          <w:marRight w:val="0"/>
          <w:marTop w:val="0"/>
          <w:marBottom w:val="0"/>
          <w:divBdr>
            <w:top w:val="none" w:sz="0" w:space="0" w:color="auto"/>
            <w:left w:val="none" w:sz="0" w:space="0" w:color="auto"/>
            <w:bottom w:val="none" w:sz="0" w:space="0" w:color="auto"/>
            <w:right w:val="none" w:sz="0" w:space="0" w:color="auto"/>
          </w:divBdr>
        </w:div>
      </w:divsChild>
    </w:div>
    <w:div w:id="141893271">
      <w:bodyDiv w:val="1"/>
      <w:marLeft w:val="0"/>
      <w:marRight w:val="0"/>
      <w:marTop w:val="0"/>
      <w:marBottom w:val="0"/>
      <w:divBdr>
        <w:top w:val="none" w:sz="0" w:space="0" w:color="auto"/>
        <w:left w:val="none" w:sz="0" w:space="0" w:color="auto"/>
        <w:bottom w:val="none" w:sz="0" w:space="0" w:color="auto"/>
        <w:right w:val="none" w:sz="0" w:space="0" w:color="auto"/>
      </w:divBdr>
    </w:div>
    <w:div w:id="159659465">
      <w:bodyDiv w:val="1"/>
      <w:marLeft w:val="0"/>
      <w:marRight w:val="0"/>
      <w:marTop w:val="0"/>
      <w:marBottom w:val="0"/>
      <w:divBdr>
        <w:top w:val="none" w:sz="0" w:space="0" w:color="auto"/>
        <w:left w:val="none" w:sz="0" w:space="0" w:color="auto"/>
        <w:bottom w:val="none" w:sz="0" w:space="0" w:color="auto"/>
        <w:right w:val="none" w:sz="0" w:space="0" w:color="auto"/>
      </w:divBdr>
    </w:div>
    <w:div w:id="167523695">
      <w:bodyDiv w:val="1"/>
      <w:marLeft w:val="0"/>
      <w:marRight w:val="0"/>
      <w:marTop w:val="0"/>
      <w:marBottom w:val="0"/>
      <w:divBdr>
        <w:top w:val="none" w:sz="0" w:space="0" w:color="auto"/>
        <w:left w:val="none" w:sz="0" w:space="0" w:color="auto"/>
        <w:bottom w:val="none" w:sz="0" w:space="0" w:color="auto"/>
        <w:right w:val="none" w:sz="0" w:space="0" w:color="auto"/>
      </w:divBdr>
    </w:div>
    <w:div w:id="170686441">
      <w:bodyDiv w:val="1"/>
      <w:marLeft w:val="0"/>
      <w:marRight w:val="0"/>
      <w:marTop w:val="0"/>
      <w:marBottom w:val="0"/>
      <w:divBdr>
        <w:top w:val="none" w:sz="0" w:space="0" w:color="auto"/>
        <w:left w:val="none" w:sz="0" w:space="0" w:color="auto"/>
        <w:bottom w:val="none" w:sz="0" w:space="0" w:color="auto"/>
        <w:right w:val="none" w:sz="0" w:space="0" w:color="auto"/>
      </w:divBdr>
    </w:div>
    <w:div w:id="177160852">
      <w:bodyDiv w:val="1"/>
      <w:marLeft w:val="0"/>
      <w:marRight w:val="0"/>
      <w:marTop w:val="0"/>
      <w:marBottom w:val="0"/>
      <w:divBdr>
        <w:top w:val="none" w:sz="0" w:space="0" w:color="auto"/>
        <w:left w:val="none" w:sz="0" w:space="0" w:color="auto"/>
        <w:bottom w:val="none" w:sz="0" w:space="0" w:color="auto"/>
        <w:right w:val="none" w:sz="0" w:space="0" w:color="auto"/>
      </w:divBdr>
    </w:div>
    <w:div w:id="200017870">
      <w:bodyDiv w:val="1"/>
      <w:marLeft w:val="0"/>
      <w:marRight w:val="0"/>
      <w:marTop w:val="0"/>
      <w:marBottom w:val="0"/>
      <w:divBdr>
        <w:top w:val="none" w:sz="0" w:space="0" w:color="auto"/>
        <w:left w:val="none" w:sz="0" w:space="0" w:color="auto"/>
        <w:bottom w:val="none" w:sz="0" w:space="0" w:color="auto"/>
        <w:right w:val="none" w:sz="0" w:space="0" w:color="auto"/>
      </w:divBdr>
    </w:div>
    <w:div w:id="202836725">
      <w:bodyDiv w:val="1"/>
      <w:marLeft w:val="0"/>
      <w:marRight w:val="0"/>
      <w:marTop w:val="0"/>
      <w:marBottom w:val="0"/>
      <w:divBdr>
        <w:top w:val="none" w:sz="0" w:space="0" w:color="auto"/>
        <w:left w:val="none" w:sz="0" w:space="0" w:color="auto"/>
        <w:bottom w:val="none" w:sz="0" w:space="0" w:color="auto"/>
        <w:right w:val="none" w:sz="0" w:space="0" w:color="auto"/>
      </w:divBdr>
    </w:div>
    <w:div w:id="203252762">
      <w:bodyDiv w:val="1"/>
      <w:marLeft w:val="0"/>
      <w:marRight w:val="0"/>
      <w:marTop w:val="0"/>
      <w:marBottom w:val="0"/>
      <w:divBdr>
        <w:top w:val="none" w:sz="0" w:space="0" w:color="auto"/>
        <w:left w:val="none" w:sz="0" w:space="0" w:color="auto"/>
        <w:bottom w:val="none" w:sz="0" w:space="0" w:color="auto"/>
        <w:right w:val="none" w:sz="0" w:space="0" w:color="auto"/>
      </w:divBdr>
      <w:divsChild>
        <w:div w:id="544872650">
          <w:marLeft w:val="0"/>
          <w:marRight w:val="0"/>
          <w:marTop w:val="0"/>
          <w:marBottom w:val="0"/>
          <w:divBdr>
            <w:top w:val="none" w:sz="0" w:space="0" w:color="auto"/>
            <w:left w:val="none" w:sz="0" w:space="0" w:color="auto"/>
            <w:bottom w:val="none" w:sz="0" w:space="0" w:color="auto"/>
            <w:right w:val="none" w:sz="0" w:space="0" w:color="auto"/>
          </w:divBdr>
          <w:divsChild>
            <w:div w:id="58002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6807">
      <w:bodyDiv w:val="1"/>
      <w:marLeft w:val="0"/>
      <w:marRight w:val="0"/>
      <w:marTop w:val="0"/>
      <w:marBottom w:val="0"/>
      <w:divBdr>
        <w:top w:val="none" w:sz="0" w:space="0" w:color="auto"/>
        <w:left w:val="none" w:sz="0" w:space="0" w:color="auto"/>
        <w:bottom w:val="none" w:sz="0" w:space="0" w:color="auto"/>
        <w:right w:val="none" w:sz="0" w:space="0" w:color="auto"/>
      </w:divBdr>
    </w:div>
    <w:div w:id="205918371">
      <w:bodyDiv w:val="1"/>
      <w:marLeft w:val="0"/>
      <w:marRight w:val="0"/>
      <w:marTop w:val="0"/>
      <w:marBottom w:val="0"/>
      <w:divBdr>
        <w:top w:val="none" w:sz="0" w:space="0" w:color="auto"/>
        <w:left w:val="none" w:sz="0" w:space="0" w:color="auto"/>
        <w:bottom w:val="none" w:sz="0" w:space="0" w:color="auto"/>
        <w:right w:val="none" w:sz="0" w:space="0" w:color="auto"/>
      </w:divBdr>
    </w:div>
    <w:div w:id="239750621">
      <w:bodyDiv w:val="1"/>
      <w:marLeft w:val="0"/>
      <w:marRight w:val="0"/>
      <w:marTop w:val="0"/>
      <w:marBottom w:val="0"/>
      <w:divBdr>
        <w:top w:val="none" w:sz="0" w:space="0" w:color="auto"/>
        <w:left w:val="none" w:sz="0" w:space="0" w:color="auto"/>
        <w:bottom w:val="none" w:sz="0" w:space="0" w:color="auto"/>
        <w:right w:val="none" w:sz="0" w:space="0" w:color="auto"/>
      </w:divBdr>
    </w:div>
    <w:div w:id="247081059">
      <w:bodyDiv w:val="1"/>
      <w:marLeft w:val="0"/>
      <w:marRight w:val="0"/>
      <w:marTop w:val="0"/>
      <w:marBottom w:val="0"/>
      <w:divBdr>
        <w:top w:val="none" w:sz="0" w:space="0" w:color="auto"/>
        <w:left w:val="none" w:sz="0" w:space="0" w:color="auto"/>
        <w:bottom w:val="none" w:sz="0" w:space="0" w:color="auto"/>
        <w:right w:val="none" w:sz="0" w:space="0" w:color="auto"/>
      </w:divBdr>
      <w:divsChild>
        <w:div w:id="133067774">
          <w:marLeft w:val="0"/>
          <w:marRight w:val="0"/>
          <w:marTop w:val="0"/>
          <w:marBottom w:val="0"/>
          <w:divBdr>
            <w:top w:val="none" w:sz="0" w:space="0" w:color="auto"/>
            <w:left w:val="none" w:sz="0" w:space="0" w:color="auto"/>
            <w:bottom w:val="none" w:sz="0" w:space="0" w:color="auto"/>
            <w:right w:val="none" w:sz="0" w:space="0" w:color="auto"/>
          </w:divBdr>
          <w:divsChild>
            <w:div w:id="753820486">
              <w:marLeft w:val="0"/>
              <w:marRight w:val="0"/>
              <w:marTop w:val="0"/>
              <w:marBottom w:val="0"/>
              <w:divBdr>
                <w:top w:val="none" w:sz="0" w:space="0" w:color="auto"/>
                <w:left w:val="none" w:sz="0" w:space="0" w:color="auto"/>
                <w:bottom w:val="none" w:sz="0" w:space="0" w:color="auto"/>
                <w:right w:val="none" w:sz="0" w:space="0" w:color="auto"/>
              </w:divBdr>
              <w:divsChild>
                <w:div w:id="1140264825">
                  <w:marLeft w:val="0"/>
                  <w:marRight w:val="0"/>
                  <w:marTop w:val="0"/>
                  <w:marBottom w:val="0"/>
                  <w:divBdr>
                    <w:top w:val="none" w:sz="0" w:space="0" w:color="auto"/>
                    <w:left w:val="none" w:sz="0" w:space="0" w:color="auto"/>
                    <w:bottom w:val="none" w:sz="0" w:space="0" w:color="auto"/>
                    <w:right w:val="none" w:sz="0" w:space="0" w:color="auto"/>
                  </w:divBdr>
                  <w:divsChild>
                    <w:div w:id="2131587989">
                      <w:marLeft w:val="0"/>
                      <w:marRight w:val="0"/>
                      <w:marTop w:val="0"/>
                      <w:marBottom w:val="0"/>
                      <w:divBdr>
                        <w:top w:val="none" w:sz="0" w:space="0" w:color="auto"/>
                        <w:left w:val="none" w:sz="0" w:space="0" w:color="auto"/>
                        <w:bottom w:val="none" w:sz="0" w:space="0" w:color="auto"/>
                        <w:right w:val="none" w:sz="0" w:space="0" w:color="auto"/>
                      </w:divBdr>
                      <w:divsChild>
                        <w:div w:id="726412268">
                          <w:marLeft w:val="0"/>
                          <w:marRight w:val="0"/>
                          <w:marTop w:val="0"/>
                          <w:marBottom w:val="0"/>
                          <w:divBdr>
                            <w:top w:val="none" w:sz="0" w:space="0" w:color="auto"/>
                            <w:left w:val="none" w:sz="0" w:space="0" w:color="auto"/>
                            <w:bottom w:val="none" w:sz="0" w:space="0" w:color="auto"/>
                            <w:right w:val="none" w:sz="0" w:space="0" w:color="auto"/>
                          </w:divBdr>
                          <w:divsChild>
                            <w:div w:id="2032147229">
                              <w:marLeft w:val="0"/>
                              <w:marRight w:val="0"/>
                              <w:marTop w:val="0"/>
                              <w:marBottom w:val="0"/>
                              <w:divBdr>
                                <w:top w:val="none" w:sz="0" w:space="0" w:color="auto"/>
                                <w:left w:val="none" w:sz="0" w:space="0" w:color="auto"/>
                                <w:bottom w:val="none" w:sz="0" w:space="0" w:color="auto"/>
                                <w:right w:val="none" w:sz="0" w:space="0" w:color="auto"/>
                              </w:divBdr>
                              <w:divsChild>
                                <w:div w:id="124392816">
                                  <w:marLeft w:val="360"/>
                                  <w:marRight w:val="360"/>
                                  <w:marTop w:val="0"/>
                                  <w:marBottom w:val="0"/>
                                  <w:divBdr>
                                    <w:top w:val="none" w:sz="0" w:space="0" w:color="auto"/>
                                    <w:left w:val="none" w:sz="0" w:space="0" w:color="auto"/>
                                    <w:bottom w:val="none" w:sz="0" w:space="0" w:color="auto"/>
                                    <w:right w:val="none" w:sz="0" w:space="0" w:color="auto"/>
                                  </w:divBdr>
                                  <w:divsChild>
                                    <w:div w:id="1338312084">
                                      <w:marLeft w:val="0"/>
                                      <w:marRight w:val="0"/>
                                      <w:marTop w:val="0"/>
                                      <w:marBottom w:val="0"/>
                                      <w:divBdr>
                                        <w:top w:val="none" w:sz="0" w:space="0" w:color="auto"/>
                                        <w:left w:val="none" w:sz="0" w:space="0" w:color="auto"/>
                                        <w:bottom w:val="none" w:sz="0" w:space="0" w:color="auto"/>
                                        <w:right w:val="none" w:sz="0" w:space="0" w:color="auto"/>
                                      </w:divBdr>
                                      <w:divsChild>
                                        <w:div w:id="1721317969">
                                          <w:marLeft w:val="0"/>
                                          <w:marRight w:val="0"/>
                                          <w:marTop w:val="0"/>
                                          <w:marBottom w:val="300"/>
                                          <w:divBdr>
                                            <w:top w:val="none" w:sz="0" w:space="0" w:color="auto"/>
                                            <w:left w:val="none" w:sz="0" w:space="0" w:color="auto"/>
                                            <w:bottom w:val="none" w:sz="0" w:space="0" w:color="auto"/>
                                            <w:right w:val="none" w:sz="0" w:space="0" w:color="auto"/>
                                          </w:divBdr>
                                          <w:divsChild>
                                            <w:div w:id="1759716163">
                                              <w:marLeft w:val="0"/>
                                              <w:marRight w:val="0"/>
                                              <w:marTop w:val="0"/>
                                              <w:marBottom w:val="0"/>
                                              <w:divBdr>
                                                <w:top w:val="none" w:sz="0" w:space="0" w:color="auto"/>
                                                <w:left w:val="none" w:sz="0" w:space="0" w:color="auto"/>
                                                <w:bottom w:val="none" w:sz="0" w:space="0" w:color="auto"/>
                                                <w:right w:val="none" w:sz="0" w:space="0" w:color="auto"/>
                                              </w:divBdr>
                                              <w:divsChild>
                                                <w:div w:id="1536118418">
                                                  <w:marLeft w:val="0"/>
                                                  <w:marRight w:val="0"/>
                                                  <w:marTop w:val="0"/>
                                                  <w:marBottom w:val="0"/>
                                                  <w:divBdr>
                                                    <w:top w:val="none" w:sz="0" w:space="0" w:color="auto"/>
                                                    <w:left w:val="none" w:sz="0" w:space="0" w:color="auto"/>
                                                    <w:bottom w:val="none" w:sz="0" w:space="0" w:color="auto"/>
                                                    <w:right w:val="none" w:sz="0" w:space="0" w:color="auto"/>
                                                  </w:divBdr>
                                                  <w:divsChild>
                                                    <w:div w:id="16987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899191">
      <w:bodyDiv w:val="1"/>
      <w:marLeft w:val="0"/>
      <w:marRight w:val="0"/>
      <w:marTop w:val="0"/>
      <w:marBottom w:val="0"/>
      <w:divBdr>
        <w:top w:val="none" w:sz="0" w:space="0" w:color="auto"/>
        <w:left w:val="none" w:sz="0" w:space="0" w:color="auto"/>
        <w:bottom w:val="none" w:sz="0" w:space="0" w:color="auto"/>
        <w:right w:val="none" w:sz="0" w:space="0" w:color="auto"/>
      </w:divBdr>
    </w:div>
    <w:div w:id="255752251">
      <w:bodyDiv w:val="1"/>
      <w:marLeft w:val="0"/>
      <w:marRight w:val="0"/>
      <w:marTop w:val="0"/>
      <w:marBottom w:val="0"/>
      <w:divBdr>
        <w:top w:val="none" w:sz="0" w:space="0" w:color="auto"/>
        <w:left w:val="none" w:sz="0" w:space="0" w:color="auto"/>
        <w:bottom w:val="none" w:sz="0" w:space="0" w:color="auto"/>
        <w:right w:val="none" w:sz="0" w:space="0" w:color="auto"/>
      </w:divBdr>
    </w:div>
    <w:div w:id="256526303">
      <w:bodyDiv w:val="1"/>
      <w:marLeft w:val="0"/>
      <w:marRight w:val="0"/>
      <w:marTop w:val="0"/>
      <w:marBottom w:val="0"/>
      <w:divBdr>
        <w:top w:val="none" w:sz="0" w:space="0" w:color="auto"/>
        <w:left w:val="none" w:sz="0" w:space="0" w:color="auto"/>
        <w:bottom w:val="none" w:sz="0" w:space="0" w:color="auto"/>
        <w:right w:val="none" w:sz="0" w:space="0" w:color="auto"/>
      </w:divBdr>
    </w:div>
    <w:div w:id="271936619">
      <w:bodyDiv w:val="1"/>
      <w:marLeft w:val="0"/>
      <w:marRight w:val="0"/>
      <w:marTop w:val="0"/>
      <w:marBottom w:val="0"/>
      <w:divBdr>
        <w:top w:val="none" w:sz="0" w:space="0" w:color="auto"/>
        <w:left w:val="none" w:sz="0" w:space="0" w:color="auto"/>
        <w:bottom w:val="none" w:sz="0" w:space="0" w:color="auto"/>
        <w:right w:val="none" w:sz="0" w:space="0" w:color="auto"/>
      </w:divBdr>
    </w:div>
    <w:div w:id="281571015">
      <w:bodyDiv w:val="1"/>
      <w:marLeft w:val="0"/>
      <w:marRight w:val="0"/>
      <w:marTop w:val="0"/>
      <w:marBottom w:val="0"/>
      <w:divBdr>
        <w:top w:val="none" w:sz="0" w:space="0" w:color="auto"/>
        <w:left w:val="none" w:sz="0" w:space="0" w:color="auto"/>
        <w:bottom w:val="none" w:sz="0" w:space="0" w:color="auto"/>
        <w:right w:val="none" w:sz="0" w:space="0" w:color="auto"/>
      </w:divBdr>
      <w:divsChild>
        <w:div w:id="1551652784">
          <w:marLeft w:val="0"/>
          <w:marRight w:val="0"/>
          <w:marTop w:val="0"/>
          <w:marBottom w:val="0"/>
          <w:divBdr>
            <w:top w:val="none" w:sz="0" w:space="0" w:color="auto"/>
            <w:left w:val="none" w:sz="0" w:space="0" w:color="auto"/>
            <w:bottom w:val="none" w:sz="0" w:space="0" w:color="auto"/>
            <w:right w:val="none" w:sz="0" w:space="0" w:color="auto"/>
          </w:divBdr>
          <w:divsChild>
            <w:div w:id="1668050697">
              <w:marLeft w:val="0"/>
              <w:marRight w:val="0"/>
              <w:marTop w:val="0"/>
              <w:marBottom w:val="0"/>
              <w:divBdr>
                <w:top w:val="none" w:sz="0" w:space="0" w:color="auto"/>
                <w:left w:val="none" w:sz="0" w:space="0" w:color="auto"/>
                <w:bottom w:val="none" w:sz="0" w:space="0" w:color="auto"/>
                <w:right w:val="none" w:sz="0" w:space="0" w:color="auto"/>
              </w:divBdr>
              <w:divsChild>
                <w:div w:id="1727072626">
                  <w:marLeft w:val="0"/>
                  <w:marRight w:val="0"/>
                  <w:marTop w:val="0"/>
                  <w:marBottom w:val="0"/>
                  <w:divBdr>
                    <w:top w:val="none" w:sz="0" w:space="0" w:color="auto"/>
                    <w:left w:val="none" w:sz="0" w:space="0" w:color="auto"/>
                    <w:bottom w:val="none" w:sz="0" w:space="0" w:color="auto"/>
                    <w:right w:val="none" w:sz="0" w:space="0" w:color="auto"/>
                  </w:divBdr>
                  <w:divsChild>
                    <w:div w:id="1704020866">
                      <w:marLeft w:val="0"/>
                      <w:marRight w:val="0"/>
                      <w:marTop w:val="0"/>
                      <w:marBottom w:val="0"/>
                      <w:divBdr>
                        <w:top w:val="none" w:sz="0" w:space="0" w:color="auto"/>
                        <w:left w:val="none" w:sz="0" w:space="0" w:color="auto"/>
                        <w:bottom w:val="none" w:sz="0" w:space="0" w:color="auto"/>
                        <w:right w:val="none" w:sz="0" w:space="0" w:color="auto"/>
                      </w:divBdr>
                      <w:divsChild>
                        <w:div w:id="1618946540">
                          <w:marLeft w:val="0"/>
                          <w:marRight w:val="0"/>
                          <w:marTop w:val="0"/>
                          <w:marBottom w:val="0"/>
                          <w:divBdr>
                            <w:top w:val="none" w:sz="0" w:space="0" w:color="auto"/>
                            <w:left w:val="none" w:sz="0" w:space="0" w:color="auto"/>
                            <w:bottom w:val="none" w:sz="0" w:space="0" w:color="auto"/>
                            <w:right w:val="none" w:sz="0" w:space="0" w:color="auto"/>
                          </w:divBdr>
                          <w:divsChild>
                            <w:div w:id="790783596">
                              <w:marLeft w:val="0"/>
                              <w:marRight w:val="0"/>
                              <w:marTop w:val="0"/>
                              <w:marBottom w:val="0"/>
                              <w:divBdr>
                                <w:top w:val="none" w:sz="0" w:space="0" w:color="auto"/>
                                <w:left w:val="single" w:sz="6" w:space="0" w:color="E5E3E3"/>
                                <w:bottom w:val="none" w:sz="0" w:space="0" w:color="auto"/>
                                <w:right w:val="none" w:sz="0" w:space="0" w:color="auto"/>
                              </w:divBdr>
                              <w:divsChild>
                                <w:div w:id="599991420">
                                  <w:marLeft w:val="0"/>
                                  <w:marRight w:val="0"/>
                                  <w:marTop w:val="0"/>
                                  <w:marBottom w:val="0"/>
                                  <w:divBdr>
                                    <w:top w:val="none" w:sz="0" w:space="0" w:color="auto"/>
                                    <w:left w:val="none" w:sz="0" w:space="0" w:color="auto"/>
                                    <w:bottom w:val="none" w:sz="0" w:space="0" w:color="auto"/>
                                    <w:right w:val="none" w:sz="0" w:space="0" w:color="auto"/>
                                  </w:divBdr>
                                  <w:divsChild>
                                    <w:div w:id="1131287100">
                                      <w:marLeft w:val="0"/>
                                      <w:marRight w:val="0"/>
                                      <w:marTop w:val="0"/>
                                      <w:marBottom w:val="0"/>
                                      <w:divBdr>
                                        <w:top w:val="none" w:sz="0" w:space="0" w:color="auto"/>
                                        <w:left w:val="none" w:sz="0" w:space="0" w:color="auto"/>
                                        <w:bottom w:val="none" w:sz="0" w:space="0" w:color="auto"/>
                                        <w:right w:val="none" w:sz="0" w:space="0" w:color="auto"/>
                                      </w:divBdr>
                                      <w:divsChild>
                                        <w:div w:id="1572080205">
                                          <w:marLeft w:val="0"/>
                                          <w:marRight w:val="0"/>
                                          <w:marTop w:val="0"/>
                                          <w:marBottom w:val="0"/>
                                          <w:divBdr>
                                            <w:top w:val="none" w:sz="0" w:space="0" w:color="auto"/>
                                            <w:left w:val="none" w:sz="0" w:space="0" w:color="auto"/>
                                            <w:bottom w:val="none" w:sz="0" w:space="0" w:color="auto"/>
                                            <w:right w:val="none" w:sz="0" w:space="0" w:color="auto"/>
                                          </w:divBdr>
                                          <w:divsChild>
                                            <w:div w:id="1475180021">
                                              <w:marLeft w:val="0"/>
                                              <w:marRight w:val="0"/>
                                              <w:marTop w:val="0"/>
                                              <w:marBottom w:val="0"/>
                                              <w:divBdr>
                                                <w:top w:val="none" w:sz="0" w:space="0" w:color="auto"/>
                                                <w:left w:val="none" w:sz="0" w:space="0" w:color="auto"/>
                                                <w:bottom w:val="none" w:sz="0" w:space="0" w:color="auto"/>
                                                <w:right w:val="none" w:sz="0" w:space="0" w:color="auto"/>
                                              </w:divBdr>
                                              <w:divsChild>
                                                <w:div w:id="1087531675">
                                                  <w:marLeft w:val="0"/>
                                                  <w:marRight w:val="0"/>
                                                  <w:marTop w:val="0"/>
                                                  <w:marBottom w:val="0"/>
                                                  <w:divBdr>
                                                    <w:top w:val="none" w:sz="0" w:space="0" w:color="auto"/>
                                                    <w:left w:val="none" w:sz="0" w:space="0" w:color="auto"/>
                                                    <w:bottom w:val="none" w:sz="0" w:space="0" w:color="auto"/>
                                                    <w:right w:val="none" w:sz="0" w:space="0" w:color="auto"/>
                                                  </w:divBdr>
                                                  <w:divsChild>
                                                    <w:div w:id="1088818042">
                                                      <w:marLeft w:val="0"/>
                                                      <w:marRight w:val="0"/>
                                                      <w:marTop w:val="0"/>
                                                      <w:marBottom w:val="0"/>
                                                      <w:divBdr>
                                                        <w:top w:val="none" w:sz="0" w:space="0" w:color="auto"/>
                                                        <w:left w:val="none" w:sz="0" w:space="0" w:color="auto"/>
                                                        <w:bottom w:val="none" w:sz="0" w:space="0" w:color="auto"/>
                                                        <w:right w:val="none" w:sz="0" w:space="0" w:color="auto"/>
                                                      </w:divBdr>
                                                      <w:divsChild>
                                                        <w:div w:id="391150953">
                                                          <w:marLeft w:val="480"/>
                                                          <w:marRight w:val="0"/>
                                                          <w:marTop w:val="0"/>
                                                          <w:marBottom w:val="0"/>
                                                          <w:divBdr>
                                                            <w:top w:val="none" w:sz="0" w:space="0" w:color="auto"/>
                                                            <w:left w:val="none" w:sz="0" w:space="0" w:color="auto"/>
                                                            <w:bottom w:val="none" w:sz="0" w:space="0" w:color="auto"/>
                                                            <w:right w:val="none" w:sz="0" w:space="0" w:color="auto"/>
                                                          </w:divBdr>
                                                          <w:divsChild>
                                                            <w:div w:id="1344094026">
                                                              <w:marLeft w:val="0"/>
                                                              <w:marRight w:val="0"/>
                                                              <w:marTop w:val="0"/>
                                                              <w:marBottom w:val="0"/>
                                                              <w:divBdr>
                                                                <w:top w:val="none" w:sz="0" w:space="0" w:color="auto"/>
                                                                <w:left w:val="none" w:sz="0" w:space="0" w:color="auto"/>
                                                                <w:bottom w:val="none" w:sz="0" w:space="0" w:color="auto"/>
                                                                <w:right w:val="none" w:sz="0" w:space="0" w:color="auto"/>
                                                              </w:divBdr>
                                                              <w:divsChild>
                                                                <w:div w:id="935400338">
                                                                  <w:marLeft w:val="0"/>
                                                                  <w:marRight w:val="0"/>
                                                                  <w:marTop w:val="0"/>
                                                                  <w:marBottom w:val="0"/>
                                                                  <w:divBdr>
                                                                    <w:top w:val="none" w:sz="0" w:space="0" w:color="auto"/>
                                                                    <w:left w:val="none" w:sz="0" w:space="0" w:color="auto"/>
                                                                    <w:bottom w:val="none" w:sz="0" w:space="0" w:color="auto"/>
                                                                    <w:right w:val="none" w:sz="0" w:space="0" w:color="auto"/>
                                                                  </w:divBdr>
                                                                  <w:divsChild>
                                                                    <w:div w:id="1716737859">
                                                                      <w:marLeft w:val="0"/>
                                                                      <w:marRight w:val="0"/>
                                                                      <w:marTop w:val="240"/>
                                                                      <w:marBottom w:val="0"/>
                                                                      <w:divBdr>
                                                                        <w:top w:val="none" w:sz="0" w:space="0" w:color="auto"/>
                                                                        <w:left w:val="none" w:sz="0" w:space="0" w:color="auto"/>
                                                                        <w:bottom w:val="none" w:sz="0" w:space="0" w:color="auto"/>
                                                                        <w:right w:val="none" w:sz="0" w:space="0" w:color="auto"/>
                                                                      </w:divBdr>
                                                                      <w:divsChild>
                                                                        <w:div w:id="1252590361">
                                                                          <w:marLeft w:val="0"/>
                                                                          <w:marRight w:val="0"/>
                                                                          <w:marTop w:val="0"/>
                                                                          <w:marBottom w:val="0"/>
                                                                          <w:divBdr>
                                                                            <w:top w:val="none" w:sz="0" w:space="0" w:color="auto"/>
                                                                            <w:left w:val="none" w:sz="0" w:space="0" w:color="auto"/>
                                                                            <w:bottom w:val="none" w:sz="0" w:space="0" w:color="auto"/>
                                                                            <w:right w:val="none" w:sz="0" w:space="0" w:color="auto"/>
                                                                          </w:divBdr>
                                                                          <w:divsChild>
                                                                            <w:div w:id="1270508520">
                                                                              <w:marLeft w:val="0"/>
                                                                              <w:marRight w:val="0"/>
                                                                              <w:marTop w:val="0"/>
                                                                              <w:marBottom w:val="0"/>
                                                                              <w:divBdr>
                                                                                <w:top w:val="none" w:sz="0" w:space="0" w:color="auto"/>
                                                                                <w:left w:val="none" w:sz="0" w:space="0" w:color="auto"/>
                                                                                <w:bottom w:val="none" w:sz="0" w:space="0" w:color="auto"/>
                                                                                <w:right w:val="none" w:sz="0" w:space="0" w:color="auto"/>
                                                                              </w:divBdr>
                                                                              <w:divsChild>
                                                                                <w:div w:id="1322006917">
                                                                                  <w:marLeft w:val="0"/>
                                                                                  <w:marRight w:val="0"/>
                                                                                  <w:marTop w:val="0"/>
                                                                                  <w:marBottom w:val="0"/>
                                                                                  <w:divBdr>
                                                                                    <w:top w:val="none" w:sz="0" w:space="0" w:color="auto"/>
                                                                                    <w:left w:val="none" w:sz="0" w:space="0" w:color="auto"/>
                                                                                    <w:bottom w:val="none" w:sz="0" w:space="0" w:color="auto"/>
                                                                                    <w:right w:val="none" w:sz="0" w:space="0" w:color="auto"/>
                                                                                  </w:divBdr>
                                                                                  <w:divsChild>
                                                                                    <w:div w:id="2083482990">
                                                                                      <w:marLeft w:val="0"/>
                                                                                      <w:marRight w:val="0"/>
                                                                                      <w:marTop w:val="0"/>
                                                                                      <w:marBottom w:val="0"/>
                                                                                      <w:divBdr>
                                                                                        <w:top w:val="none" w:sz="0" w:space="0" w:color="auto"/>
                                                                                        <w:left w:val="none" w:sz="0" w:space="0" w:color="auto"/>
                                                                                        <w:bottom w:val="none" w:sz="0" w:space="0" w:color="auto"/>
                                                                                        <w:right w:val="none" w:sz="0" w:space="0" w:color="auto"/>
                                                                                      </w:divBdr>
                                                                                      <w:divsChild>
                                                                                        <w:div w:id="320618951">
                                                                                          <w:marLeft w:val="0"/>
                                                                                          <w:marRight w:val="0"/>
                                                                                          <w:marTop w:val="0"/>
                                                                                          <w:marBottom w:val="0"/>
                                                                                          <w:divBdr>
                                                                                            <w:top w:val="none" w:sz="0" w:space="0" w:color="auto"/>
                                                                                            <w:left w:val="none" w:sz="0" w:space="0" w:color="auto"/>
                                                                                            <w:bottom w:val="none" w:sz="0" w:space="0" w:color="auto"/>
                                                                                            <w:right w:val="none" w:sz="0" w:space="0" w:color="auto"/>
                                                                                          </w:divBdr>
                                                                                          <w:divsChild>
                                                                                            <w:div w:id="347567216">
                                                                                              <w:marLeft w:val="0"/>
                                                                                              <w:marRight w:val="0"/>
                                                                                              <w:marTop w:val="0"/>
                                                                                              <w:marBottom w:val="0"/>
                                                                                              <w:divBdr>
                                                                                                <w:top w:val="none" w:sz="0" w:space="0" w:color="auto"/>
                                                                                                <w:left w:val="none" w:sz="0" w:space="0" w:color="auto"/>
                                                                                                <w:bottom w:val="none" w:sz="0" w:space="0" w:color="auto"/>
                                                                                                <w:right w:val="none" w:sz="0" w:space="0" w:color="auto"/>
                                                                                              </w:divBdr>
                                                                                              <w:divsChild>
                                                                                                <w:div w:id="1419593884">
                                                                                                  <w:marLeft w:val="0"/>
                                                                                                  <w:marRight w:val="0"/>
                                                                                                  <w:marTop w:val="0"/>
                                                                                                  <w:marBottom w:val="0"/>
                                                                                                  <w:divBdr>
                                                                                                    <w:top w:val="none" w:sz="0" w:space="0" w:color="auto"/>
                                                                                                    <w:left w:val="none" w:sz="0" w:space="0" w:color="auto"/>
                                                                                                    <w:bottom w:val="none" w:sz="0" w:space="0" w:color="auto"/>
                                                                                                    <w:right w:val="none" w:sz="0" w:space="0" w:color="auto"/>
                                                                                                  </w:divBdr>
                                                                                                  <w:divsChild>
                                                                                                    <w:div w:id="1541824130">
                                                                                                      <w:marLeft w:val="0"/>
                                                                                                      <w:marRight w:val="0"/>
                                                                                                      <w:marTop w:val="0"/>
                                                                                                      <w:marBottom w:val="0"/>
                                                                                                      <w:divBdr>
                                                                                                        <w:top w:val="none" w:sz="0" w:space="0" w:color="auto"/>
                                                                                                        <w:left w:val="none" w:sz="0" w:space="0" w:color="auto"/>
                                                                                                        <w:bottom w:val="none" w:sz="0" w:space="0" w:color="auto"/>
                                                                                                        <w:right w:val="none" w:sz="0" w:space="0" w:color="auto"/>
                                                                                                      </w:divBdr>
                                                                                                      <w:divsChild>
                                                                                                        <w:div w:id="47801460">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851155">
      <w:bodyDiv w:val="1"/>
      <w:marLeft w:val="0"/>
      <w:marRight w:val="0"/>
      <w:marTop w:val="0"/>
      <w:marBottom w:val="0"/>
      <w:divBdr>
        <w:top w:val="none" w:sz="0" w:space="0" w:color="auto"/>
        <w:left w:val="none" w:sz="0" w:space="0" w:color="auto"/>
        <w:bottom w:val="none" w:sz="0" w:space="0" w:color="auto"/>
        <w:right w:val="none" w:sz="0" w:space="0" w:color="auto"/>
      </w:divBdr>
    </w:div>
    <w:div w:id="289046368">
      <w:bodyDiv w:val="1"/>
      <w:marLeft w:val="0"/>
      <w:marRight w:val="0"/>
      <w:marTop w:val="0"/>
      <w:marBottom w:val="0"/>
      <w:divBdr>
        <w:top w:val="none" w:sz="0" w:space="0" w:color="auto"/>
        <w:left w:val="none" w:sz="0" w:space="0" w:color="auto"/>
        <w:bottom w:val="none" w:sz="0" w:space="0" w:color="auto"/>
        <w:right w:val="none" w:sz="0" w:space="0" w:color="auto"/>
      </w:divBdr>
    </w:div>
    <w:div w:id="303243906">
      <w:bodyDiv w:val="1"/>
      <w:marLeft w:val="0"/>
      <w:marRight w:val="0"/>
      <w:marTop w:val="0"/>
      <w:marBottom w:val="0"/>
      <w:divBdr>
        <w:top w:val="none" w:sz="0" w:space="0" w:color="auto"/>
        <w:left w:val="none" w:sz="0" w:space="0" w:color="auto"/>
        <w:bottom w:val="none" w:sz="0" w:space="0" w:color="auto"/>
        <w:right w:val="none" w:sz="0" w:space="0" w:color="auto"/>
      </w:divBdr>
    </w:div>
    <w:div w:id="319887395">
      <w:bodyDiv w:val="1"/>
      <w:marLeft w:val="0"/>
      <w:marRight w:val="0"/>
      <w:marTop w:val="0"/>
      <w:marBottom w:val="0"/>
      <w:divBdr>
        <w:top w:val="none" w:sz="0" w:space="0" w:color="auto"/>
        <w:left w:val="none" w:sz="0" w:space="0" w:color="auto"/>
        <w:bottom w:val="none" w:sz="0" w:space="0" w:color="auto"/>
        <w:right w:val="none" w:sz="0" w:space="0" w:color="auto"/>
      </w:divBdr>
    </w:div>
    <w:div w:id="337391662">
      <w:bodyDiv w:val="1"/>
      <w:marLeft w:val="0"/>
      <w:marRight w:val="0"/>
      <w:marTop w:val="0"/>
      <w:marBottom w:val="0"/>
      <w:divBdr>
        <w:top w:val="none" w:sz="0" w:space="0" w:color="auto"/>
        <w:left w:val="none" w:sz="0" w:space="0" w:color="auto"/>
        <w:bottom w:val="none" w:sz="0" w:space="0" w:color="auto"/>
        <w:right w:val="none" w:sz="0" w:space="0" w:color="auto"/>
      </w:divBdr>
    </w:div>
    <w:div w:id="339896629">
      <w:bodyDiv w:val="1"/>
      <w:marLeft w:val="0"/>
      <w:marRight w:val="0"/>
      <w:marTop w:val="0"/>
      <w:marBottom w:val="0"/>
      <w:divBdr>
        <w:top w:val="none" w:sz="0" w:space="0" w:color="auto"/>
        <w:left w:val="none" w:sz="0" w:space="0" w:color="auto"/>
        <w:bottom w:val="none" w:sz="0" w:space="0" w:color="auto"/>
        <w:right w:val="none" w:sz="0" w:space="0" w:color="auto"/>
      </w:divBdr>
    </w:div>
    <w:div w:id="360252024">
      <w:bodyDiv w:val="1"/>
      <w:marLeft w:val="0"/>
      <w:marRight w:val="0"/>
      <w:marTop w:val="0"/>
      <w:marBottom w:val="0"/>
      <w:divBdr>
        <w:top w:val="none" w:sz="0" w:space="0" w:color="auto"/>
        <w:left w:val="none" w:sz="0" w:space="0" w:color="auto"/>
        <w:bottom w:val="none" w:sz="0" w:space="0" w:color="auto"/>
        <w:right w:val="none" w:sz="0" w:space="0" w:color="auto"/>
      </w:divBdr>
    </w:div>
    <w:div w:id="363597374">
      <w:bodyDiv w:val="1"/>
      <w:marLeft w:val="0"/>
      <w:marRight w:val="0"/>
      <w:marTop w:val="0"/>
      <w:marBottom w:val="0"/>
      <w:divBdr>
        <w:top w:val="none" w:sz="0" w:space="0" w:color="auto"/>
        <w:left w:val="none" w:sz="0" w:space="0" w:color="auto"/>
        <w:bottom w:val="none" w:sz="0" w:space="0" w:color="auto"/>
        <w:right w:val="none" w:sz="0" w:space="0" w:color="auto"/>
      </w:divBdr>
    </w:div>
    <w:div w:id="368916944">
      <w:bodyDiv w:val="1"/>
      <w:marLeft w:val="0"/>
      <w:marRight w:val="0"/>
      <w:marTop w:val="0"/>
      <w:marBottom w:val="0"/>
      <w:divBdr>
        <w:top w:val="none" w:sz="0" w:space="0" w:color="auto"/>
        <w:left w:val="none" w:sz="0" w:space="0" w:color="auto"/>
        <w:bottom w:val="none" w:sz="0" w:space="0" w:color="auto"/>
        <w:right w:val="none" w:sz="0" w:space="0" w:color="auto"/>
      </w:divBdr>
      <w:divsChild>
        <w:div w:id="2062820949">
          <w:marLeft w:val="0"/>
          <w:marRight w:val="0"/>
          <w:marTop w:val="0"/>
          <w:marBottom w:val="0"/>
          <w:divBdr>
            <w:top w:val="none" w:sz="0" w:space="0" w:color="auto"/>
            <w:left w:val="none" w:sz="0" w:space="0" w:color="auto"/>
            <w:bottom w:val="none" w:sz="0" w:space="0" w:color="auto"/>
            <w:right w:val="none" w:sz="0" w:space="0" w:color="auto"/>
          </w:divBdr>
        </w:div>
        <w:div w:id="248806327">
          <w:marLeft w:val="0"/>
          <w:marRight w:val="0"/>
          <w:marTop w:val="0"/>
          <w:marBottom w:val="0"/>
          <w:divBdr>
            <w:top w:val="none" w:sz="0" w:space="0" w:color="auto"/>
            <w:left w:val="none" w:sz="0" w:space="0" w:color="auto"/>
            <w:bottom w:val="none" w:sz="0" w:space="0" w:color="auto"/>
            <w:right w:val="none" w:sz="0" w:space="0" w:color="auto"/>
          </w:divBdr>
        </w:div>
      </w:divsChild>
    </w:div>
    <w:div w:id="370498948">
      <w:bodyDiv w:val="1"/>
      <w:marLeft w:val="0"/>
      <w:marRight w:val="0"/>
      <w:marTop w:val="0"/>
      <w:marBottom w:val="0"/>
      <w:divBdr>
        <w:top w:val="none" w:sz="0" w:space="0" w:color="auto"/>
        <w:left w:val="none" w:sz="0" w:space="0" w:color="auto"/>
        <w:bottom w:val="none" w:sz="0" w:space="0" w:color="auto"/>
        <w:right w:val="none" w:sz="0" w:space="0" w:color="auto"/>
      </w:divBdr>
    </w:div>
    <w:div w:id="382679051">
      <w:bodyDiv w:val="1"/>
      <w:marLeft w:val="0"/>
      <w:marRight w:val="0"/>
      <w:marTop w:val="0"/>
      <w:marBottom w:val="0"/>
      <w:divBdr>
        <w:top w:val="none" w:sz="0" w:space="0" w:color="auto"/>
        <w:left w:val="none" w:sz="0" w:space="0" w:color="auto"/>
        <w:bottom w:val="none" w:sz="0" w:space="0" w:color="auto"/>
        <w:right w:val="none" w:sz="0" w:space="0" w:color="auto"/>
      </w:divBdr>
    </w:div>
    <w:div w:id="395933848">
      <w:bodyDiv w:val="1"/>
      <w:marLeft w:val="0"/>
      <w:marRight w:val="0"/>
      <w:marTop w:val="0"/>
      <w:marBottom w:val="0"/>
      <w:divBdr>
        <w:top w:val="none" w:sz="0" w:space="0" w:color="auto"/>
        <w:left w:val="none" w:sz="0" w:space="0" w:color="auto"/>
        <w:bottom w:val="none" w:sz="0" w:space="0" w:color="auto"/>
        <w:right w:val="none" w:sz="0" w:space="0" w:color="auto"/>
      </w:divBdr>
    </w:div>
    <w:div w:id="395977692">
      <w:bodyDiv w:val="1"/>
      <w:marLeft w:val="0"/>
      <w:marRight w:val="0"/>
      <w:marTop w:val="0"/>
      <w:marBottom w:val="0"/>
      <w:divBdr>
        <w:top w:val="none" w:sz="0" w:space="0" w:color="auto"/>
        <w:left w:val="none" w:sz="0" w:space="0" w:color="auto"/>
        <w:bottom w:val="none" w:sz="0" w:space="0" w:color="auto"/>
        <w:right w:val="none" w:sz="0" w:space="0" w:color="auto"/>
      </w:divBdr>
    </w:div>
    <w:div w:id="404373487">
      <w:bodyDiv w:val="1"/>
      <w:marLeft w:val="0"/>
      <w:marRight w:val="0"/>
      <w:marTop w:val="0"/>
      <w:marBottom w:val="0"/>
      <w:divBdr>
        <w:top w:val="none" w:sz="0" w:space="0" w:color="auto"/>
        <w:left w:val="none" w:sz="0" w:space="0" w:color="auto"/>
        <w:bottom w:val="none" w:sz="0" w:space="0" w:color="auto"/>
        <w:right w:val="none" w:sz="0" w:space="0" w:color="auto"/>
      </w:divBdr>
    </w:div>
    <w:div w:id="410539923">
      <w:bodyDiv w:val="1"/>
      <w:marLeft w:val="0"/>
      <w:marRight w:val="0"/>
      <w:marTop w:val="0"/>
      <w:marBottom w:val="0"/>
      <w:divBdr>
        <w:top w:val="none" w:sz="0" w:space="0" w:color="auto"/>
        <w:left w:val="none" w:sz="0" w:space="0" w:color="auto"/>
        <w:bottom w:val="none" w:sz="0" w:space="0" w:color="auto"/>
        <w:right w:val="none" w:sz="0" w:space="0" w:color="auto"/>
      </w:divBdr>
    </w:div>
    <w:div w:id="419062706">
      <w:bodyDiv w:val="1"/>
      <w:marLeft w:val="0"/>
      <w:marRight w:val="0"/>
      <w:marTop w:val="0"/>
      <w:marBottom w:val="0"/>
      <w:divBdr>
        <w:top w:val="none" w:sz="0" w:space="0" w:color="auto"/>
        <w:left w:val="none" w:sz="0" w:space="0" w:color="auto"/>
        <w:bottom w:val="none" w:sz="0" w:space="0" w:color="auto"/>
        <w:right w:val="none" w:sz="0" w:space="0" w:color="auto"/>
      </w:divBdr>
    </w:div>
    <w:div w:id="423957341">
      <w:bodyDiv w:val="1"/>
      <w:marLeft w:val="0"/>
      <w:marRight w:val="0"/>
      <w:marTop w:val="0"/>
      <w:marBottom w:val="0"/>
      <w:divBdr>
        <w:top w:val="none" w:sz="0" w:space="0" w:color="auto"/>
        <w:left w:val="none" w:sz="0" w:space="0" w:color="auto"/>
        <w:bottom w:val="none" w:sz="0" w:space="0" w:color="auto"/>
        <w:right w:val="none" w:sz="0" w:space="0" w:color="auto"/>
      </w:divBdr>
    </w:div>
    <w:div w:id="428310338">
      <w:bodyDiv w:val="1"/>
      <w:marLeft w:val="0"/>
      <w:marRight w:val="0"/>
      <w:marTop w:val="0"/>
      <w:marBottom w:val="0"/>
      <w:divBdr>
        <w:top w:val="none" w:sz="0" w:space="0" w:color="auto"/>
        <w:left w:val="none" w:sz="0" w:space="0" w:color="auto"/>
        <w:bottom w:val="none" w:sz="0" w:space="0" w:color="auto"/>
        <w:right w:val="none" w:sz="0" w:space="0" w:color="auto"/>
      </w:divBdr>
    </w:div>
    <w:div w:id="432750923">
      <w:bodyDiv w:val="1"/>
      <w:marLeft w:val="0"/>
      <w:marRight w:val="0"/>
      <w:marTop w:val="0"/>
      <w:marBottom w:val="0"/>
      <w:divBdr>
        <w:top w:val="none" w:sz="0" w:space="0" w:color="auto"/>
        <w:left w:val="none" w:sz="0" w:space="0" w:color="auto"/>
        <w:bottom w:val="none" w:sz="0" w:space="0" w:color="auto"/>
        <w:right w:val="none" w:sz="0" w:space="0" w:color="auto"/>
      </w:divBdr>
      <w:divsChild>
        <w:div w:id="498931344">
          <w:marLeft w:val="0"/>
          <w:marRight w:val="0"/>
          <w:marTop w:val="0"/>
          <w:marBottom w:val="0"/>
          <w:divBdr>
            <w:top w:val="none" w:sz="0" w:space="0" w:color="auto"/>
            <w:left w:val="none" w:sz="0" w:space="0" w:color="auto"/>
            <w:bottom w:val="none" w:sz="0" w:space="0" w:color="auto"/>
            <w:right w:val="none" w:sz="0" w:space="0" w:color="auto"/>
          </w:divBdr>
        </w:div>
        <w:div w:id="688483336">
          <w:marLeft w:val="0"/>
          <w:marRight w:val="0"/>
          <w:marTop w:val="0"/>
          <w:marBottom w:val="0"/>
          <w:divBdr>
            <w:top w:val="none" w:sz="0" w:space="0" w:color="auto"/>
            <w:left w:val="none" w:sz="0" w:space="0" w:color="auto"/>
            <w:bottom w:val="none" w:sz="0" w:space="0" w:color="auto"/>
            <w:right w:val="none" w:sz="0" w:space="0" w:color="auto"/>
          </w:divBdr>
          <w:divsChild>
            <w:div w:id="2691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2383">
      <w:bodyDiv w:val="1"/>
      <w:marLeft w:val="0"/>
      <w:marRight w:val="0"/>
      <w:marTop w:val="0"/>
      <w:marBottom w:val="0"/>
      <w:divBdr>
        <w:top w:val="none" w:sz="0" w:space="0" w:color="auto"/>
        <w:left w:val="none" w:sz="0" w:space="0" w:color="auto"/>
        <w:bottom w:val="none" w:sz="0" w:space="0" w:color="auto"/>
        <w:right w:val="none" w:sz="0" w:space="0" w:color="auto"/>
      </w:divBdr>
    </w:div>
    <w:div w:id="447704465">
      <w:bodyDiv w:val="1"/>
      <w:marLeft w:val="0"/>
      <w:marRight w:val="0"/>
      <w:marTop w:val="0"/>
      <w:marBottom w:val="0"/>
      <w:divBdr>
        <w:top w:val="none" w:sz="0" w:space="0" w:color="auto"/>
        <w:left w:val="none" w:sz="0" w:space="0" w:color="auto"/>
        <w:bottom w:val="none" w:sz="0" w:space="0" w:color="auto"/>
        <w:right w:val="none" w:sz="0" w:space="0" w:color="auto"/>
      </w:divBdr>
    </w:div>
    <w:div w:id="459500506">
      <w:bodyDiv w:val="1"/>
      <w:marLeft w:val="0"/>
      <w:marRight w:val="0"/>
      <w:marTop w:val="0"/>
      <w:marBottom w:val="0"/>
      <w:divBdr>
        <w:top w:val="none" w:sz="0" w:space="0" w:color="auto"/>
        <w:left w:val="none" w:sz="0" w:space="0" w:color="auto"/>
        <w:bottom w:val="none" w:sz="0" w:space="0" w:color="auto"/>
        <w:right w:val="none" w:sz="0" w:space="0" w:color="auto"/>
      </w:divBdr>
    </w:div>
    <w:div w:id="469515422">
      <w:bodyDiv w:val="1"/>
      <w:marLeft w:val="0"/>
      <w:marRight w:val="0"/>
      <w:marTop w:val="0"/>
      <w:marBottom w:val="0"/>
      <w:divBdr>
        <w:top w:val="none" w:sz="0" w:space="0" w:color="auto"/>
        <w:left w:val="none" w:sz="0" w:space="0" w:color="auto"/>
        <w:bottom w:val="none" w:sz="0" w:space="0" w:color="auto"/>
        <w:right w:val="none" w:sz="0" w:space="0" w:color="auto"/>
      </w:divBdr>
      <w:divsChild>
        <w:div w:id="1086808171">
          <w:marLeft w:val="0"/>
          <w:marRight w:val="0"/>
          <w:marTop w:val="0"/>
          <w:marBottom w:val="0"/>
          <w:divBdr>
            <w:top w:val="none" w:sz="0" w:space="0" w:color="auto"/>
            <w:left w:val="none" w:sz="0" w:space="0" w:color="auto"/>
            <w:bottom w:val="none" w:sz="0" w:space="0" w:color="auto"/>
            <w:right w:val="none" w:sz="0" w:space="0" w:color="auto"/>
          </w:divBdr>
          <w:divsChild>
            <w:div w:id="1696926395">
              <w:marLeft w:val="0"/>
              <w:marRight w:val="0"/>
              <w:marTop w:val="0"/>
              <w:marBottom w:val="0"/>
              <w:divBdr>
                <w:top w:val="none" w:sz="0" w:space="0" w:color="auto"/>
                <w:left w:val="none" w:sz="0" w:space="0" w:color="auto"/>
                <w:bottom w:val="none" w:sz="0" w:space="0" w:color="auto"/>
                <w:right w:val="none" w:sz="0" w:space="0" w:color="auto"/>
              </w:divBdr>
              <w:divsChild>
                <w:div w:id="985089785">
                  <w:marLeft w:val="0"/>
                  <w:marRight w:val="0"/>
                  <w:marTop w:val="0"/>
                  <w:marBottom w:val="0"/>
                  <w:divBdr>
                    <w:top w:val="none" w:sz="0" w:space="0" w:color="auto"/>
                    <w:left w:val="none" w:sz="0" w:space="0" w:color="auto"/>
                    <w:bottom w:val="none" w:sz="0" w:space="0" w:color="auto"/>
                    <w:right w:val="none" w:sz="0" w:space="0" w:color="auto"/>
                  </w:divBdr>
                  <w:divsChild>
                    <w:div w:id="681013437">
                      <w:marLeft w:val="0"/>
                      <w:marRight w:val="0"/>
                      <w:marTop w:val="0"/>
                      <w:marBottom w:val="0"/>
                      <w:divBdr>
                        <w:top w:val="none" w:sz="0" w:space="0" w:color="auto"/>
                        <w:left w:val="none" w:sz="0" w:space="0" w:color="auto"/>
                        <w:bottom w:val="none" w:sz="0" w:space="0" w:color="auto"/>
                        <w:right w:val="none" w:sz="0" w:space="0" w:color="auto"/>
                      </w:divBdr>
                      <w:divsChild>
                        <w:div w:id="499009175">
                          <w:marLeft w:val="0"/>
                          <w:marRight w:val="0"/>
                          <w:marTop w:val="0"/>
                          <w:marBottom w:val="0"/>
                          <w:divBdr>
                            <w:top w:val="none" w:sz="0" w:space="0" w:color="auto"/>
                            <w:left w:val="none" w:sz="0" w:space="0" w:color="auto"/>
                            <w:bottom w:val="none" w:sz="0" w:space="0" w:color="auto"/>
                            <w:right w:val="none" w:sz="0" w:space="0" w:color="auto"/>
                          </w:divBdr>
                          <w:divsChild>
                            <w:div w:id="14964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609062">
      <w:bodyDiv w:val="1"/>
      <w:marLeft w:val="0"/>
      <w:marRight w:val="0"/>
      <w:marTop w:val="0"/>
      <w:marBottom w:val="0"/>
      <w:divBdr>
        <w:top w:val="none" w:sz="0" w:space="0" w:color="auto"/>
        <w:left w:val="none" w:sz="0" w:space="0" w:color="auto"/>
        <w:bottom w:val="none" w:sz="0" w:space="0" w:color="auto"/>
        <w:right w:val="none" w:sz="0" w:space="0" w:color="auto"/>
      </w:divBdr>
    </w:div>
    <w:div w:id="485240911">
      <w:bodyDiv w:val="1"/>
      <w:marLeft w:val="0"/>
      <w:marRight w:val="0"/>
      <w:marTop w:val="0"/>
      <w:marBottom w:val="0"/>
      <w:divBdr>
        <w:top w:val="none" w:sz="0" w:space="0" w:color="auto"/>
        <w:left w:val="none" w:sz="0" w:space="0" w:color="auto"/>
        <w:bottom w:val="none" w:sz="0" w:space="0" w:color="auto"/>
        <w:right w:val="none" w:sz="0" w:space="0" w:color="auto"/>
      </w:divBdr>
    </w:div>
    <w:div w:id="493229737">
      <w:bodyDiv w:val="1"/>
      <w:marLeft w:val="0"/>
      <w:marRight w:val="0"/>
      <w:marTop w:val="0"/>
      <w:marBottom w:val="0"/>
      <w:divBdr>
        <w:top w:val="none" w:sz="0" w:space="0" w:color="auto"/>
        <w:left w:val="none" w:sz="0" w:space="0" w:color="auto"/>
        <w:bottom w:val="none" w:sz="0" w:space="0" w:color="auto"/>
        <w:right w:val="none" w:sz="0" w:space="0" w:color="auto"/>
      </w:divBdr>
    </w:div>
    <w:div w:id="497506261">
      <w:bodyDiv w:val="1"/>
      <w:marLeft w:val="0"/>
      <w:marRight w:val="0"/>
      <w:marTop w:val="0"/>
      <w:marBottom w:val="0"/>
      <w:divBdr>
        <w:top w:val="none" w:sz="0" w:space="0" w:color="auto"/>
        <w:left w:val="none" w:sz="0" w:space="0" w:color="auto"/>
        <w:bottom w:val="none" w:sz="0" w:space="0" w:color="auto"/>
        <w:right w:val="none" w:sz="0" w:space="0" w:color="auto"/>
      </w:divBdr>
    </w:div>
    <w:div w:id="497770164">
      <w:bodyDiv w:val="1"/>
      <w:marLeft w:val="0"/>
      <w:marRight w:val="0"/>
      <w:marTop w:val="0"/>
      <w:marBottom w:val="0"/>
      <w:divBdr>
        <w:top w:val="none" w:sz="0" w:space="0" w:color="auto"/>
        <w:left w:val="none" w:sz="0" w:space="0" w:color="auto"/>
        <w:bottom w:val="none" w:sz="0" w:space="0" w:color="auto"/>
        <w:right w:val="none" w:sz="0" w:space="0" w:color="auto"/>
      </w:divBdr>
    </w:div>
    <w:div w:id="500854039">
      <w:bodyDiv w:val="1"/>
      <w:marLeft w:val="0"/>
      <w:marRight w:val="0"/>
      <w:marTop w:val="0"/>
      <w:marBottom w:val="0"/>
      <w:divBdr>
        <w:top w:val="none" w:sz="0" w:space="0" w:color="auto"/>
        <w:left w:val="none" w:sz="0" w:space="0" w:color="auto"/>
        <w:bottom w:val="none" w:sz="0" w:space="0" w:color="auto"/>
        <w:right w:val="none" w:sz="0" w:space="0" w:color="auto"/>
      </w:divBdr>
    </w:div>
    <w:div w:id="521825765">
      <w:bodyDiv w:val="1"/>
      <w:marLeft w:val="0"/>
      <w:marRight w:val="0"/>
      <w:marTop w:val="0"/>
      <w:marBottom w:val="0"/>
      <w:divBdr>
        <w:top w:val="none" w:sz="0" w:space="0" w:color="auto"/>
        <w:left w:val="none" w:sz="0" w:space="0" w:color="auto"/>
        <w:bottom w:val="none" w:sz="0" w:space="0" w:color="auto"/>
        <w:right w:val="none" w:sz="0" w:space="0" w:color="auto"/>
      </w:divBdr>
    </w:div>
    <w:div w:id="523591633">
      <w:bodyDiv w:val="1"/>
      <w:marLeft w:val="0"/>
      <w:marRight w:val="0"/>
      <w:marTop w:val="0"/>
      <w:marBottom w:val="0"/>
      <w:divBdr>
        <w:top w:val="none" w:sz="0" w:space="0" w:color="auto"/>
        <w:left w:val="none" w:sz="0" w:space="0" w:color="auto"/>
        <w:bottom w:val="none" w:sz="0" w:space="0" w:color="auto"/>
        <w:right w:val="none" w:sz="0" w:space="0" w:color="auto"/>
      </w:divBdr>
    </w:div>
    <w:div w:id="541331895">
      <w:bodyDiv w:val="1"/>
      <w:marLeft w:val="0"/>
      <w:marRight w:val="0"/>
      <w:marTop w:val="0"/>
      <w:marBottom w:val="0"/>
      <w:divBdr>
        <w:top w:val="none" w:sz="0" w:space="0" w:color="auto"/>
        <w:left w:val="none" w:sz="0" w:space="0" w:color="auto"/>
        <w:bottom w:val="none" w:sz="0" w:space="0" w:color="auto"/>
        <w:right w:val="none" w:sz="0" w:space="0" w:color="auto"/>
      </w:divBdr>
      <w:divsChild>
        <w:div w:id="1292636749">
          <w:marLeft w:val="0"/>
          <w:marRight w:val="0"/>
          <w:marTop w:val="0"/>
          <w:marBottom w:val="0"/>
          <w:divBdr>
            <w:top w:val="none" w:sz="0" w:space="0" w:color="auto"/>
            <w:left w:val="none" w:sz="0" w:space="0" w:color="auto"/>
            <w:bottom w:val="none" w:sz="0" w:space="0" w:color="auto"/>
            <w:right w:val="none" w:sz="0" w:space="0" w:color="auto"/>
          </w:divBdr>
        </w:div>
      </w:divsChild>
    </w:div>
    <w:div w:id="542063833">
      <w:bodyDiv w:val="1"/>
      <w:marLeft w:val="0"/>
      <w:marRight w:val="0"/>
      <w:marTop w:val="0"/>
      <w:marBottom w:val="0"/>
      <w:divBdr>
        <w:top w:val="none" w:sz="0" w:space="0" w:color="auto"/>
        <w:left w:val="none" w:sz="0" w:space="0" w:color="auto"/>
        <w:bottom w:val="none" w:sz="0" w:space="0" w:color="auto"/>
        <w:right w:val="none" w:sz="0" w:space="0" w:color="auto"/>
      </w:divBdr>
    </w:div>
    <w:div w:id="561909422">
      <w:bodyDiv w:val="1"/>
      <w:marLeft w:val="0"/>
      <w:marRight w:val="0"/>
      <w:marTop w:val="0"/>
      <w:marBottom w:val="0"/>
      <w:divBdr>
        <w:top w:val="none" w:sz="0" w:space="0" w:color="auto"/>
        <w:left w:val="none" w:sz="0" w:space="0" w:color="auto"/>
        <w:bottom w:val="none" w:sz="0" w:space="0" w:color="auto"/>
        <w:right w:val="none" w:sz="0" w:space="0" w:color="auto"/>
      </w:divBdr>
    </w:div>
    <w:div w:id="566115760">
      <w:bodyDiv w:val="1"/>
      <w:marLeft w:val="0"/>
      <w:marRight w:val="0"/>
      <w:marTop w:val="0"/>
      <w:marBottom w:val="0"/>
      <w:divBdr>
        <w:top w:val="none" w:sz="0" w:space="0" w:color="auto"/>
        <w:left w:val="none" w:sz="0" w:space="0" w:color="auto"/>
        <w:bottom w:val="none" w:sz="0" w:space="0" w:color="auto"/>
        <w:right w:val="none" w:sz="0" w:space="0" w:color="auto"/>
      </w:divBdr>
    </w:div>
    <w:div w:id="566958059">
      <w:bodyDiv w:val="1"/>
      <w:marLeft w:val="0"/>
      <w:marRight w:val="0"/>
      <w:marTop w:val="0"/>
      <w:marBottom w:val="0"/>
      <w:divBdr>
        <w:top w:val="none" w:sz="0" w:space="0" w:color="auto"/>
        <w:left w:val="none" w:sz="0" w:space="0" w:color="auto"/>
        <w:bottom w:val="none" w:sz="0" w:space="0" w:color="auto"/>
        <w:right w:val="none" w:sz="0" w:space="0" w:color="auto"/>
      </w:divBdr>
    </w:div>
    <w:div w:id="578514530">
      <w:bodyDiv w:val="1"/>
      <w:marLeft w:val="0"/>
      <w:marRight w:val="0"/>
      <w:marTop w:val="0"/>
      <w:marBottom w:val="0"/>
      <w:divBdr>
        <w:top w:val="none" w:sz="0" w:space="0" w:color="auto"/>
        <w:left w:val="none" w:sz="0" w:space="0" w:color="auto"/>
        <w:bottom w:val="none" w:sz="0" w:space="0" w:color="auto"/>
        <w:right w:val="none" w:sz="0" w:space="0" w:color="auto"/>
      </w:divBdr>
    </w:div>
    <w:div w:id="605425400">
      <w:bodyDiv w:val="1"/>
      <w:marLeft w:val="0"/>
      <w:marRight w:val="0"/>
      <w:marTop w:val="0"/>
      <w:marBottom w:val="0"/>
      <w:divBdr>
        <w:top w:val="none" w:sz="0" w:space="0" w:color="auto"/>
        <w:left w:val="none" w:sz="0" w:space="0" w:color="auto"/>
        <w:bottom w:val="none" w:sz="0" w:space="0" w:color="auto"/>
        <w:right w:val="none" w:sz="0" w:space="0" w:color="auto"/>
      </w:divBdr>
    </w:div>
    <w:div w:id="611325805">
      <w:bodyDiv w:val="1"/>
      <w:marLeft w:val="0"/>
      <w:marRight w:val="0"/>
      <w:marTop w:val="0"/>
      <w:marBottom w:val="0"/>
      <w:divBdr>
        <w:top w:val="none" w:sz="0" w:space="0" w:color="auto"/>
        <w:left w:val="none" w:sz="0" w:space="0" w:color="auto"/>
        <w:bottom w:val="none" w:sz="0" w:space="0" w:color="auto"/>
        <w:right w:val="none" w:sz="0" w:space="0" w:color="auto"/>
      </w:divBdr>
    </w:div>
    <w:div w:id="637415480">
      <w:bodyDiv w:val="1"/>
      <w:marLeft w:val="0"/>
      <w:marRight w:val="0"/>
      <w:marTop w:val="0"/>
      <w:marBottom w:val="0"/>
      <w:divBdr>
        <w:top w:val="none" w:sz="0" w:space="0" w:color="auto"/>
        <w:left w:val="none" w:sz="0" w:space="0" w:color="auto"/>
        <w:bottom w:val="none" w:sz="0" w:space="0" w:color="auto"/>
        <w:right w:val="none" w:sz="0" w:space="0" w:color="auto"/>
      </w:divBdr>
    </w:div>
    <w:div w:id="640497558">
      <w:bodyDiv w:val="1"/>
      <w:marLeft w:val="0"/>
      <w:marRight w:val="0"/>
      <w:marTop w:val="0"/>
      <w:marBottom w:val="0"/>
      <w:divBdr>
        <w:top w:val="none" w:sz="0" w:space="0" w:color="auto"/>
        <w:left w:val="none" w:sz="0" w:space="0" w:color="auto"/>
        <w:bottom w:val="none" w:sz="0" w:space="0" w:color="auto"/>
        <w:right w:val="none" w:sz="0" w:space="0" w:color="auto"/>
      </w:divBdr>
    </w:div>
    <w:div w:id="643048055">
      <w:bodyDiv w:val="1"/>
      <w:marLeft w:val="0"/>
      <w:marRight w:val="0"/>
      <w:marTop w:val="0"/>
      <w:marBottom w:val="0"/>
      <w:divBdr>
        <w:top w:val="none" w:sz="0" w:space="0" w:color="auto"/>
        <w:left w:val="none" w:sz="0" w:space="0" w:color="auto"/>
        <w:bottom w:val="none" w:sz="0" w:space="0" w:color="auto"/>
        <w:right w:val="none" w:sz="0" w:space="0" w:color="auto"/>
      </w:divBdr>
    </w:div>
    <w:div w:id="670186228">
      <w:bodyDiv w:val="1"/>
      <w:marLeft w:val="0"/>
      <w:marRight w:val="0"/>
      <w:marTop w:val="0"/>
      <w:marBottom w:val="0"/>
      <w:divBdr>
        <w:top w:val="none" w:sz="0" w:space="0" w:color="auto"/>
        <w:left w:val="none" w:sz="0" w:space="0" w:color="auto"/>
        <w:bottom w:val="none" w:sz="0" w:space="0" w:color="auto"/>
        <w:right w:val="none" w:sz="0" w:space="0" w:color="auto"/>
      </w:divBdr>
    </w:div>
    <w:div w:id="685060682">
      <w:bodyDiv w:val="1"/>
      <w:marLeft w:val="0"/>
      <w:marRight w:val="0"/>
      <w:marTop w:val="0"/>
      <w:marBottom w:val="0"/>
      <w:divBdr>
        <w:top w:val="none" w:sz="0" w:space="0" w:color="auto"/>
        <w:left w:val="none" w:sz="0" w:space="0" w:color="auto"/>
        <w:bottom w:val="none" w:sz="0" w:space="0" w:color="auto"/>
        <w:right w:val="none" w:sz="0" w:space="0" w:color="auto"/>
      </w:divBdr>
      <w:divsChild>
        <w:div w:id="994796815">
          <w:marLeft w:val="0"/>
          <w:marRight w:val="0"/>
          <w:marTop w:val="0"/>
          <w:marBottom w:val="0"/>
          <w:divBdr>
            <w:top w:val="none" w:sz="0" w:space="0" w:color="auto"/>
            <w:left w:val="none" w:sz="0" w:space="0" w:color="auto"/>
            <w:bottom w:val="none" w:sz="0" w:space="0" w:color="auto"/>
            <w:right w:val="none" w:sz="0" w:space="0" w:color="auto"/>
          </w:divBdr>
          <w:divsChild>
            <w:div w:id="162741013">
              <w:marLeft w:val="0"/>
              <w:marRight w:val="0"/>
              <w:marTop w:val="0"/>
              <w:marBottom w:val="0"/>
              <w:divBdr>
                <w:top w:val="none" w:sz="0" w:space="0" w:color="auto"/>
                <w:left w:val="none" w:sz="0" w:space="0" w:color="auto"/>
                <w:bottom w:val="none" w:sz="0" w:space="0" w:color="auto"/>
                <w:right w:val="none" w:sz="0" w:space="0" w:color="auto"/>
              </w:divBdr>
            </w:div>
          </w:divsChild>
        </w:div>
        <w:div w:id="1201436277">
          <w:marLeft w:val="0"/>
          <w:marRight w:val="0"/>
          <w:marTop w:val="0"/>
          <w:marBottom w:val="0"/>
          <w:divBdr>
            <w:top w:val="none" w:sz="0" w:space="0" w:color="auto"/>
            <w:left w:val="none" w:sz="0" w:space="0" w:color="auto"/>
            <w:bottom w:val="none" w:sz="0" w:space="0" w:color="auto"/>
            <w:right w:val="none" w:sz="0" w:space="0" w:color="auto"/>
          </w:divBdr>
          <w:divsChild>
            <w:div w:id="449403292">
              <w:marLeft w:val="0"/>
              <w:marRight w:val="0"/>
              <w:marTop w:val="0"/>
              <w:marBottom w:val="0"/>
              <w:divBdr>
                <w:top w:val="none" w:sz="0" w:space="0" w:color="auto"/>
                <w:left w:val="none" w:sz="0" w:space="0" w:color="auto"/>
                <w:bottom w:val="none" w:sz="0" w:space="0" w:color="auto"/>
                <w:right w:val="none" w:sz="0" w:space="0" w:color="auto"/>
              </w:divBdr>
            </w:div>
          </w:divsChild>
        </w:div>
        <w:div w:id="2007054114">
          <w:marLeft w:val="0"/>
          <w:marRight w:val="0"/>
          <w:marTop w:val="0"/>
          <w:marBottom w:val="0"/>
          <w:divBdr>
            <w:top w:val="none" w:sz="0" w:space="0" w:color="auto"/>
            <w:left w:val="none" w:sz="0" w:space="0" w:color="auto"/>
            <w:bottom w:val="none" w:sz="0" w:space="0" w:color="auto"/>
            <w:right w:val="none" w:sz="0" w:space="0" w:color="auto"/>
          </w:divBdr>
          <w:divsChild>
            <w:div w:id="13856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8759">
      <w:bodyDiv w:val="1"/>
      <w:marLeft w:val="0"/>
      <w:marRight w:val="0"/>
      <w:marTop w:val="0"/>
      <w:marBottom w:val="0"/>
      <w:divBdr>
        <w:top w:val="none" w:sz="0" w:space="0" w:color="auto"/>
        <w:left w:val="none" w:sz="0" w:space="0" w:color="auto"/>
        <w:bottom w:val="none" w:sz="0" w:space="0" w:color="auto"/>
        <w:right w:val="none" w:sz="0" w:space="0" w:color="auto"/>
      </w:divBdr>
    </w:div>
    <w:div w:id="714740396">
      <w:bodyDiv w:val="1"/>
      <w:marLeft w:val="0"/>
      <w:marRight w:val="0"/>
      <w:marTop w:val="0"/>
      <w:marBottom w:val="0"/>
      <w:divBdr>
        <w:top w:val="none" w:sz="0" w:space="0" w:color="auto"/>
        <w:left w:val="none" w:sz="0" w:space="0" w:color="auto"/>
        <w:bottom w:val="none" w:sz="0" w:space="0" w:color="auto"/>
        <w:right w:val="none" w:sz="0" w:space="0" w:color="auto"/>
      </w:divBdr>
    </w:div>
    <w:div w:id="719013442">
      <w:bodyDiv w:val="1"/>
      <w:marLeft w:val="0"/>
      <w:marRight w:val="0"/>
      <w:marTop w:val="0"/>
      <w:marBottom w:val="0"/>
      <w:divBdr>
        <w:top w:val="none" w:sz="0" w:space="0" w:color="auto"/>
        <w:left w:val="none" w:sz="0" w:space="0" w:color="auto"/>
        <w:bottom w:val="none" w:sz="0" w:space="0" w:color="auto"/>
        <w:right w:val="none" w:sz="0" w:space="0" w:color="auto"/>
      </w:divBdr>
    </w:div>
    <w:div w:id="720786691">
      <w:bodyDiv w:val="1"/>
      <w:marLeft w:val="0"/>
      <w:marRight w:val="0"/>
      <w:marTop w:val="0"/>
      <w:marBottom w:val="0"/>
      <w:divBdr>
        <w:top w:val="none" w:sz="0" w:space="0" w:color="auto"/>
        <w:left w:val="none" w:sz="0" w:space="0" w:color="auto"/>
        <w:bottom w:val="none" w:sz="0" w:space="0" w:color="auto"/>
        <w:right w:val="none" w:sz="0" w:space="0" w:color="auto"/>
      </w:divBdr>
    </w:div>
    <w:div w:id="726805946">
      <w:bodyDiv w:val="1"/>
      <w:marLeft w:val="0"/>
      <w:marRight w:val="0"/>
      <w:marTop w:val="0"/>
      <w:marBottom w:val="0"/>
      <w:divBdr>
        <w:top w:val="none" w:sz="0" w:space="0" w:color="auto"/>
        <w:left w:val="none" w:sz="0" w:space="0" w:color="auto"/>
        <w:bottom w:val="none" w:sz="0" w:space="0" w:color="auto"/>
        <w:right w:val="none" w:sz="0" w:space="0" w:color="auto"/>
      </w:divBdr>
    </w:div>
    <w:div w:id="730268878">
      <w:bodyDiv w:val="1"/>
      <w:marLeft w:val="0"/>
      <w:marRight w:val="0"/>
      <w:marTop w:val="0"/>
      <w:marBottom w:val="0"/>
      <w:divBdr>
        <w:top w:val="none" w:sz="0" w:space="0" w:color="auto"/>
        <w:left w:val="none" w:sz="0" w:space="0" w:color="auto"/>
        <w:bottom w:val="none" w:sz="0" w:space="0" w:color="auto"/>
        <w:right w:val="none" w:sz="0" w:space="0" w:color="auto"/>
      </w:divBdr>
    </w:div>
    <w:div w:id="735590416">
      <w:bodyDiv w:val="1"/>
      <w:marLeft w:val="0"/>
      <w:marRight w:val="0"/>
      <w:marTop w:val="0"/>
      <w:marBottom w:val="0"/>
      <w:divBdr>
        <w:top w:val="none" w:sz="0" w:space="0" w:color="auto"/>
        <w:left w:val="none" w:sz="0" w:space="0" w:color="auto"/>
        <w:bottom w:val="none" w:sz="0" w:space="0" w:color="auto"/>
        <w:right w:val="none" w:sz="0" w:space="0" w:color="auto"/>
      </w:divBdr>
    </w:div>
    <w:div w:id="738525528">
      <w:bodyDiv w:val="1"/>
      <w:marLeft w:val="0"/>
      <w:marRight w:val="0"/>
      <w:marTop w:val="0"/>
      <w:marBottom w:val="0"/>
      <w:divBdr>
        <w:top w:val="none" w:sz="0" w:space="0" w:color="auto"/>
        <w:left w:val="none" w:sz="0" w:space="0" w:color="auto"/>
        <w:bottom w:val="none" w:sz="0" w:space="0" w:color="auto"/>
        <w:right w:val="none" w:sz="0" w:space="0" w:color="auto"/>
      </w:divBdr>
    </w:div>
    <w:div w:id="741100255">
      <w:bodyDiv w:val="1"/>
      <w:marLeft w:val="0"/>
      <w:marRight w:val="0"/>
      <w:marTop w:val="0"/>
      <w:marBottom w:val="0"/>
      <w:divBdr>
        <w:top w:val="none" w:sz="0" w:space="0" w:color="auto"/>
        <w:left w:val="none" w:sz="0" w:space="0" w:color="auto"/>
        <w:bottom w:val="none" w:sz="0" w:space="0" w:color="auto"/>
        <w:right w:val="none" w:sz="0" w:space="0" w:color="auto"/>
      </w:divBdr>
    </w:div>
    <w:div w:id="743797841">
      <w:bodyDiv w:val="1"/>
      <w:marLeft w:val="0"/>
      <w:marRight w:val="0"/>
      <w:marTop w:val="0"/>
      <w:marBottom w:val="0"/>
      <w:divBdr>
        <w:top w:val="none" w:sz="0" w:space="0" w:color="auto"/>
        <w:left w:val="none" w:sz="0" w:space="0" w:color="auto"/>
        <w:bottom w:val="none" w:sz="0" w:space="0" w:color="auto"/>
        <w:right w:val="none" w:sz="0" w:space="0" w:color="auto"/>
      </w:divBdr>
    </w:div>
    <w:div w:id="777259368">
      <w:bodyDiv w:val="1"/>
      <w:marLeft w:val="0"/>
      <w:marRight w:val="0"/>
      <w:marTop w:val="0"/>
      <w:marBottom w:val="0"/>
      <w:divBdr>
        <w:top w:val="none" w:sz="0" w:space="0" w:color="auto"/>
        <w:left w:val="none" w:sz="0" w:space="0" w:color="auto"/>
        <w:bottom w:val="none" w:sz="0" w:space="0" w:color="auto"/>
        <w:right w:val="none" w:sz="0" w:space="0" w:color="auto"/>
      </w:divBdr>
    </w:div>
    <w:div w:id="785998967">
      <w:bodyDiv w:val="1"/>
      <w:marLeft w:val="0"/>
      <w:marRight w:val="0"/>
      <w:marTop w:val="0"/>
      <w:marBottom w:val="0"/>
      <w:divBdr>
        <w:top w:val="none" w:sz="0" w:space="0" w:color="auto"/>
        <w:left w:val="none" w:sz="0" w:space="0" w:color="auto"/>
        <w:bottom w:val="none" w:sz="0" w:space="0" w:color="auto"/>
        <w:right w:val="none" w:sz="0" w:space="0" w:color="auto"/>
      </w:divBdr>
    </w:div>
    <w:div w:id="786850011">
      <w:bodyDiv w:val="1"/>
      <w:marLeft w:val="0"/>
      <w:marRight w:val="0"/>
      <w:marTop w:val="0"/>
      <w:marBottom w:val="0"/>
      <w:divBdr>
        <w:top w:val="none" w:sz="0" w:space="0" w:color="auto"/>
        <w:left w:val="none" w:sz="0" w:space="0" w:color="auto"/>
        <w:bottom w:val="none" w:sz="0" w:space="0" w:color="auto"/>
        <w:right w:val="none" w:sz="0" w:space="0" w:color="auto"/>
      </w:divBdr>
    </w:div>
    <w:div w:id="793406750">
      <w:bodyDiv w:val="1"/>
      <w:marLeft w:val="0"/>
      <w:marRight w:val="0"/>
      <w:marTop w:val="0"/>
      <w:marBottom w:val="0"/>
      <w:divBdr>
        <w:top w:val="none" w:sz="0" w:space="0" w:color="auto"/>
        <w:left w:val="none" w:sz="0" w:space="0" w:color="auto"/>
        <w:bottom w:val="none" w:sz="0" w:space="0" w:color="auto"/>
        <w:right w:val="none" w:sz="0" w:space="0" w:color="auto"/>
      </w:divBdr>
    </w:div>
    <w:div w:id="793983723">
      <w:bodyDiv w:val="1"/>
      <w:marLeft w:val="0"/>
      <w:marRight w:val="0"/>
      <w:marTop w:val="0"/>
      <w:marBottom w:val="0"/>
      <w:divBdr>
        <w:top w:val="none" w:sz="0" w:space="0" w:color="auto"/>
        <w:left w:val="none" w:sz="0" w:space="0" w:color="auto"/>
        <w:bottom w:val="none" w:sz="0" w:space="0" w:color="auto"/>
        <w:right w:val="none" w:sz="0" w:space="0" w:color="auto"/>
      </w:divBdr>
    </w:div>
    <w:div w:id="806169865">
      <w:bodyDiv w:val="1"/>
      <w:marLeft w:val="0"/>
      <w:marRight w:val="0"/>
      <w:marTop w:val="0"/>
      <w:marBottom w:val="0"/>
      <w:divBdr>
        <w:top w:val="none" w:sz="0" w:space="0" w:color="auto"/>
        <w:left w:val="none" w:sz="0" w:space="0" w:color="auto"/>
        <w:bottom w:val="none" w:sz="0" w:space="0" w:color="auto"/>
        <w:right w:val="none" w:sz="0" w:space="0" w:color="auto"/>
      </w:divBdr>
    </w:div>
    <w:div w:id="819419155">
      <w:bodyDiv w:val="1"/>
      <w:marLeft w:val="0"/>
      <w:marRight w:val="0"/>
      <w:marTop w:val="0"/>
      <w:marBottom w:val="0"/>
      <w:divBdr>
        <w:top w:val="none" w:sz="0" w:space="0" w:color="auto"/>
        <w:left w:val="none" w:sz="0" w:space="0" w:color="auto"/>
        <w:bottom w:val="none" w:sz="0" w:space="0" w:color="auto"/>
        <w:right w:val="none" w:sz="0" w:space="0" w:color="auto"/>
      </w:divBdr>
    </w:div>
    <w:div w:id="819613799">
      <w:bodyDiv w:val="1"/>
      <w:marLeft w:val="0"/>
      <w:marRight w:val="0"/>
      <w:marTop w:val="0"/>
      <w:marBottom w:val="0"/>
      <w:divBdr>
        <w:top w:val="none" w:sz="0" w:space="0" w:color="auto"/>
        <w:left w:val="none" w:sz="0" w:space="0" w:color="auto"/>
        <w:bottom w:val="none" w:sz="0" w:space="0" w:color="auto"/>
        <w:right w:val="none" w:sz="0" w:space="0" w:color="auto"/>
      </w:divBdr>
      <w:divsChild>
        <w:div w:id="70663924">
          <w:marLeft w:val="0"/>
          <w:marRight w:val="0"/>
          <w:marTop w:val="0"/>
          <w:marBottom w:val="0"/>
          <w:divBdr>
            <w:top w:val="none" w:sz="0" w:space="0" w:color="auto"/>
            <w:left w:val="none" w:sz="0" w:space="0" w:color="auto"/>
            <w:bottom w:val="none" w:sz="0" w:space="0" w:color="auto"/>
            <w:right w:val="none" w:sz="0" w:space="0" w:color="auto"/>
          </w:divBdr>
        </w:div>
        <w:div w:id="273247321">
          <w:marLeft w:val="0"/>
          <w:marRight w:val="0"/>
          <w:marTop w:val="0"/>
          <w:marBottom w:val="0"/>
          <w:divBdr>
            <w:top w:val="none" w:sz="0" w:space="0" w:color="auto"/>
            <w:left w:val="none" w:sz="0" w:space="0" w:color="auto"/>
            <w:bottom w:val="none" w:sz="0" w:space="0" w:color="auto"/>
            <w:right w:val="none" w:sz="0" w:space="0" w:color="auto"/>
          </w:divBdr>
          <w:divsChild>
            <w:div w:id="45614317">
              <w:marLeft w:val="0"/>
              <w:marRight w:val="0"/>
              <w:marTop w:val="0"/>
              <w:marBottom w:val="0"/>
              <w:divBdr>
                <w:top w:val="none" w:sz="0" w:space="0" w:color="auto"/>
                <w:left w:val="none" w:sz="0" w:space="0" w:color="auto"/>
                <w:bottom w:val="none" w:sz="0" w:space="0" w:color="auto"/>
                <w:right w:val="none" w:sz="0" w:space="0" w:color="auto"/>
              </w:divBdr>
            </w:div>
            <w:div w:id="63570250">
              <w:marLeft w:val="0"/>
              <w:marRight w:val="0"/>
              <w:marTop w:val="0"/>
              <w:marBottom w:val="0"/>
              <w:divBdr>
                <w:top w:val="none" w:sz="0" w:space="0" w:color="auto"/>
                <w:left w:val="none" w:sz="0" w:space="0" w:color="auto"/>
                <w:bottom w:val="none" w:sz="0" w:space="0" w:color="auto"/>
                <w:right w:val="none" w:sz="0" w:space="0" w:color="auto"/>
              </w:divBdr>
            </w:div>
            <w:div w:id="218324090">
              <w:marLeft w:val="0"/>
              <w:marRight w:val="0"/>
              <w:marTop w:val="0"/>
              <w:marBottom w:val="0"/>
              <w:divBdr>
                <w:top w:val="none" w:sz="0" w:space="0" w:color="auto"/>
                <w:left w:val="none" w:sz="0" w:space="0" w:color="auto"/>
                <w:bottom w:val="none" w:sz="0" w:space="0" w:color="auto"/>
                <w:right w:val="none" w:sz="0" w:space="0" w:color="auto"/>
              </w:divBdr>
            </w:div>
            <w:div w:id="224219908">
              <w:marLeft w:val="0"/>
              <w:marRight w:val="0"/>
              <w:marTop w:val="0"/>
              <w:marBottom w:val="0"/>
              <w:divBdr>
                <w:top w:val="none" w:sz="0" w:space="0" w:color="auto"/>
                <w:left w:val="none" w:sz="0" w:space="0" w:color="auto"/>
                <w:bottom w:val="none" w:sz="0" w:space="0" w:color="auto"/>
                <w:right w:val="none" w:sz="0" w:space="0" w:color="auto"/>
              </w:divBdr>
            </w:div>
            <w:div w:id="244920494">
              <w:marLeft w:val="0"/>
              <w:marRight w:val="0"/>
              <w:marTop w:val="0"/>
              <w:marBottom w:val="0"/>
              <w:divBdr>
                <w:top w:val="none" w:sz="0" w:space="0" w:color="auto"/>
                <w:left w:val="none" w:sz="0" w:space="0" w:color="auto"/>
                <w:bottom w:val="none" w:sz="0" w:space="0" w:color="auto"/>
                <w:right w:val="none" w:sz="0" w:space="0" w:color="auto"/>
              </w:divBdr>
            </w:div>
            <w:div w:id="256057120">
              <w:marLeft w:val="0"/>
              <w:marRight w:val="0"/>
              <w:marTop w:val="0"/>
              <w:marBottom w:val="0"/>
              <w:divBdr>
                <w:top w:val="none" w:sz="0" w:space="0" w:color="auto"/>
                <w:left w:val="none" w:sz="0" w:space="0" w:color="auto"/>
                <w:bottom w:val="none" w:sz="0" w:space="0" w:color="auto"/>
                <w:right w:val="none" w:sz="0" w:space="0" w:color="auto"/>
              </w:divBdr>
            </w:div>
            <w:div w:id="282004696">
              <w:marLeft w:val="0"/>
              <w:marRight w:val="0"/>
              <w:marTop w:val="0"/>
              <w:marBottom w:val="0"/>
              <w:divBdr>
                <w:top w:val="none" w:sz="0" w:space="0" w:color="auto"/>
                <w:left w:val="none" w:sz="0" w:space="0" w:color="auto"/>
                <w:bottom w:val="none" w:sz="0" w:space="0" w:color="auto"/>
                <w:right w:val="none" w:sz="0" w:space="0" w:color="auto"/>
              </w:divBdr>
            </w:div>
            <w:div w:id="601033301">
              <w:marLeft w:val="0"/>
              <w:marRight w:val="0"/>
              <w:marTop w:val="0"/>
              <w:marBottom w:val="0"/>
              <w:divBdr>
                <w:top w:val="none" w:sz="0" w:space="0" w:color="auto"/>
                <w:left w:val="none" w:sz="0" w:space="0" w:color="auto"/>
                <w:bottom w:val="none" w:sz="0" w:space="0" w:color="auto"/>
                <w:right w:val="none" w:sz="0" w:space="0" w:color="auto"/>
              </w:divBdr>
            </w:div>
            <w:div w:id="832373480">
              <w:marLeft w:val="0"/>
              <w:marRight w:val="0"/>
              <w:marTop w:val="0"/>
              <w:marBottom w:val="0"/>
              <w:divBdr>
                <w:top w:val="none" w:sz="0" w:space="0" w:color="auto"/>
                <w:left w:val="none" w:sz="0" w:space="0" w:color="auto"/>
                <w:bottom w:val="none" w:sz="0" w:space="0" w:color="auto"/>
                <w:right w:val="none" w:sz="0" w:space="0" w:color="auto"/>
              </w:divBdr>
            </w:div>
            <w:div w:id="910430505">
              <w:marLeft w:val="0"/>
              <w:marRight w:val="0"/>
              <w:marTop w:val="0"/>
              <w:marBottom w:val="0"/>
              <w:divBdr>
                <w:top w:val="none" w:sz="0" w:space="0" w:color="auto"/>
                <w:left w:val="none" w:sz="0" w:space="0" w:color="auto"/>
                <w:bottom w:val="none" w:sz="0" w:space="0" w:color="auto"/>
                <w:right w:val="none" w:sz="0" w:space="0" w:color="auto"/>
              </w:divBdr>
            </w:div>
            <w:div w:id="938416272">
              <w:marLeft w:val="0"/>
              <w:marRight w:val="0"/>
              <w:marTop w:val="0"/>
              <w:marBottom w:val="0"/>
              <w:divBdr>
                <w:top w:val="none" w:sz="0" w:space="0" w:color="auto"/>
                <w:left w:val="none" w:sz="0" w:space="0" w:color="auto"/>
                <w:bottom w:val="none" w:sz="0" w:space="0" w:color="auto"/>
                <w:right w:val="none" w:sz="0" w:space="0" w:color="auto"/>
              </w:divBdr>
            </w:div>
            <w:div w:id="1281374983">
              <w:marLeft w:val="0"/>
              <w:marRight w:val="0"/>
              <w:marTop w:val="0"/>
              <w:marBottom w:val="0"/>
              <w:divBdr>
                <w:top w:val="none" w:sz="0" w:space="0" w:color="auto"/>
                <w:left w:val="none" w:sz="0" w:space="0" w:color="auto"/>
                <w:bottom w:val="none" w:sz="0" w:space="0" w:color="auto"/>
                <w:right w:val="none" w:sz="0" w:space="0" w:color="auto"/>
              </w:divBdr>
            </w:div>
            <w:div w:id="1285381836">
              <w:marLeft w:val="0"/>
              <w:marRight w:val="0"/>
              <w:marTop w:val="0"/>
              <w:marBottom w:val="0"/>
              <w:divBdr>
                <w:top w:val="none" w:sz="0" w:space="0" w:color="auto"/>
                <w:left w:val="none" w:sz="0" w:space="0" w:color="auto"/>
                <w:bottom w:val="none" w:sz="0" w:space="0" w:color="auto"/>
                <w:right w:val="none" w:sz="0" w:space="0" w:color="auto"/>
              </w:divBdr>
            </w:div>
            <w:div w:id="1374427155">
              <w:marLeft w:val="0"/>
              <w:marRight w:val="0"/>
              <w:marTop w:val="0"/>
              <w:marBottom w:val="0"/>
              <w:divBdr>
                <w:top w:val="none" w:sz="0" w:space="0" w:color="auto"/>
                <w:left w:val="none" w:sz="0" w:space="0" w:color="auto"/>
                <w:bottom w:val="none" w:sz="0" w:space="0" w:color="auto"/>
                <w:right w:val="none" w:sz="0" w:space="0" w:color="auto"/>
              </w:divBdr>
            </w:div>
            <w:div w:id="1543519518">
              <w:marLeft w:val="0"/>
              <w:marRight w:val="0"/>
              <w:marTop w:val="0"/>
              <w:marBottom w:val="0"/>
              <w:divBdr>
                <w:top w:val="none" w:sz="0" w:space="0" w:color="auto"/>
                <w:left w:val="none" w:sz="0" w:space="0" w:color="auto"/>
                <w:bottom w:val="none" w:sz="0" w:space="0" w:color="auto"/>
                <w:right w:val="none" w:sz="0" w:space="0" w:color="auto"/>
              </w:divBdr>
            </w:div>
            <w:div w:id="1547642455">
              <w:marLeft w:val="0"/>
              <w:marRight w:val="0"/>
              <w:marTop w:val="0"/>
              <w:marBottom w:val="0"/>
              <w:divBdr>
                <w:top w:val="none" w:sz="0" w:space="0" w:color="auto"/>
                <w:left w:val="none" w:sz="0" w:space="0" w:color="auto"/>
                <w:bottom w:val="none" w:sz="0" w:space="0" w:color="auto"/>
                <w:right w:val="none" w:sz="0" w:space="0" w:color="auto"/>
              </w:divBdr>
            </w:div>
            <w:div w:id="1553930347">
              <w:marLeft w:val="0"/>
              <w:marRight w:val="0"/>
              <w:marTop w:val="0"/>
              <w:marBottom w:val="0"/>
              <w:divBdr>
                <w:top w:val="none" w:sz="0" w:space="0" w:color="auto"/>
                <w:left w:val="none" w:sz="0" w:space="0" w:color="auto"/>
                <w:bottom w:val="none" w:sz="0" w:space="0" w:color="auto"/>
                <w:right w:val="none" w:sz="0" w:space="0" w:color="auto"/>
              </w:divBdr>
            </w:div>
            <w:div w:id="1609502933">
              <w:marLeft w:val="0"/>
              <w:marRight w:val="0"/>
              <w:marTop w:val="0"/>
              <w:marBottom w:val="0"/>
              <w:divBdr>
                <w:top w:val="none" w:sz="0" w:space="0" w:color="auto"/>
                <w:left w:val="none" w:sz="0" w:space="0" w:color="auto"/>
                <w:bottom w:val="none" w:sz="0" w:space="0" w:color="auto"/>
                <w:right w:val="none" w:sz="0" w:space="0" w:color="auto"/>
              </w:divBdr>
            </w:div>
            <w:div w:id="1654530112">
              <w:marLeft w:val="0"/>
              <w:marRight w:val="0"/>
              <w:marTop w:val="0"/>
              <w:marBottom w:val="0"/>
              <w:divBdr>
                <w:top w:val="none" w:sz="0" w:space="0" w:color="auto"/>
                <w:left w:val="none" w:sz="0" w:space="0" w:color="auto"/>
                <w:bottom w:val="none" w:sz="0" w:space="0" w:color="auto"/>
                <w:right w:val="none" w:sz="0" w:space="0" w:color="auto"/>
              </w:divBdr>
            </w:div>
            <w:div w:id="1659991675">
              <w:marLeft w:val="0"/>
              <w:marRight w:val="0"/>
              <w:marTop w:val="0"/>
              <w:marBottom w:val="0"/>
              <w:divBdr>
                <w:top w:val="none" w:sz="0" w:space="0" w:color="auto"/>
                <w:left w:val="none" w:sz="0" w:space="0" w:color="auto"/>
                <w:bottom w:val="none" w:sz="0" w:space="0" w:color="auto"/>
                <w:right w:val="none" w:sz="0" w:space="0" w:color="auto"/>
              </w:divBdr>
            </w:div>
            <w:div w:id="1710110759">
              <w:marLeft w:val="0"/>
              <w:marRight w:val="0"/>
              <w:marTop w:val="0"/>
              <w:marBottom w:val="0"/>
              <w:divBdr>
                <w:top w:val="none" w:sz="0" w:space="0" w:color="auto"/>
                <w:left w:val="none" w:sz="0" w:space="0" w:color="auto"/>
                <w:bottom w:val="none" w:sz="0" w:space="0" w:color="auto"/>
                <w:right w:val="none" w:sz="0" w:space="0" w:color="auto"/>
              </w:divBdr>
            </w:div>
            <w:div w:id="1744647325">
              <w:marLeft w:val="0"/>
              <w:marRight w:val="0"/>
              <w:marTop w:val="0"/>
              <w:marBottom w:val="0"/>
              <w:divBdr>
                <w:top w:val="none" w:sz="0" w:space="0" w:color="auto"/>
                <w:left w:val="none" w:sz="0" w:space="0" w:color="auto"/>
                <w:bottom w:val="none" w:sz="0" w:space="0" w:color="auto"/>
                <w:right w:val="none" w:sz="0" w:space="0" w:color="auto"/>
              </w:divBdr>
            </w:div>
            <w:div w:id="1799302265">
              <w:marLeft w:val="0"/>
              <w:marRight w:val="0"/>
              <w:marTop w:val="0"/>
              <w:marBottom w:val="0"/>
              <w:divBdr>
                <w:top w:val="none" w:sz="0" w:space="0" w:color="auto"/>
                <w:left w:val="none" w:sz="0" w:space="0" w:color="auto"/>
                <w:bottom w:val="none" w:sz="0" w:space="0" w:color="auto"/>
                <w:right w:val="none" w:sz="0" w:space="0" w:color="auto"/>
              </w:divBdr>
            </w:div>
            <w:div w:id="1808161504">
              <w:marLeft w:val="0"/>
              <w:marRight w:val="0"/>
              <w:marTop w:val="0"/>
              <w:marBottom w:val="0"/>
              <w:divBdr>
                <w:top w:val="none" w:sz="0" w:space="0" w:color="auto"/>
                <w:left w:val="none" w:sz="0" w:space="0" w:color="auto"/>
                <w:bottom w:val="none" w:sz="0" w:space="0" w:color="auto"/>
                <w:right w:val="none" w:sz="0" w:space="0" w:color="auto"/>
              </w:divBdr>
            </w:div>
            <w:div w:id="1820219889">
              <w:marLeft w:val="0"/>
              <w:marRight w:val="0"/>
              <w:marTop w:val="0"/>
              <w:marBottom w:val="0"/>
              <w:divBdr>
                <w:top w:val="none" w:sz="0" w:space="0" w:color="auto"/>
                <w:left w:val="none" w:sz="0" w:space="0" w:color="auto"/>
                <w:bottom w:val="none" w:sz="0" w:space="0" w:color="auto"/>
                <w:right w:val="none" w:sz="0" w:space="0" w:color="auto"/>
              </w:divBdr>
            </w:div>
            <w:div w:id="2097827417">
              <w:marLeft w:val="0"/>
              <w:marRight w:val="0"/>
              <w:marTop w:val="0"/>
              <w:marBottom w:val="0"/>
              <w:divBdr>
                <w:top w:val="none" w:sz="0" w:space="0" w:color="auto"/>
                <w:left w:val="none" w:sz="0" w:space="0" w:color="auto"/>
                <w:bottom w:val="none" w:sz="0" w:space="0" w:color="auto"/>
                <w:right w:val="none" w:sz="0" w:space="0" w:color="auto"/>
              </w:divBdr>
            </w:div>
            <w:div w:id="2101943180">
              <w:marLeft w:val="0"/>
              <w:marRight w:val="0"/>
              <w:marTop w:val="0"/>
              <w:marBottom w:val="0"/>
              <w:divBdr>
                <w:top w:val="none" w:sz="0" w:space="0" w:color="auto"/>
                <w:left w:val="none" w:sz="0" w:space="0" w:color="auto"/>
                <w:bottom w:val="none" w:sz="0" w:space="0" w:color="auto"/>
                <w:right w:val="none" w:sz="0" w:space="0" w:color="auto"/>
              </w:divBdr>
            </w:div>
          </w:divsChild>
        </w:div>
        <w:div w:id="318534593">
          <w:marLeft w:val="0"/>
          <w:marRight w:val="0"/>
          <w:marTop w:val="0"/>
          <w:marBottom w:val="0"/>
          <w:divBdr>
            <w:top w:val="none" w:sz="0" w:space="0" w:color="auto"/>
            <w:left w:val="none" w:sz="0" w:space="0" w:color="auto"/>
            <w:bottom w:val="none" w:sz="0" w:space="0" w:color="auto"/>
            <w:right w:val="none" w:sz="0" w:space="0" w:color="auto"/>
          </w:divBdr>
        </w:div>
        <w:div w:id="699936864">
          <w:marLeft w:val="0"/>
          <w:marRight w:val="0"/>
          <w:marTop w:val="0"/>
          <w:marBottom w:val="0"/>
          <w:divBdr>
            <w:top w:val="none" w:sz="0" w:space="0" w:color="auto"/>
            <w:left w:val="none" w:sz="0" w:space="0" w:color="auto"/>
            <w:bottom w:val="none" w:sz="0" w:space="0" w:color="auto"/>
            <w:right w:val="none" w:sz="0" w:space="0" w:color="auto"/>
          </w:divBdr>
        </w:div>
        <w:div w:id="780028561">
          <w:marLeft w:val="0"/>
          <w:marRight w:val="0"/>
          <w:marTop w:val="0"/>
          <w:marBottom w:val="0"/>
          <w:divBdr>
            <w:top w:val="none" w:sz="0" w:space="0" w:color="auto"/>
            <w:left w:val="none" w:sz="0" w:space="0" w:color="auto"/>
            <w:bottom w:val="none" w:sz="0" w:space="0" w:color="auto"/>
            <w:right w:val="none" w:sz="0" w:space="0" w:color="auto"/>
          </w:divBdr>
        </w:div>
        <w:div w:id="1463158034">
          <w:marLeft w:val="0"/>
          <w:marRight w:val="0"/>
          <w:marTop w:val="0"/>
          <w:marBottom w:val="0"/>
          <w:divBdr>
            <w:top w:val="none" w:sz="0" w:space="0" w:color="auto"/>
            <w:left w:val="none" w:sz="0" w:space="0" w:color="auto"/>
            <w:bottom w:val="none" w:sz="0" w:space="0" w:color="auto"/>
            <w:right w:val="none" w:sz="0" w:space="0" w:color="auto"/>
          </w:divBdr>
        </w:div>
        <w:div w:id="1781334809">
          <w:marLeft w:val="0"/>
          <w:marRight w:val="0"/>
          <w:marTop w:val="0"/>
          <w:marBottom w:val="0"/>
          <w:divBdr>
            <w:top w:val="none" w:sz="0" w:space="0" w:color="auto"/>
            <w:left w:val="none" w:sz="0" w:space="0" w:color="auto"/>
            <w:bottom w:val="none" w:sz="0" w:space="0" w:color="auto"/>
            <w:right w:val="none" w:sz="0" w:space="0" w:color="auto"/>
          </w:divBdr>
        </w:div>
        <w:div w:id="1815681650">
          <w:marLeft w:val="0"/>
          <w:marRight w:val="0"/>
          <w:marTop w:val="0"/>
          <w:marBottom w:val="0"/>
          <w:divBdr>
            <w:top w:val="none" w:sz="0" w:space="0" w:color="auto"/>
            <w:left w:val="none" w:sz="0" w:space="0" w:color="auto"/>
            <w:bottom w:val="none" w:sz="0" w:space="0" w:color="auto"/>
            <w:right w:val="none" w:sz="0" w:space="0" w:color="auto"/>
          </w:divBdr>
        </w:div>
        <w:div w:id="1839615203">
          <w:marLeft w:val="0"/>
          <w:marRight w:val="0"/>
          <w:marTop w:val="0"/>
          <w:marBottom w:val="0"/>
          <w:divBdr>
            <w:top w:val="none" w:sz="0" w:space="0" w:color="auto"/>
            <w:left w:val="none" w:sz="0" w:space="0" w:color="auto"/>
            <w:bottom w:val="none" w:sz="0" w:space="0" w:color="auto"/>
            <w:right w:val="none" w:sz="0" w:space="0" w:color="auto"/>
          </w:divBdr>
        </w:div>
        <w:div w:id="1875264887">
          <w:marLeft w:val="0"/>
          <w:marRight w:val="0"/>
          <w:marTop w:val="0"/>
          <w:marBottom w:val="0"/>
          <w:divBdr>
            <w:top w:val="none" w:sz="0" w:space="0" w:color="auto"/>
            <w:left w:val="none" w:sz="0" w:space="0" w:color="auto"/>
            <w:bottom w:val="none" w:sz="0" w:space="0" w:color="auto"/>
            <w:right w:val="none" w:sz="0" w:space="0" w:color="auto"/>
          </w:divBdr>
        </w:div>
        <w:div w:id="1961640534">
          <w:marLeft w:val="0"/>
          <w:marRight w:val="0"/>
          <w:marTop w:val="0"/>
          <w:marBottom w:val="0"/>
          <w:divBdr>
            <w:top w:val="none" w:sz="0" w:space="0" w:color="auto"/>
            <w:left w:val="none" w:sz="0" w:space="0" w:color="auto"/>
            <w:bottom w:val="none" w:sz="0" w:space="0" w:color="auto"/>
            <w:right w:val="none" w:sz="0" w:space="0" w:color="auto"/>
          </w:divBdr>
        </w:div>
      </w:divsChild>
    </w:div>
    <w:div w:id="824857477">
      <w:bodyDiv w:val="1"/>
      <w:marLeft w:val="0"/>
      <w:marRight w:val="0"/>
      <w:marTop w:val="0"/>
      <w:marBottom w:val="0"/>
      <w:divBdr>
        <w:top w:val="none" w:sz="0" w:space="0" w:color="auto"/>
        <w:left w:val="none" w:sz="0" w:space="0" w:color="auto"/>
        <w:bottom w:val="none" w:sz="0" w:space="0" w:color="auto"/>
        <w:right w:val="none" w:sz="0" w:space="0" w:color="auto"/>
      </w:divBdr>
    </w:div>
    <w:div w:id="828446671">
      <w:bodyDiv w:val="1"/>
      <w:marLeft w:val="0"/>
      <w:marRight w:val="0"/>
      <w:marTop w:val="0"/>
      <w:marBottom w:val="0"/>
      <w:divBdr>
        <w:top w:val="none" w:sz="0" w:space="0" w:color="auto"/>
        <w:left w:val="none" w:sz="0" w:space="0" w:color="auto"/>
        <w:bottom w:val="none" w:sz="0" w:space="0" w:color="auto"/>
        <w:right w:val="none" w:sz="0" w:space="0" w:color="auto"/>
      </w:divBdr>
    </w:div>
    <w:div w:id="836385065">
      <w:bodyDiv w:val="1"/>
      <w:marLeft w:val="0"/>
      <w:marRight w:val="0"/>
      <w:marTop w:val="0"/>
      <w:marBottom w:val="0"/>
      <w:divBdr>
        <w:top w:val="none" w:sz="0" w:space="0" w:color="auto"/>
        <w:left w:val="none" w:sz="0" w:space="0" w:color="auto"/>
        <w:bottom w:val="none" w:sz="0" w:space="0" w:color="auto"/>
        <w:right w:val="none" w:sz="0" w:space="0" w:color="auto"/>
      </w:divBdr>
    </w:div>
    <w:div w:id="844829923">
      <w:bodyDiv w:val="1"/>
      <w:marLeft w:val="0"/>
      <w:marRight w:val="0"/>
      <w:marTop w:val="0"/>
      <w:marBottom w:val="0"/>
      <w:divBdr>
        <w:top w:val="none" w:sz="0" w:space="0" w:color="auto"/>
        <w:left w:val="none" w:sz="0" w:space="0" w:color="auto"/>
        <w:bottom w:val="none" w:sz="0" w:space="0" w:color="auto"/>
        <w:right w:val="none" w:sz="0" w:space="0" w:color="auto"/>
      </w:divBdr>
    </w:div>
    <w:div w:id="866258252">
      <w:bodyDiv w:val="1"/>
      <w:marLeft w:val="0"/>
      <w:marRight w:val="0"/>
      <w:marTop w:val="0"/>
      <w:marBottom w:val="0"/>
      <w:divBdr>
        <w:top w:val="none" w:sz="0" w:space="0" w:color="auto"/>
        <w:left w:val="none" w:sz="0" w:space="0" w:color="auto"/>
        <w:bottom w:val="none" w:sz="0" w:space="0" w:color="auto"/>
        <w:right w:val="none" w:sz="0" w:space="0" w:color="auto"/>
      </w:divBdr>
    </w:div>
    <w:div w:id="917178867">
      <w:bodyDiv w:val="1"/>
      <w:marLeft w:val="0"/>
      <w:marRight w:val="0"/>
      <w:marTop w:val="0"/>
      <w:marBottom w:val="0"/>
      <w:divBdr>
        <w:top w:val="none" w:sz="0" w:space="0" w:color="auto"/>
        <w:left w:val="none" w:sz="0" w:space="0" w:color="auto"/>
        <w:bottom w:val="none" w:sz="0" w:space="0" w:color="auto"/>
        <w:right w:val="none" w:sz="0" w:space="0" w:color="auto"/>
      </w:divBdr>
    </w:div>
    <w:div w:id="925000632">
      <w:bodyDiv w:val="1"/>
      <w:marLeft w:val="0"/>
      <w:marRight w:val="0"/>
      <w:marTop w:val="0"/>
      <w:marBottom w:val="0"/>
      <w:divBdr>
        <w:top w:val="none" w:sz="0" w:space="0" w:color="auto"/>
        <w:left w:val="none" w:sz="0" w:space="0" w:color="auto"/>
        <w:bottom w:val="none" w:sz="0" w:space="0" w:color="auto"/>
        <w:right w:val="none" w:sz="0" w:space="0" w:color="auto"/>
      </w:divBdr>
    </w:div>
    <w:div w:id="927152915">
      <w:bodyDiv w:val="1"/>
      <w:marLeft w:val="0"/>
      <w:marRight w:val="0"/>
      <w:marTop w:val="0"/>
      <w:marBottom w:val="0"/>
      <w:divBdr>
        <w:top w:val="none" w:sz="0" w:space="0" w:color="auto"/>
        <w:left w:val="none" w:sz="0" w:space="0" w:color="auto"/>
        <w:bottom w:val="none" w:sz="0" w:space="0" w:color="auto"/>
        <w:right w:val="none" w:sz="0" w:space="0" w:color="auto"/>
      </w:divBdr>
    </w:div>
    <w:div w:id="950892329">
      <w:bodyDiv w:val="1"/>
      <w:marLeft w:val="0"/>
      <w:marRight w:val="0"/>
      <w:marTop w:val="0"/>
      <w:marBottom w:val="0"/>
      <w:divBdr>
        <w:top w:val="none" w:sz="0" w:space="0" w:color="auto"/>
        <w:left w:val="none" w:sz="0" w:space="0" w:color="auto"/>
        <w:bottom w:val="none" w:sz="0" w:space="0" w:color="auto"/>
        <w:right w:val="none" w:sz="0" w:space="0" w:color="auto"/>
      </w:divBdr>
    </w:div>
    <w:div w:id="978456446">
      <w:bodyDiv w:val="1"/>
      <w:marLeft w:val="0"/>
      <w:marRight w:val="0"/>
      <w:marTop w:val="0"/>
      <w:marBottom w:val="0"/>
      <w:divBdr>
        <w:top w:val="none" w:sz="0" w:space="0" w:color="auto"/>
        <w:left w:val="none" w:sz="0" w:space="0" w:color="auto"/>
        <w:bottom w:val="none" w:sz="0" w:space="0" w:color="auto"/>
        <w:right w:val="none" w:sz="0" w:space="0" w:color="auto"/>
      </w:divBdr>
    </w:div>
    <w:div w:id="979194512">
      <w:bodyDiv w:val="1"/>
      <w:marLeft w:val="0"/>
      <w:marRight w:val="0"/>
      <w:marTop w:val="0"/>
      <w:marBottom w:val="0"/>
      <w:divBdr>
        <w:top w:val="none" w:sz="0" w:space="0" w:color="auto"/>
        <w:left w:val="none" w:sz="0" w:space="0" w:color="auto"/>
        <w:bottom w:val="none" w:sz="0" w:space="0" w:color="auto"/>
        <w:right w:val="none" w:sz="0" w:space="0" w:color="auto"/>
      </w:divBdr>
    </w:div>
    <w:div w:id="993215564">
      <w:bodyDiv w:val="1"/>
      <w:marLeft w:val="0"/>
      <w:marRight w:val="0"/>
      <w:marTop w:val="0"/>
      <w:marBottom w:val="0"/>
      <w:divBdr>
        <w:top w:val="none" w:sz="0" w:space="0" w:color="auto"/>
        <w:left w:val="none" w:sz="0" w:space="0" w:color="auto"/>
        <w:bottom w:val="none" w:sz="0" w:space="0" w:color="auto"/>
        <w:right w:val="none" w:sz="0" w:space="0" w:color="auto"/>
      </w:divBdr>
    </w:div>
    <w:div w:id="1002857341">
      <w:bodyDiv w:val="1"/>
      <w:marLeft w:val="0"/>
      <w:marRight w:val="0"/>
      <w:marTop w:val="0"/>
      <w:marBottom w:val="0"/>
      <w:divBdr>
        <w:top w:val="none" w:sz="0" w:space="0" w:color="auto"/>
        <w:left w:val="none" w:sz="0" w:space="0" w:color="auto"/>
        <w:bottom w:val="none" w:sz="0" w:space="0" w:color="auto"/>
        <w:right w:val="none" w:sz="0" w:space="0" w:color="auto"/>
      </w:divBdr>
    </w:div>
    <w:div w:id="1005211589">
      <w:bodyDiv w:val="1"/>
      <w:marLeft w:val="0"/>
      <w:marRight w:val="0"/>
      <w:marTop w:val="0"/>
      <w:marBottom w:val="0"/>
      <w:divBdr>
        <w:top w:val="none" w:sz="0" w:space="0" w:color="auto"/>
        <w:left w:val="none" w:sz="0" w:space="0" w:color="auto"/>
        <w:bottom w:val="none" w:sz="0" w:space="0" w:color="auto"/>
        <w:right w:val="none" w:sz="0" w:space="0" w:color="auto"/>
      </w:divBdr>
    </w:div>
    <w:div w:id="1007057216">
      <w:bodyDiv w:val="1"/>
      <w:marLeft w:val="0"/>
      <w:marRight w:val="0"/>
      <w:marTop w:val="0"/>
      <w:marBottom w:val="0"/>
      <w:divBdr>
        <w:top w:val="none" w:sz="0" w:space="0" w:color="auto"/>
        <w:left w:val="none" w:sz="0" w:space="0" w:color="auto"/>
        <w:bottom w:val="none" w:sz="0" w:space="0" w:color="auto"/>
        <w:right w:val="none" w:sz="0" w:space="0" w:color="auto"/>
      </w:divBdr>
    </w:div>
    <w:div w:id="1011756415">
      <w:bodyDiv w:val="1"/>
      <w:marLeft w:val="0"/>
      <w:marRight w:val="0"/>
      <w:marTop w:val="0"/>
      <w:marBottom w:val="0"/>
      <w:divBdr>
        <w:top w:val="none" w:sz="0" w:space="0" w:color="auto"/>
        <w:left w:val="none" w:sz="0" w:space="0" w:color="auto"/>
        <w:bottom w:val="none" w:sz="0" w:space="0" w:color="auto"/>
        <w:right w:val="none" w:sz="0" w:space="0" w:color="auto"/>
      </w:divBdr>
    </w:div>
    <w:div w:id="1017731781">
      <w:bodyDiv w:val="1"/>
      <w:marLeft w:val="0"/>
      <w:marRight w:val="0"/>
      <w:marTop w:val="0"/>
      <w:marBottom w:val="0"/>
      <w:divBdr>
        <w:top w:val="none" w:sz="0" w:space="0" w:color="auto"/>
        <w:left w:val="none" w:sz="0" w:space="0" w:color="auto"/>
        <w:bottom w:val="none" w:sz="0" w:space="0" w:color="auto"/>
        <w:right w:val="none" w:sz="0" w:space="0" w:color="auto"/>
      </w:divBdr>
    </w:div>
    <w:div w:id="1035348095">
      <w:bodyDiv w:val="1"/>
      <w:marLeft w:val="0"/>
      <w:marRight w:val="0"/>
      <w:marTop w:val="0"/>
      <w:marBottom w:val="0"/>
      <w:divBdr>
        <w:top w:val="none" w:sz="0" w:space="0" w:color="auto"/>
        <w:left w:val="none" w:sz="0" w:space="0" w:color="auto"/>
        <w:bottom w:val="none" w:sz="0" w:space="0" w:color="auto"/>
        <w:right w:val="none" w:sz="0" w:space="0" w:color="auto"/>
      </w:divBdr>
    </w:div>
    <w:div w:id="1054305389">
      <w:bodyDiv w:val="1"/>
      <w:marLeft w:val="0"/>
      <w:marRight w:val="0"/>
      <w:marTop w:val="0"/>
      <w:marBottom w:val="0"/>
      <w:divBdr>
        <w:top w:val="none" w:sz="0" w:space="0" w:color="auto"/>
        <w:left w:val="none" w:sz="0" w:space="0" w:color="auto"/>
        <w:bottom w:val="none" w:sz="0" w:space="0" w:color="auto"/>
        <w:right w:val="none" w:sz="0" w:space="0" w:color="auto"/>
      </w:divBdr>
    </w:div>
    <w:div w:id="1077824381">
      <w:bodyDiv w:val="1"/>
      <w:marLeft w:val="0"/>
      <w:marRight w:val="0"/>
      <w:marTop w:val="0"/>
      <w:marBottom w:val="0"/>
      <w:divBdr>
        <w:top w:val="none" w:sz="0" w:space="0" w:color="auto"/>
        <w:left w:val="none" w:sz="0" w:space="0" w:color="auto"/>
        <w:bottom w:val="none" w:sz="0" w:space="0" w:color="auto"/>
        <w:right w:val="none" w:sz="0" w:space="0" w:color="auto"/>
      </w:divBdr>
    </w:div>
    <w:div w:id="1084689591">
      <w:bodyDiv w:val="1"/>
      <w:marLeft w:val="0"/>
      <w:marRight w:val="0"/>
      <w:marTop w:val="0"/>
      <w:marBottom w:val="0"/>
      <w:divBdr>
        <w:top w:val="none" w:sz="0" w:space="0" w:color="auto"/>
        <w:left w:val="none" w:sz="0" w:space="0" w:color="auto"/>
        <w:bottom w:val="none" w:sz="0" w:space="0" w:color="auto"/>
        <w:right w:val="none" w:sz="0" w:space="0" w:color="auto"/>
      </w:divBdr>
    </w:div>
    <w:div w:id="1087383583">
      <w:bodyDiv w:val="1"/>
      <w:marLeft w:val="0"/>
      <w:marRight w:val="0"/>
      <w:marTop w:val="0"/>
      <w:marBottom w:val="0"/>
      <w:divBdr>
        <w:top w:val="none" w:sz="0" w:space="0" w:color="auto"/>
        <w:left w:val="none" w:sz="0" w:space="0" w:color="auto"/>
        <w:bottom w:val="none" w:sz="0" w:space="0" w:color="auto"/>
        <w:right w:val="none" w:sz="0" w:space="0" w:color="auto"/>
      </w:divBdr>
    </w:div>
    <w:div w:id="1087655587">
      <w:bodyDiv w:val="1"/>
      <w:marLeft w:val="0"/>
      <w:marRight w:val="0"/>
      <w:marTop w:val="0"/>
      <w:marBottom w:val="0"/>
      <w:divBdr>
        <w:top w:val="none" w:sz="0" w:space="0" w:color="auto"/>
        <w:left w:val="none" w:sz="0" w:space="0" w:color="auto"/>
        <w:bottom w:val="none" w:sz="0" w:space="0" w:color="auto"/>
        <w:right w:val="none" w:sz="0" w:space="0" w:color="auto"/>
      </w:divBdr>
    </w:div>
    <w:div w:id="1088966292">
      <w:bodyDiv w:val="1"/>
      <w:marLeft w:val="0"/>
      <w:marRight w:val="0"/>
      <w:marTop w:val="0"/>
      <w:marBottom w:val="0"/>
      <w:divBdr>
        <w:top w:val="none" w:sz="0" w:space="0" w:color="auto"/>
        <w:left w:val="none" w:sz="0" w:space="0" w:color="auto"/>
        <w:bottom w:val="none" w:sz="0" w:space="0" w:color="auto"/>
        <w:right w:val="none" w:sz="0" w:space="0" w:color="auto"/>
      </w:divBdr>
    </w:div>
    <w:div w:id="1090352737">
      <w:bodyDiv w:val="1"/>
      <w:marLeft w:val="0"/>
      <w:marRight w:val="0"/>
      <w:marTop w:val="0"/>
      <w:marBottom w:val="0"/>
      <w:divBdr>
        <w:top w:val="none" w:sz="0" w:space="0" w:color="auto"/>
        <w:left w:val="none" w:sz="0" w:space="0" w:color="auto"/>
        <w:bottom w:val="none" w:sz="0" w:space="0" w:color="auto"/>
        <w:right w:val="none" w:sz="0" w:space="0" w:color="auto"/>
      </w:divBdr>
    </w:div>
    <w:div w:id="1094591764">
      <w:bodyDiv w:val="1"/>
      <w:marLeft w:val="0"/>
      <w:marRight w:val="0"/>
      <w:marTop w:val="0"/>
      <w:marBottom w:val="0"/>
      <w:divBdr>
        <w:top w:val="none" w:sz="0" w:space="0" w:color="auto"/>
        <w:left w:val="none" w:sz="0" w:space="0" w:color="auto"/>
        <w:bottom w:val="none" w:sz="0" w:space="0" w:color="auto"/>
        <w:right w:val="none" w:sz="0" w:space="0" w:color="auto"/>
      </w:divBdr>
    </w:div>
    <w:div w:id="1095249387">
      <w:bodyDiv w:val="1"/>
      <w:marLeft w:val="0"/>
      <w:marRight w:val="0"/>
      <w:marTop w:val="0"/>
      <w:marBottom w:val="0"/>
      <w:divBdr>
        <w:top w:val="none" w:sz="0" w:space="0" w:color="auto"/>
        <w:left w:val="none" w:sz="0" w:space="0" w:color="auto"/>
        <w:bottom w:val="none" w:sz="0" w:space="0" w:color="auto"/>
        <w:right w:val="none" w:sz="0" w:space="0" w:color="auto"/>
      </w:divBdr>
    </w:div>
    <w:div w:id="1108311446">
      <w:bodyDiv w:val="1"/>
      <w:marLeft w:val="0"/>
      <w:marRight w:val="0"/>
      <w:marTop w:val="0"/>
      <w:marBottom w:val="0"/>
      <w:divBdr>
        <w:top w:val="none" w:sz="0" w:space="0" w:color="auto"/>
        <w:left w:val="none" w:sz="0" w:space="0" w:color="auto"/>
        <w:bottom w:val="none" w:sz="0" w:space="0" w:color="auto"/>
        <w:right w:val="none" w:sz="0" w:space="0" w:color="auto"/>
      </w:divBdr>
    </w:div>
    <w:div w:id="1120608861">
      <w:bodyDiv w:val="1"/>
      <w:marLeft w:val="0"/>
      <w:marRight w:val="0"/>
      <w:marTop w:val="0"/>
      <w:marBottom w:val="0"/>
      <w:divBdr>
        <w:top w:val="none" w:sz="0" w:space="0" w:color="auto"/>
        <w:left w:val="none" w:sz="0" w:space="0" w:color="auto"/>
        <w:bottom w:val="none" w:sz="0" w:space="0" w:color="auto"/>
        <w:right w:val="none" w:sz="0" w:space="0" w:color="auto"/>
      </w:divBdr>
    </w:div>
    <w:div w:id="1127510463">
      <w:bodyDiv w:val="1"/>
      <w:marLeft w:val="0"/>
      <w:marRight w:val="0"/>
      <w:marTop w:val="0"/>
      <w:marBottom w:val="0"/>
      <w:divBdr>
        <w:top w:val="none" w:sz="0" w:space="0" w:color="auto"/>
        <w:left w:val="none" w:sz="0" w:space="0" w:color="auto"/>
        <w:bottom w:val="none" w:sz="0" w:space="0" w:color="auto"/>
        <w:right w:val="none" w:sz="0" w:space="0" w:color="auto"/>
      </w:divBdr>
    </w:div>
    <w:div w:id="1129201499">
      <w:bodyDiv w:val="1"/>
      <w:marLeft w:val="0"/>
      <w:marRight w:val="0"/>
      <w:marTop w:val="0"/>
      <w:marBottom w:val="0"/>
      <w:divBdr>
        <w:top w:val="none" w:sz="0" w:space="0" w:color="auto"/>
        <w:left w:val="none" w:sz="0" w:space="0" w:color="auto"/>
        <w:bottom w:val="none" w:sz="0" w:space="0" w:color="auto"/>
        <w:right w:val="none" w:sz="0" w:space="0" w:color="auto"/>
      </w:divBdr>
    </w:div>
    <w:div w:id="1136140937">
      <w:bodyDiv w:val="1"/>
      <w:marLeft w:val="0"/>
      <w:marRight w:val="0"/>
      <w:marTop w:val="0"/>
      <w:marBottom w:val="0"/>
      <w:divBdr>
        <w:top w:val="none" w:sz="0" w:space="0" w:color="auto"/>
        <w:left w:val="none" w:sz="0" w:space="0" w:color="auto"/>
        <w:bottom w:val="none" w:sz="0" w:space="0" w:color="auto"/>
        <w:right w:val="none" w:sz="0" w:space="0" w:color="auto"/>
      </w:divBdr>
    </w:div>
    <w:div w:id="1165390806">
      <w:bodyDiv w:val="1"/>
      <w:marLeft w:val="0"/>
      <w:marRight w:val="0"/>
      <w:marTop w:val="0"/>
      <w:marBottom w:val="0"/>
      <w:divBdr>
        <w:top w:val="none" w:sz="0" w:space="0" w:color="auto"/>
        <w:left w:val="none" w:sz="0" w:space="0" w:color="auto"/>
        <w:bottom w:val="none" w:sz="0" w:space="0" w:color="auto"/>
        <w:right w:val="none" w:sz="0" w:space="0" w:color="auto"/>
      </w:divBdr>
    </w:div>
    <w:div w:id="1166166276">
      <w:bodyDiv w:val="1"/>
      <w:marLeft w:val="0"/>
      <w:marRight w:val="0"/>
      <w:marTop w:val="0"/>
      <w:marBottom w:val="0"/>
      <w:divBdr>
        <w:top w:val="none" w:sz="0" w:space="0" w:color="auto"/>
        <w:left w:val="none" w:sz="0" w:space="0" w:color="auto"/>
        <w:bottom w:val="none" w:sz="0" w:space="0" w:color="auto"/>
        <w:right w:val="none" w:sz="0" w:space="0" w:color="auto"/>
      </w:divBdr>
    </w:div>
    <w:div w:id="1175001045">
      <w:bodyDiv w:val="1"/>
      <w:marLeft w:val="0"/>
      <w:marRight w:val="0"/>
      <w:marTop w:val="0"/>
      <w:marBottom w:val="0"/>
      <w:divBdr>
        <w:top w:val="none" w:sz="0" w:space="0" w:color="auto"/>
        <w:left w:val="none" w:sz="0" w:space="0" w:color="auto"/>
        <w:bottom w:val="none" w:sz="0" w:space="0" w:color="auto"/>
        <w:right w:val="none" w:sz="0" w:space="0" w:color="auto"/>
      </w:divBdr>
    </w:div>
    <w:div w:id="1176119501">
      <w:bodyDiv w:val="1"/>
      <w:marLeft w:val="0"/>
      <w:marRight w:val="0"/>
      <w:marTop w:val="0"/>
      <w:marBottom w:val="0"/>
      <w:divBdr>
        <w:top w:val="none" w:sz="0" w:space="0" w:color="auto"/>
        <w:left w:val="none" w:sz="0" w:space="0" w:color="auto"/>
        <w:bottom w:val="none" w:sz="0" w:space="0" w:color="auto"/>
        <w:right w:val="none" w:sz="0" w:space="0" w:color="auto"/>
      </w:divBdr>
    </w:div>
    <w:div w:id="1185443637">
      <w:bodyDiv w:val="1"/>
      <w:marLeft w:val="0"/>
      <w:marRight w:val="0"/>
      <w:marTop w:val="0"/>
      <w:marBottom w:val="0"/>
      <w:divBdr>
        <w:top w:val="none" w:sz="0" w:space="0" w:color="auto"/>
        <w:left w:val="none" w:sz="0" w:space="0" w:color="auto"/>
        <w:bottom w:val="none" w:sz="0" w:space="0" w:color="auto"/>
        <w:right w:val="none" w:sz="0" w:space="0" w:color="auto"/>
      </w:divBdr>
    </w:div>
    <w:div w:id="1187013738">
      <w:bodyDiv w:val="1"/>
      <w:marLeft w:val="0"/>
      <w:marRight w:val="0"/>
      <w:marTop w:val="0"/>
      <w:marBottom w:val="0"/>
      <w:divBdr>
        <w:top w:val="none" w:sz="0" w:space="0" w:color="auto"/>
        <w:left w:val="none" w:sz="0" w:space="0" w:color="auto"/>
        <w:bottom w:val="none" w:sz="0" w:space="0" w:color="auto"/>
        <w:right w:val="none" w:sz="0" w:space="0" w:color="auto"/>
      </w:divBdr>
    </w:div>
    <w:div w:id="1189874498">
      <w:bodyDiv w:val="1"/>
      <w:marLeft w:val="0"/>
      <w:marRight w:val="0"/>
      <w:marTop w:val="0"/>
      <w:marBottom w:val="0"/>
      <w:divBdr>
        <w:top w:val="none" w:sz="0" w:space="0" w:color="auto"/>
        <w:left w:val="none" w:sz="0" w:space="0" w:color="auto"/>
        <w:bottom w:val="none" w:sz="0" w:space="0" w:color="auto"/>
        <w:right w:val="none" w:sz="0" w:space="0" w:color="auto"/>
      </w:divBdr>
    </w:div>
    <w:div w:id="1196390465">
      <w:bodyDiv w:val="1"/>
      <w:marLeft w:val="0"/>
      <w:marRight w:val="0"/>
      <w:marTop w:val="0"/>
      <w:marBottom w:val="0"/>
      <w:divBdr>
        <w:top w:val="none" w:sz="0" w:space="0" w:color="auto"/>
        <w:left w:val="none" w:sz="0" w:space="0" w:color="auto"/>
        <w:bottom w:val="none" w:sz="0" w:space="0" w:color="auto"/>
        <w:right w:val="none" w:sz="0" w:space="0" w:color="auto"/>
      </w:divBdr>
    </w:div>
    <w:div w:id="1205404785">
      <w:bodyDiv w:val="1"/>
      <w:marLeft w:val="0"/>
      <w:marRight w:val="0"/>
      <w:marTop w:val="0"/>
      <w:marBottom w:val="0"/>
      <w:divBdr>
        <w:top w:val="none" w:sz="0" w:space="0" w:color="auto"/>
        <w:left w:val="none" w:sz="0" w:space="0" w:color="auto"/>
        <w:bottom w:val="none" w:sz="0" w:space="0" w:color="auto"/>
        <w:right w:val="none" w:sz="0" w:space="0" w:color="auto"/>
      </w:divBdr>
    </w:div>
    <w:div w:id="1229264716">
      <w:bodyDiv w:val="1"/>
      <w:marLeft w:val="0"/>
      <w:marRight w:val="0"/>
      <w:marTop w:val="0"/>
      <w:marBottom w:val="0"/>
      <w:divBdr>
        <w:top w:val="none" w:sz="0" w:space="0" w:color="auto"/>
        <w:left w:val="none" w:sz="0" w:space="0" w:color="auto"/>
        <w:bottom w:val="none" w:sz="0" w:space="0" w:color="auto"/>
        <w:right w:val="none" w:sz="0" w:space="0" w:color="auto"/>
      </w:divBdr>
    </w:div>
    <w:div w:id="1243947284">
      <w:bodyDiv w:val="1"/>
      <w:marLeft w:val="0"/>
      <w:marRight w:val="0"/>
      <w:marTop w:val="0"/>
      <w:marBottom w:val="0"/>
      <w:divBdr>
        <w:top w:val="none" w:sz="0" w:space="0" w:color="auto"/>
        <w:left w:val="none" w:sz="0" w:space="0" w:color="auto"/>
        <w:bottom w:val="none" w:sz="0" w:space="0" w:color="auto"/>
        <w:right w:val="none" w:sz="0" w:space="0" w:color="auto"/>
      </w:divBdr>
    </w:div>
    <w:div w:id="1252617131">
      <w:bodyDiv w:val="1"/>
      <w:marLeft w:val="0"/>
      <w:marRight w:val="0"/>
      <w:marTop w:val="0"/>
      <w:marBottom w:val="0"/>
      <w:divBdr>
        <w:top w:val="none" w:sz="0" w:space="0" w:color="auto"/>
        <w:left w:val="none" w:sz="0" w:space="0" w:color="auto"/>
        <w:bottom w:val="none" w:sz="0" w:space="0" w:color="auto"/>
        <w:right w:val="none" w:sz="0" w:space="0" w:color="auto"/>
      </w:divBdr>
    </w:div>
    <w:div w:id="1254823257">
      <w:bodyDiv w:val="1"/>
      <w:marLeft w:val="0"/>
      <w:marRight w:val="0"/>
      <w:marTop w:val="0"/>
      <w:marBottom w:val="0"/>
      <w:divBdr>
        <w:top w:val="none" w:sz="0" w:space="0" w:color="auto"/>
        <w:left w:val="none" w:sz="0" w:space="0" w:color="auto"/>
        <w:bottom w:val="none" w:sz="0" w:space="0" w:color="auto"/>
        <w:right w:val="none" w:sz="0" w:space="0" w:color="auto"/>
      </w:divBdr>
    </w:div>
    <w:div w:id="1254894267">
      <w:bodyDiv w:val="1"/>
      <w:marLeft w:val="0"/>
      <w:marRight w:val="0"/>
      <w:marTop w:val="0"/>
      <w:marBottom w:val="0"/>
      <w:divBdr>
        <w:top w:val="none" w:sz="0" w:space="0" w:color="auto"/>
        <w:left w:val="none" w:sz="0" w:space="0" w:color="auto"/>
        <w:bottom w:val="none" w:sz="0" w:space="0" w:color="auto"/>
        <w:right w:val="none" w:sz="0" w:space="0" w:color="auto"/>
      </w:divBdr>
    </w:div>
    <w:div w:id="1258564633">
      <w:bodyDiv w:val="1"/>
      <w:marLeft w:val="0"/>
      <w:marRight w:val="0"/>
      <w:marTop w:val="0"/>
      <w:marBottom w:val="0"/>
      <w:divBdr>
        <w:top w:val="none" w:sz="0" w:space="0" w:color="auto"/>
        <w:left w:val="none" w:sz="0" w:space="0" w:color="auto"/>
        <w:bottom w:val="none" w:sz="0" w:space="0" w:color="auto"/>
        <w:right w:val="none" w:sz="0" w:space="0" w:color="auto"/>
      </w:divBdr>
    </w:div>
    <w:div w:id="1282225088">
      <w:bodyDiv w:val="1"/>
      <w:marLeft w:val="0"/>
      <w:marRight w:val="0"/>
      <w:marTop w:val="0"/>
      <w:marBottom w:val="0"/>
      <w:divBdr>
        <w:top w:val="none" w:sz="0" w:space="0" w:color="auto"/>
        <w:left w:val="none" w:sz="0" w:space="0" w:color="auto"/>
        <w:bottom w:val="none" w:sz="0" w:space="0" w:color="auto"/>
        <w:right w:val="none" w:sz="0" w:space="0" w:color="auto"/>
      </w:divBdr>
      <w:divsChild>
        <w:div w:id="832793830">
          <w:marLeft w:val="450"/>
          <w:marRight w:val="450"/>
          <w:marTop w:val="360"/>
          <w:marBottom w:val="360"/>
          <w:divBdr>
            <w:top w:val="none" w:sz="0" w:space="0" w:color="auto"/>
            <w:left w:val="none" w:sz="0" w:space="0" w:color="auto"/>
            <w:bottom w:val="none" w:sz="0" w:space="0" w:color="auto"/>
            <w:right w:val="none" w:sz="0" w:space="0" w:color="auto"/>
          </w:divBdr>
        </w:div>
        <w:div w:id="2123762250">
          <w:marLeft w:val="450"/>
          <w:marRight w:val="450"/>
          <w:marTop w:val="360"/>
          <w:marBottom w:val="360"/>
          <w:divBdr>
            <w:top w:val="none" w:sz="0" w:space="0" w:color="auto"/>
            <w:left w:val="none" w:sz="0" w:space="0" w:color="auto"/>
            <w:bottom w:val="none" w:sz="0" w:space="0" w:color="auto"/>
            <w:right w:val="none" w:sz="0" w:space="0" w:color="auto"/>
          </w:divBdr>
        </w:div>
      </w:divsChild>
    </w:div>
    <w:div w:id="1298489251">
      <w:bodyDiv w:val="1"/>
      <w:marLeft w:val="0"/>
      <w:marRight w:val="0"/>
      <w:marTop w:val="0"/>
      <w:marBottom w:val="0"/>
      <w:divBdr>
        <w:top w:val="none" w:sz="0" w:space="0" w:color="auto"/>
        <w:left w:val="none" w:sz="0" w:space="0" w:color="auto"/>
        <w:bottom w:val="none" w:sz="0" w:space="0" w:color="auto"/>
        <w:right w:val="none" w:sz="0" w:space="0" w:color="auto"/>
      </w:divBdr>
      <w:divsChild>
        <w:div w:id="167327624">
          <w:marLeft w:val="0"/>
          <w:marRight w:val="0"/>
          <w:marTop w:val="0"/>
          <w:marBottom w:val="0"/>
          <w:divBdr>
            <w:top w:val="none" w:sz="0" w:space="0" w:color="auto"/>
            <w:left w:val="none" w:sz="0" w:space="0" w:color="auto"/>
            <w:bottom w:val="none" w:sz="0" w:space="0" w:color="auto"/>
            <w:right w:val="none" w:sz="0" w:space="0" w:color="auto"/>
          </w:divBdr>
          <w:divsChild>
            <w:div w:id="1812557702">
              <w:marLeft w:val="0"/>
              <w:marRight w:val="0"/>
              <w:marTop w:val="750"/>
              <w:marBottom w:val="750"/>
              <w:divBdr>
                <w:top w:val="none" w:sz="0" w:space="0" w:color="auto"/>
                <w:left w:val="none" w:sz="0" w:space="0" w:color="auto"/>
                <w:bottom w:val="none" w:sz="0" w:space="0" w:color="auto"/>
                <w:right w:val="none" w:sz="0" w:space="0" w:color="auto"/>
              </w:divBdr>
            </w:div>
          </w:divsChild>
        </w:div>
        <w:div w:id="50926849">
          <w:marLeft w:val="0"/>
          <w:marRight w:val="0"/>
          <w:marTop w:val="0"/>
          <w:marBottom w:val="0"/>
          <w:divBdr>
            <w:top w:val="none" w:sz="0" w:space="0" w:color="auto"/>
            <w:left w:val="none" w:sz="0" w:space="0" w:color="auto"/>
            <w:bottom w:val="none" w:sz="0" w:space="0" w:color="auto"/>
            <w:right w:val="none" w:sz="0" w:space="0" w:color="auto"/>
          </w:divBdr>
        </w:div>
      </w:divsChild>
    </w:div>
    <w:div w:id="1305623239">
      <w:bodyDiv w:val="1"/>
      <w:marLeft w:val="0"/>
      <w:marRight w:val="0"/>
      <w:marTop w:val="0"/>
      <w:marBottom w:val="0"/>
      <w:divBdr>
        <w:top w:val="none" w:sz="0" w:space="0" w:color="auto"/>
        <w:left w:val="none" w:sz="0" w:space="0" w:color="auto"/>
        <w:bottom w:val="none" w:sz="0" w:space="0" w:color="auto"/>
        <w:right w:val="none" w:sz="0" w:space="0" w:color="auto"/>
      </w:divBdr>
    </w:div>
    <w:div w:id="1306396021">
      <w:bodyDiv w:val="1"/>
      <w:marLeft w:val="0"/>
      <w:marRight w:val="0"/>
      <w:marTop w:val="0"/>
      <w:marBottom w:val="0"/>
      <w:divBdr>
        <w:top w:val="none" w:sz="0" w:space="0" w:color="auto"/>
        <w:left w:val="none" w:sz="0" w:space="0" w:color="auto"/>
        <w:bottom w:val="none" w:sz="0" w:space="0" w:color="auto"/>
        <w:right w:val="none" w:sz="0" w:space="0" w:color="auto"/>
      </w:divBdr>
    </w:div>
    <w:div w:id="1307274145">
      <w:bodyDiv w:val="1"/>
      <w:marLeft w:val="0"/>
      <w:marRight w:val="0"/>
      <w:marTop w:val="0"/>
      <w:marBottom w:val="0"/>
      <w:divBdr>
        <w:top w:val="none" w:sz="0" w:space="0" w:color="auto"/>
        <w:left w:val="none" w:sz="0" w:space="0" w:color="auto"/>
        <w:bottom w:val="none" w:sz="0" w:space="0" w:color="auto"/>
        <w:right w:val="none" w:sz="0" w:space="0" w:color="auto"/>
      </w:divBdr>
    </w:div>
    <w:div w:id="1313414548">
      <w:bodyDiv w:val="1"/>
      <w:marLeft w:val="0"/>
      <w:marRight w:val="0"/>
      <w:marTop w:val="0"/>
      <w:marBottom w:val="0"/>
      <w:divBdr>
        <w:top w:val="none" w:sz="0" w:space="0" w:color="auto"/>
        <w:left w:val="none" w:sz="0" w:space="0" w:color="auto"/>
        <w:bottom w:val="none" w:sz="0" w:space="0" w:color="auto"/>
        <w:right w:val="none" w:sz="0" w:space="0" w:color="auto"/>
      </w:divBdr>
    </w:div>
    <w:div w:id="1313950554">
      <w:bodyDiv w:val="1"/>
      <w:marLeft w:val="0"/>
      <w:marRight w:val="0"/>
      <w:marTop w:val="0"/>
      <w:marBottom w:val="0"/>
      <w:divBdr>
        <w:top w:val="none" w:sz="0" w:space="0" w:color="auto"/>
        <w:left w:val="none" w:sz="0" w:space="0" w:color="auto"/>
        <w:bottom w:val="none" w:sz="0" w:space="0" w:color="auto"/>
        <w:right w:val="none" w:sz="0" w:space="0" w:color="auto"/>
      </w:divBdr>
    </w:div>
    <w:div w:id="1322654927">
      <w:bodyDiv w:val="1"/>
      <w:marLeft w:val="0"/>
      <w:marRight w:val="0"/>
      <w:marTop w:val="0"/>
      <w:marBottom w:val="0"/>
      <w:divBdr>
        <w:top w:val="none" w:sz="0" w:space="0" w:color="auto"/>
        <w:left w:val="none" w:sz="0" w:space="0" w:color="auto"/>
        <w:bottom w:val="none" w:sz="0" w:space="0" w:color="auto"/>
        <w:right w:val="none" w:sz="0" w:space="0" w:color="auto"/>
      </w:divBdr>
    </w:div>
    <w:div w:id="1325166034">
      <w:bodyDiv w:val="1"/>
      <w:marLeft w:val="0"/>
      <w:marRight w:val="0"/>
      <w:marTop w:val="0"/>
      <w:marBottom w:val="0"/>
      <w:divBdr>
        <w:top w:val="none" w:sz="0" w:space="0" w:color="auto"/>
        <w:left w:val="none" w:sz="0" w:space="0" w:color="auto"/>
        <w:bottom w:val="none" w:sz="0" w:space="0" w:color="auto"/>
        <w:right w:val="none" w:sz="0" w:space="0" w:color="auto"/>
      </w:divBdr>
    </w:div>
    <w:div w:id="1334138373">
      <w:bodyDiv w:val="1"/>
      <w:marLeft w:val="0"/>
      <w:marRight w:val="0"/>
      <w:marTop w:val="0"/>
      <w:marBottom w:val="0"/>
      <w:divBdr>
        <w:top w:val="none" w:sz="0" w:space="0" w:color="auto"/>
        <w:left w:val="none" w:sz="0" w:space="0" w:color="auto"/>
        <w:bottom w:val="none" w:sz="0" w:space="0" w:color="auto"/>
        <w:right w:val="none" w:sz="0" w:space="0" w:color="auto"/>
      </w:divBdr>
    </w:div>
    <w:div w:id="1359355978">
      <w:bodyDiv w:val="1"/>
      <w:marLeft w:val="0"/>
      <w:marRight w:val="0"/>
      <w:marTop w:val="0"/>
      <w:marBottom w:val="0"/>
      <w:divBdr>
        <w:top w:val="none" w:sz="0" w:space="0" w:color="auto"/>
        <w:left w:val="none" w:sz="0" w:space="0" w:color="auto"/>
        <w:bottom w:val="none" w:sz="0" w:space="0" w:color="auto"/>
        <w:right w:val="none" w:sz="0" w:space="0" w:color="auto"/>
      </w:divBdr>
    </w:div>
    <w:div w:id="1360861641">
      <w:bodyDiv w:val="1"/>
      <w:marLeft w:val="0"/>
      <w:marRight w:val="0"/>
      <w:marTop w:val="0"/>
      <w:marBottom w:val="0"/>
      <w:divBdr>
        <w:top w:val="none" w:sz="0" w:space="0" w:color="auto"/>
        <w:left w:val="none" w:sz="0" w:space="0" w:color="auto"/>
        <w:bottom w:val="none" w:sz="0" w:space="0" w:color="auto"/>
        <w:right w:val="none" w:sz="0" w:space="0" w:color="auto"/>
      </w:divBdr>
    </w:div>
    <w:div w:id="1362588415">
      <w:bodyDiv w:val="1"/>
      <w:marLeft w:val="0"/>
      <w:marRight w:val="0"/>
      <w:marTop w:val="0"/>
      <w:marBottom w:val="0"/>
      <w:divBdr>
        <w:top w:val="none" w:sz="0" w:space="0" w:color="auto"/>
        <w:left w:val="none" w:sz="0" w:space="0" w:color="auto"/>
        <w:bottom w:val="none" w:sz="0" w:space="0" w:color="auto"/>
        <w:right w:val="none" w:sz="0" w:space="0" w:color="auto"/>
      </w:divBdr>
    </w:div>
    <w:div w:id="1375621636">
      <w:bodyDiv w:val="1"/>
      <w:marLeft w:val="0"/>
      <w:marRight w:val="0"/>
      <w:marTop w:val="0"/>
      <w:marBottom w:val="0"/>
      <w:divBdr>
        <w:top w:val="none" w:sz="0" w:space="0" w:color="auto"/>
        <w:left w:val="none" w:sz="0" w:space="0" w:color="auto"/>
        <w:bottom w:val="none" w:sz="0" w:space="0" w:color="auto"/>
        <w:right w:val="none" w:sz="0" w:space="0" w:color="auto"/>
      </w:divBdr>
    </w:div>
    <w:div w:id="1383138977">
      <w:bodyDiv w:val="1"/>
      <w:marLeft w:val="0"/>
      <w:marRight w:val="0"/>
      <w:marTop w:val="0"/>
      <w:marBottom w:val="0"/>
      <w:divBdr>
        <w:top w:val="none" w:sz="0" w:space="0" w:color="auto"/>
        <w:left w:val="none" w:sz="0" w:space="0" w:color="auto"/>
        <w:bottom w:val="none" w:sz="0" w:space="0" w:color="auto"/>
        <w:right w:val="none" w:sz="0" w:space="0" w:color="auto"/>
      </w:divBdr>
    </w:div>
    <w:div w:id="1385105126">
      <w:bodyDiv w:val="1"/>
      <w:marLeft w:val="0"/>
      <w:marRight w:val="0"/>
      <w:marTop w:val="0"/>
      <w:marBottom w:val="0"/>
      <w:divBdr>
        <w:top w:val="none" w:sz="0" w:space="0" w:color="auto"/>
        <w:left w:val="none" w:sz="0" w:space="0" w:color="auto"/>
        <w:bottom w:val="none" w:sz="0" w:space="0" w:color="auto"/>
        <w:right w:val="none" w:sz="0" w:space="0" w:color="auto"/>
      </w:divBdr>
    </w:div>
    <w:div w:id="1385759368">
      <w:bodyDiv w:val="1"/>
      <w:marLeft w:val="0"/>
      <w:marRight w:val="0"/>
      <w:marTop w:val="0"/>
      <w:marBottom w:val="0"/>
      <w:divBdr>
        <w:top w:val="none" w:sz="0" w:space="0" w:color="auto"/>
        <w:left w:val="none" w:sz="0" w:space="0" w:color="auto"/>
        <w:bottom w:val="none" w:sz="0" w:space="0" w:color="auto"/>
        <w:right w:val="none" w:sz="0" w:space="0" w:color="auto"/>
      </w:divBdr>
    </w:div>
    <w:div w:id="1396048572">
      <w:bodyDiv w:val="1"/>
      <w:marLeft w:val="0"/>
      <w:marRight w:val="0"/>
      <w:marTop w:val="0"/>
      <w:marBottom w:val="0"/>
      <w:divBdr>
        <w:top w:val="none" w:sz="0" w:space="0" w:color="auto"/>
        <w:left w:val="none" w:sz="0" w:space="0" w:color="auto"/>
        <w:bottom w:val="none" w:sz="0" w:space="0" w:color="auto"/>
        <w:right w:val="none" w:sz="0" w:space="0" w:color="auto"/>
      </w:divBdr>
    </w:div>
    <w:div w:id="1403211410">
      <w:bodyDiv w:val="1"/>
      <w:marLeft w:val="0"/>
      <w:marRight w:val="0"/>
      <w:marTop w:val="0"/>
      <w:marBottom w:val="0"/>
      <w:divBdr>
        <w:top w:val="none" w:sz="0" w:space="0" w:color="auto"/>
        <w:left w:val="none" w:sz="0" w:space="0" w:color="auto"/>
        <w:bottom w:val="none" w:sz="0" w:space="0" w:color="auto"/>
        <w:right w:val="none" w:sz="0" w:space="0" w:color="auto"/>
      </w:divBdr>
    </w:div>
    <w:div w:id="1410807211">
      <w:bodyDiv w:val="1"/>
      <w:marLeft w:val="0"/>
      <w:marRight w:val="0"/>
      <w:marTop w:val="0"/>
      <w:marBottom w:val="0"/>
      <w:divBdr>
        <w:top w:val="none" w:sz="0" w:space="0" w:color="auto"/>
        <w:left w:val="none" w:sz="0" w:space="0" w:color="auto"/>
        <w:bottom w:val="none" w:sz="0" w:space="0" w:color="auto"/>
        <w:right w:val="none" w:sz="0" w:space="0" w:color="auto"/>
      </w:divBdr>
    </w:div>
    <w:div w:id="1411997018">
      <w:bodyDiv w:val="1"/>
      <w:marLeft w:val="0"/>
      <w:marRight w:val="0"/>
      <w:marTop w:val="0"/>
      <w:marBottom w:val="0"/>
      <w:divBdr>
        <w:top w:val="none" w:sz="0" w:space="0" w:color="auto"/>
        <w:left w:val="none" w:sz="0" w:space="0" w:color="auto"/>
        <w:bottom w:val="none" w:sz="0" w:space="0" w:color="auto"/>
        <w:right w:val="none" w:sz="0" w:space="0" w:color="auto"/>
      </w:divBdr>
    </w:div>
    <w:div w:id="1462456545">
      <w:bodyDiv w:val="1"/>
      <w:marLeft w:val="0"/>
      <w:marRight w:val="0"/>
      <w:marTop w:val="0"/>
      <w:marBottom w:val="0"/>
      <w:divBdr>
        <w:top w:val="none" w:sz="0" w:space="0" w:color="auto"/>
        <w:left w:val="none" w:sz="0" w:space="0" w:color="auto"/>
        <w:bottom w:val="none" w:sz="0" w:space="0" w:color="auto"/>
        <w:right w:val="none" w:sz="0" w:space="0" w:color="auto"/>
      </w:divBdr>
    </w:div>
    <w:div w:id="1472560158">
      <w:bodyDiv w:val="1"/>
      <w:marLeft w:val="0"/>
      <w:marRight w:val="0"/>
      <w:marTop w:val="0"/>
      <w:marBottom w:val="0"/>
      <w:divBdr>
        <w:top w:val="none" w:sz="0" w:space="0" w:color="auto"/>
        <w:left w:val="none" w:sz="0" w:space="0" w:color="auto"/>
        <w:bottom w:val="none" w:sz="0" w:space="0" w:color="auto"/>
        <w:right w:val="none" w:sz="0" w:space="0" w:color="auto"/>
      </w:divBdr>
    </w:div>
    <w:div w:id="1478843524">
      <w:bodyDiv w:val="1"/>
      <w:marLeft w:val="0"/>
      <w:marRight w:val="0"/>
      <w:marTop w:val="0"/>
      <w:marBottom w:val="0"/>
      <w:divBdr>
        <w:top w:val="none" w:sz="0" w:space="0" w:color="auto"/>
        <w:left w:val="none" w:sz="0" w:space="0" w:color="auto"/>
        <w:bottom w:val="none" w:sz="0" w:space="0" w:color="auto"/>
        <w:right w:val="none" w:sz="0" w:space="0" w:color="auto"/>
      </w:divBdr>
    </w:div>
    <w:div w:id="1479684768">
      <w:bodyDiv w:val="1"/>
      <w:marLeft w:val="0"/>
      <w:marRight w:val="0"/>
      <w:marTop w:val="0"/>
      <w:marBottom w:val="0"/>
      <w:divBdr>
        <w:top w:val="none" w:sz="0" w:space="0" w:color="auto"/>
        <w:left w:val="none" w:sz="0" w:space="0" w:color="auto"/>
        <w:bottom w:val="none" w:sz="0" w:space="0" w:color="auto"/>
        <w:right w:val="none" w:sz="0" w:space="0" w:color="auto"/>
      </w:divBdr>
    </w:div>
    <w:div w:id="1507789723">
      <w:bodyDiv w:val="1"/>
      <w:marLeft w:val="0"/>
      <w:marRight w:val="0"/>
      <w:marTop w:val="0"/>
      <w:marBottom w:val="0"/>
      <w:divBdr>
        <w:top w:val="none" w:sz="0" w:space="0" w:color="auto"/>
        <w:left w:val="none" w:sz="0" w:space="0" w:color="auto"/>
        <w:bottom w:val="none" w:sz="0" w:space="0" w:color="auto"/>
        <w:right w:val="none" w:sz="0" w:space="0" w:color="auto"/>
      </w:divBdr>
    </w:div>
    <w:div w:id="1512064100">
      <w:bodyDiv w:val="1"/>
      <w:marLeft w:val="0"/>
      <w:marRight w:val="0"/>
      <w:marTop w:val="0"/>
      <w:marBottom w:val="0"/>
      <w:divBdr>
        <w:top w:val="none" w:sz="0" w:space="0" w:color="auto"/>
        <w:left w:val="none" w:sz="0" w:space="0" w:color="auto"/>
        <w:bottom w:val="none" w:sz="0" w:space="0" w:color="auto"/>
        <w:right w:val="none" w:sz="0" w:space="0" w:color="auto"/>
      </w:divBdr>
    </w:div>
    <w:div w:id="1527790736">
      <w:bodyDiv w:val="1"/>
      <w:marLeft w:val="0"/>
      <w:marRight w:val="0"/>
      <w:marTop w:val="0"/>
      <w:marBottom w:val="0"/>
      <w:divBdr>
        <w:top w:val="none" w:sz="0" w:space="0" w:color="auto"/>
        <w:left w:val="none" w:sz="0" w:space="0" w:color="auto"/>
        <w:bottom w:val="none" w:sz="0" w:space="0" w:color="auto"/>
        <w:right w:val="none" w:sz="0" w:space="0" w:color="auto"/>
      </w:divBdr>
    </w:div>
    <w:div w:id="1548882414">
      <w:bodyDiv w:val="1"/>
      <w:marLeft w:val="0"/>
      <w:marRight w:val="0"/>
      <w:marTop w:val="0"/>
      <w:marBottom w:val="0"/>
      <w:divBdr>
        <w:top w:val="none" w:sz="0" w:space="0" w:color="auto"/>
        <w:left w:val="none" w:sz="0" w:space="0" w:color="auto"/>
        <w:bottom w:val="none" w:sz="0" w:space="0" w:color="auto"/>
        <w:right w:val="none" w:sz="0" w:space="0" w:color="auto"/>
      </w:divBdr>
    </w:div>
    <w:div w:id="1555504043">
      <w:bodyDiv w:val="1"/>
      <w:marLeft w:val="0"/>
      <w:marRight w:val="0"/>
      <w:marTop w:val="0"/>
      <w:marBottom w:val="0"/>
      <w:divBdr>
        <w:top w:val="none" w:sz="0" w:space="0" w:color="auto"/>
        <w:left w:val="none" w:sz="0" w:space="0" w:color="auto"/>
        <w:bottom w:val="none" w:sz="0" w:space="0" w:color="auto"/>
        <w:right w:val="none" w:sz="0" w:space="0" w:color="auto"/>
      </w:divBdr>
    </w:div>
    <w:div w:id="1555773609">
      <w:bodyDiv w:val="1"/>
      <w:marLeft w:val="0"/>
      <w:marRight w:val="0"/>
      <w:marTop w:val="0"/>
      <w:marBottom w:val="0"/>
      <w:divBdr>
        <w:top w:val="none" w:sz="0" w:space="0" w:color="auto"/>
        <w:left w:val="none" w:sz="0" w:space="0" w:color="auto"/>
        <w:bottom w:val="none" w:sz="0" w:space="0" w:color="auto"/>
        <w:right w:val="none" w:sz="0" w:space="0" w:color="auto"/>
      </w:divBdr>
    </w:div>
    <w:div w:id="1557158689">
      <w:bodyDiv w:val="1"/>
      <w:marLeft w:val="0"/>
      <w:marRight w:val="0"/>
      <w:marTop w:val="0"/>
      <w:marBottom w:val="0"/>
      <w:divBdr>
        <w:top w:val="none" w:sz="0" w:space="0" w:color="auto"/>
        <w:left w:val="none" w:sz="0" w:space="0" w:color="auto"/>
        <w:bottom w:val="none" w:sz="0" w:space="0" w:color="auto"/>
        <w:right w:val="none" w:sz="0" w:space="0" w:color="auto"/>
      </w:divBdr>
    </w:div>
    <w:div w:id="1573931852">
      <w:bodyDiv w:val="1"/>
      <w:marLeft w:val="0"/>
      <w:marRight w:val="0"/>
      <w:marTop w:val="0"/>
      <w:marBottom w:val="0"/>
      <w:divBdr>
        <w:top w:val="none" w:sz="0" w:space="0" w:color="auto"/>
        <w:left w:val="none" w:sz="0" w:space="0" w:color="auto"/>
        <w:bottom w:val="none" w:sz="0" w:space="0" w:color="auto"/>
        <w:right w:val="none" w:sz="0" w:space="0" w:color="auto"/>
      </w:divBdr>
    </w:div>
    <w:div w:id="1623262831">
      <w:bodyDiv w:val="1"/>
      <w:marLeft w:val="0"/>
      <w:marRight w:val="0"/>
      <w:marTop w:val="0"/>
      <w:marBottom w:val="0"/>
      <w:divBdr>
        <w:top w:val="none" w:sz="0" w:space="0" w:color="auto"/>
        <w:left w:val="none" w:sz="0" w:space="0" w:color="auto"/>
        <w:bottom w:val="none" w:sz="0" w:space="0" w:color="auto"/>
        <w:right w:val="none" w:sz="0" w:space="0" w:color="auto"/>
      </w:divBdr>
    </w:div>
    <w:div w:id="1625311785">
      <w:bodyDiv w:val="1"/>
      <w:marLeft w:val="0"/>
      <w:marRight w:val="0"/>
      <w:marTop w:val="0"/>
      <w:marBottom w:val="0"/>
      <w:divBdr>
        <w:top w:val="none" w:sz="0" w:space="0" w:color="auto"/>
        <w:left w:val="none" w:sz="0" w:space="0" w:color="auto"/>
        <w:bottom w:val="none" w:sz="0" w:space="0" w:color="auto"/>
        <w:right w:val="none" w:sz="0" w:space="0" w:color="auto"/>
      </w:divBdr>
    </w:div>
    <w:div w:id="1626695416">
      <w:bodyDiv w:val="1"/>
      <w:marLeft w:val="0"/>
      <w:marRight w:val="0"/>
      <w:marTop w:val="0"/>
      <w:marBottom w:val="0"/>
      <w:divBdr>
        <w:top w:val="none" w:sz="0" w:space="0" w:color="auto"/>
        <w:left w:val="none" w:sz="0" w:space="0" w:color="auto"/>
        <w:bottom w:val="none" w:sz="0" w:space="0" w:color="auto"/>
        <w:right w:val="none" w:sz="0" w:space="0" w:color="auto"/>
      </w:divBdr>
    </w:div>
    <w:div w:id="1627195571">
      <w:bodyDiv w:val="1"/>
      <w:marLeft w:val="0"/>
      <w:marRight w:val="0"/>
      <w:marTop w:val="0"/>
      <w:marBottom w:val="0"/>
      <w:divBdr>
        <w:top w:val="none" w:sz="0" w:space="0" w:color="auto"/>
        <w:left w:val="none" w:sz="0" w:space="0" w:color="auto"/>
        <w:bottom w:val="none" w:sz="0" w:space="0" w:color="auto"/>
        <w:right w:val="none" w:sz="0" w:space="0" w:color="auto"/>
      </w:divBdr>
    </w:div>
    <w:div w:id="1632008359">
      <w:bodyDiv w:val="1"/>
      <w:marLeft w:val="0"/>
      <w:marRight w:val="0"/>
      <w:marTop w:val="0"/>
      <w:marBottom w:val="0"/>
      <w:divBdr>
        <w:top w:val="none" w:sz="0" w:space="0" w:color="auto"/>
        <w:left w:val="none" w:sz="0" w:space="0" w:color="auto"/>
        <w:bottom w:val="none" w:sz="0" w:space="0" w:color="auto"/>
        <w:right w:val="none" w:sz="0" w:space="0" w:color="auto"/>
      </w:divBdr>
    </w:div>
    <w:div w:id="1640525711">
      <w:bodyDiv w:val="1"/>
      <w:marLeft w:val="0"/>
      <w:marRight w:val="0"/>
      <w:marTop w:val="0"/>
      <w:marBottom w:val="0"/>
      <w:divBdr>
        <w:top w:val="none" w:sz="0" w:space="0" w:color="auto"/>
        <w:left w:val="none" w:sz="0" w:space="0" w:color="auto"/>
        <w:bottom w:val="none" w:sz="0" w:space="0" w:color="auto"/>
        <w:right w:val="none" w:sz="0" w:space="0" w:color="auto"/>
      </w:divBdr>
    </w:div>
    <w:div w:id="1642226263">
      <w:bodyDiv w:val="1"/>
      <w:marLeft w:val="0"/>
      <w:marRight w:val="0"/>
      <w:marTop w:val="0"/>
      <w:marBottom w:val="0"/>
      <w:divBdr>
        <w:top w:val="none" w:sz="0" w:space="0" w:color="auto"/>
        <w:left w:val="none" w:sz="0" w:space="0" w:color="auto"/>
        <w:bottom w:val="none" w:sz="0" w:space="0" w:color="auto"/>
        <w:right w:val="none" w:sz="0" w:space="0" w:color="auto"/>
      </w:divBdr>
    </w:div>
    <w:div w:id="1657372071">
      <w:bodyDiv w:val="1"/>
      <w:marLeft w:val="0"/>
      <w:marRight w:val="0"/>
      <w:marTop w:val="0"/>
      <w:marBottom w:val="0"/>
      <w:divBdr>
        <w:top w:val="none" w:sz="0" w:space="0" w:color="auto"/>
        <w:left w:val="none" w:sz="0" w:space="0" w:color="auto"/>
        <w:bottom w:val="none" w:sz="0" w:space="0" w:color="auto"/>
        <w:right w:val="none" w:sz="0" w:space="0" w:color="auto"/>
      </w:divBdr>
    </w:div>
    <w:div w:id="1672829319">
      <w:bodyDiv w:val="1"/>
      <w:marLeft w:val="0"/>
      <w:marRight w:val="0"/>
      <w:marTop w:val="0"/>
      <w:marBottom w:val="0"/>
      <w:divBdr>
        <w:top w:val="none" w:sz="0" w:space="0" w:color="auto"/>
        <w:left w:val="none" w:sz="0" w:space="0" w:color="auto"/>
        <w:bottom w:val="none" w:sz="0" w:space="0" w:color="auto"/>
        <w:right w:val="none" w:sz="0" w:space="0" w:color="auto"/>
      </w:divBdr>
    </w:div>
    <w:div w:id="1678917639">
      <w:bodyDiv w:val="1"/>
      <w:marLeft w:val="0"/>
      <w:marRight w:val="0"/>
      <w:marTop w:val="0"/>
      <w:marBottom w:val="0"/>
      <w:divBdr>
        <w:top w:val="none" w:sz="0" w:space="0" w:color="auto"/>
        <w:left w:val="none" w:sz="0" w:space="0" w:color="auto"/>
        <w:bottom w:val="none" w:sz="0" w:space="0" w:color="auto"/>
        <w:right w:val="none" w:sz="0" w:space="0" w:color="auto"/>
      </w:divBdr>
    </w:div>
    <w:div w:id="1681397421">
      <w:bodyDiv w:val="1"/>
      <w:marLeft w:val="0"/>
      <w:marRight w:val="0"/>
      <w:marTop w:val="0"/>
      <w:marBottom w:val="0"/>
      <w:divBdr>
        <w:top w:val="none" w:sz="0" w:space="0" w:color="auto"/>
        <w:left w:val="none" w:sz="0" w:space="0" w:color="auto"/>
        <w:bottom w:val="none" w:sz="0" w:space="0" w:color="auto"/>
        <w:right w:val="none" w:sz="0" w:space="0" w:color="auto"/>
      </w:divBdr>
    </w:div>
    <w:div w:id="1710296439">
      <w:bodyDiv w:val="1"/>
      <w:marLeft w:val="0"/>
      <w:marRight w:val="0"/>
      <w:marTop w:val="0"/>
      <w:marBottom w:val="0"/>
      <w:divBdr>
        <w:top w:val="none" w:sz="0" w:space="0" w:color="auto"/>
        <w:left w:val="none" w:sz="0" w:space="0" w:color="auto"/>
        <w:bottom w:val="none" w:sz="0" w:space="0" w:color="auto"/>
        <w:right w:val="none" w:sz="0" w:space="0" w:color="auto"/>
      </w:divBdr>
    </w:div>
    <w:div w:id="1723167594">
      <w:bodyDiv w:val="1"/>
      <w:marLeft w:val="0"/>
      <w:marRight w:val="0"/>
      <w:marTop w:val="0"/>
      <w:marBottom w:val="0"/>
      <w:divBdr>
        <w:top w:val="none" w:sz="0" w:space="0" w:color="auto"/>
        <w:left w:val="none" w:sz="0" w:space="0" w:color="auto"/>
        <w:bottom w:val="none" w:sz="0" w:space="0" w:color="auto"/>
        <w:right w:val="none" w:sz="0" w:space="0" w:color="auto"/>
      </w:divBdr>
    </w:div>
    <w:div w:id="1726948779">
      <w:bodyDiv w:val="1"/>
      <w:marLeft w:val="0"/>
      <w:marRight w:val="0"/>
      <w:marTop w:val="0"/>
      <w:marBottom w:val="0"/>
      <w:divBdr>
        <w:top w:val="none" w:sz="0" w:space="0" w:color="auto"/>
        <w:left w:val="none" w:sz="0" w:space="0" w:color="auto"/>
        <w:bottom w:val="none" w:sz="0" w:space="0" w:color="auto"/>
        <w:right w:val="none" w:sz="0" w:space="0" w:color="auto"/>
      </w:divBdr>
    </w:div>
    <w:div w:id="1735197349">
      <w:bodyDiv w:val="1"/>
      <w:marLeft w:val="0"/>
      <w:marRight w:val="0"/>
      <w:marTop w:val="0"/>
      <w:marBottom w:val="0"/>
      <w:divBdr>
        <w:top w:val="none" w:sz="0" w:space="0" w:color="auto"/>
        <w:left w:val="none" w:sz="0" w:space="0" w:color="auto"/>
        <w:bottom w:val="none" w:sz="0" w:space="0" w:color="auto"/>
        <w:right w:val="none" w:sz="0" w:space="0" w:color="auto"/>
      </w:divBdr>
      <w:divsChild>
        <w:div w:id="1028290815">
          <w:marLeft w:val="450"/>
          <w:marRight w:val="450"/>
          <w:marTop w:val="360"/>
          <w:marBottom w:val="360"/>
          <w:divBdr>
            <w:top w:val="none" w:sz="0" w:space="0" w:color="auto"/>
            <w:left w:val="none" w:sz="0" w:space="0" w:color="auto"/>
            <w:bottom w:val="none" w:sz="0" w:space="0" w:color="auto"/>
            <w:right w:val="none" w:sz="0" w:space="0" w:color="auto"/>
          </w:divBdr>
        </w:div>
        <w:div w:id="1695303294">
          <w:marLeft w:val="450"/>
          <w:marRight w:val="450"/>
          <w:marTop w:val="360"/>
          <w:marBottom w:val="360"/>
          <w:divBdr>
            <w:top w:val="none" w:sz="0" w:space="0" w:color="auto"/>
            <w:left w:val="none" w:sz="0" w:space="0" w:color="auto"/>
            <w:bottom w:val="none" w:sz="0" w:space="0" w:color="auto"/>
            <w:right w:val="none" w:sz="0" w:space="0" w:color="auto"/>
          </w:divBdr>
        </w:div>
      </w:divsChild>
    </w:div>
    <w:div w:id="1739009538">
      <w:bodyDiv w:val="1"/>
      <w:marLeft w:val="0"/>
      <w:marRight w:val="0"/>
      <w:marTop w:val="0"/>
      <w:marBottom w:val="0"/>
      <w:divBdr>
        <w:top w:val="none" w:sz="0" w:space="0" w:color="auto"/>
        <w:left w:val="none" w:sz="0" w:space="0" w:color="auto"/>
        <w:bottom w:val="none" w:sz="0" w:space="0" w:color="auto"/>
        <w:right w:val="none" w:sz="0" w:space="0" w:color="auto"/>
      </w:divBdr>
    </w:div>
    <w:div w:id="1767311975">
      <w:bodyDiv w:val="1"/>
      <w:marLeft w:val="0"/>
      <w:marRight w:val="0"/>
      <w:marTop w:val="0"/>
      <w:marBottom w:val="0"/>
      <w:divBdr>
        <w:top w:val="none" w:sz="0" w:space="0" w:color="auto"/>
        <w:left w:val="none" w:sz="0" w:space="0" w:color="auto"/>
        <w:bottom w:val="none" w:sz="0" w:space="0" w:color="auto"/>
        <w:right w:val="none" w:sz="0" w:space="0" w:color="auto"/>
      </w:divBdr>
    </w:div>
    <w:div w:id="1770346573">
      <w:bodyDiv w:val="1"/>
      <w:marLeft w:val="0"/>
      <w:marRight w:val="0"/>
      <w:marTop w:val="0"/>
      <w:marBottom w:val="0"/>
      <w:divBdr>
        <w:top w:val="none" w:sz="0" w:space="0" w:color="auto"/>
        <w:left w:val="none" w:sz="0" w:space="0" w:color="auto"/>
        <w:bottom w:val="none" w:sz="0" w:space="0" w:color="auto"/>
        <w:right w:val="none" w:sz="0" w:space="0" w:color="auto"/>
      </w:divBdr>
    </w:div>
    <w:div w:id="1773166505">
      <w:bodyDiv w:val="1"/>
      <w:marLeft w:val="0"/>
      <w:marRight w:val="0"/>
      <w:marTop w:val="0"/>
      <w:marBottom w:val="0"/>
      <w:divBdr>
        <w:top w:val="none" w:sz="0" w:space="0" w:color="auto"/>
        <w:left w:val="none" w:sz="0" w:space="0" w:color="auto"/>
        <w:bottom w:val="none" w:sz="0" w:space="0" w:color="auto"/>
        <w:right w:val="none" w:sz="0" w:space="0" w:color="auto"/>
      </w:divBdr>
    </w:div>
    <w:div w:id="1773628592">
      <w:bodyDiv w:val="1"/>
      <w:marLeft w:val="0"/>
      <w:marRight w:val="0"/>
      <w:marTop w:val="0"/>
      <w:marBottom w:val="0"/>
      <w:divBdr>
        <w:top w:val="none" w:sz="0" w:space="0" w:color="auto"/>
        <w:left w:val="none" w:sz="0" w:space="0" w:color="auto"/>
        <w:bottom w:val="none" w:sz="0" w:space="0" w:color="auto"/>
        <w:right w:val="none" w:sz="0" w:space="0" w:color="auto"/>
      </w:divBdr>
    </w:div>
    <w:div w:id="1778132924">
      <w:bodyDiv w:val="1"/>
      <w:marLeft w:val="0"/>
      <w:marRight w:val="0"/>
      <w:marTop w:val="0"/>
      <w:marBottom w:val="0"/>
      <w:divBdr>
        <w:top w:val="none" w:sz="0" w:space="0" w:color="auto"/>
        <w:left w:val="none" w:sz="0" w:space="0" w:color="auto"/>
        <w:bottom w:val="none" w:sz="0" w:space="0" w:color="auto"/>
        <w:right w:val="none" w:sz="0" w:space="0" w:color="auto"/>
      </w:divBdr>
    </w:div>
    <w:div w:id="1792477145">
      <w:bodyDiv w:val="1"/>
      <w:marLeft w:val="0"/>
      <w:marRight w:val="0"/>
      <w:marTop w:val="0"/>
      <w:marBottom w:val="0"/>
      <w:divBdr>
        <w:top w:val="none" w:sz="0" w:space="0" w:color="auto"/>
        <w:left w:val="none" w:sz="0" w:space="0" w:color="auto"/>
        <w:bottom w:val="none" w:sz="0" w:space="0" w:color="auto"/>
        <w:right w:val="none" w:sz="0" w:space="0" w:color="auto"/>
      </w:divBdr>
    </w:div>
    <w:div w:id="1795370058">
      <w:bodyDiv w:val="1"/>
      <w:marLeft w:val="0"/>
      <w:marRight w:val="0"/>
      <w:marTop w:val="0"/>
      <w:marBottom w:val="0"/>
      <w:divBdr>
        <w:top w:val="none" w:sz="0" w:space="0" w:color="auto"/>
        <w:left w:val="none" w:sz="0" w:space="0" w:color="auto"/>
        <w:bottom w:val="none" w:sz="0" w:space="0" w:color="auto"/>
        <w:right w:val="none" w:sz="0" w:space="0" w:color="auto"/>
      </w:divBdr>
    </w:div>
    <w:div w:id="1817449391">
      <w:bodyDiv w:val="1"/>
      <w:marLeft w:val="0"/>
      <w:marRight w:val="0"/>
      <w:marTop w:val="0"/>
      <w:marBottom w:val="0"/>
      <w:divBdr>
        <w:top w:val="none" w:sz="0" w:space="0" w:color="auto"/>
        <w:left w:val="none" w:sz="0" w:space="0" w:color="auto"/>
        <w:bottom w:val="none" w:sz="0" w:space="0" w:color="auto"/>
        <w:right w:val="none" w:sz="0" w:space="0" w:color="auto"/>
      </w:divBdr>
    </w:div>
    <w:div w:id="1819958856">
      <w:bodyDiv w:val="1"/>
      <w:marLeft w:val="0"/>
      <w:marRight w:val="0"/>
      <w:marTop w:val="0"/>
      <w:marBottom w:val="0"/>
      <w:divBdr>
        <w:top w:val="none" w:sz="0" w:space="0" w:color="auto"/>
        <w:left w:val="none" w:sz="0" w:space="0" w:color="auto"/>
        <w:bottom w:val="none" w:sz="0" w:space="0" w:color="auto"/>
        <w:right w:val="none" w:sz="0" w:space="0" w:color="auto"/>
      </w:divBdr>
    </w:div>
    <w:div w:id="1827622112">
      <w:bodyDiv w:val="1"/>
      <w:marLeft w:val="0"/>
      <w:marRight w:val="0"/>
      <w:marTop w:val="0"/>
      <w:marBottom w:val="0"/>
      <w:divBdr>
        <w:top w:val="none" w:sz="0" w:space="0" w:color="auto"/>
        <w:left w:val="none" w:sz="0" w:space="0" w:color="auto"/>
        <w:bottom w:val="none" w:sz="0" w:space="0" w:color="auto"/>
        <w:right w:val="none" w:sz="0" w:space="0" w:color="auto"/>
      </w:divBdr>
    </w:div>
    <w:div w:id="1845320292">
      <w:bodyDiv w:val="1"/>
      <w:marLeft w:val="0"/>
      <w:marRight w:val="0"/>
      <w:marTop w:val="0"/>
      <w:marBottom w:val="0"/>
      <w:divBdr>
        <w:top w:val="none" w:sz="0" w:space="0" w:color="auto"/>
        <w:left w:val="none" w:sz="0" w:space="0" w:color="auto"/>
        <w:bottom w:val="none" w:sz="0" w:space="0" w:color="auto"/>
        <w:right w:val="none" w:sz="0" w:space="0" w:color="auto"/>
      </w:divBdr>
    </w:div>
    <w:div w:id="1853494331">
      <w:bodyDiv w:val="1"/>
      <w:marLeft w:val="0"/>
      <w:marRight w:val="0"/>
      <w:marTop w:val="0"/>
      <w:marBottom w:val="0"/>
      <w:divBdr>
        <w:top w:val="none" w:sz="0" w:space="0" w:color="auto"/>
        <w:left w:val="none" w:sz="0" w:space="0" w:color="auto"/>
        <w:bottom w:val="none" w:sz="0" w:space="0" w:color="auto"/>
        <w:right w:val="none" w:sz="0" w:space="0" w:color="auto"/>
      </w:divBdr>
    </w:div>
    <w:div w:id="1871840701">
      <w:bodyDiv w:val="1"/>
      <w:marLeft w:val="0"/>
      <w:marRight w:val="0"/>
      <w:marTop w:val="0"/>
      <w:marBottom w:val="0"/>
      <w:divBdr>
        <w:top w:val="none" w:sz="0" w:space="0" w:color="auto"/>
        <w:left w:val="none" w:sz="0" w:space="0" w:color="auto"/>
        <w:bottom w:val="none" w:sz="0" w:space="0" w:color="auto"/>
        <w:right w:val="none" w:sz="0" w:space="0" w:color="auto"/>
      </w:divBdr>
    </w:div>
    <w:div w:id="1874463882">
      <w:bodyDiv w:val="1"/>
      <w:marLeft w:val="0"/>
      <w:marRight w:val="0"/>
      <w:marTop w:val="0"/>
      <w:marBottom w:val="0"/>
      <w:divBdr>
        <w:top w:val="none" w:sz="0" w:space="0" w:color="auto"/>
        <w:left w:val="none" w:sz="0" w:space="0" w:color="auto"/>
        <w:bottom w:val="none" w:sz="0" w:space="0" w:color="auto"/>
        <w:right w:val="none" w:sz="0" w:space="0" w:color="auto"/>
      </w:divBdr>
    </w:div>
    <w:div w:id="1879271023">
      <w:bodyDiv w:val="1"/>
      <w:marLeft w:val="0"/>
      <w:marRight w:val="0"/>
      <w:marTop w:val="0"/>
      <w:marBottom w:val="0"/>
      <w:divBdr>
        <w:top w:val="none" w:sz="0" w:space="0" w:color="auto"/>
        <w:left w:val="none" w:sz="0" w:space="0" w:color="auto"/>
        <w:bottom w:val="none" w:sz="0" w:space="0" w:color="auto"/>
        <w:right w:val="none" w:sz="0" w:space="0" w:color="auto"/>
      </w:divBdr>
    </w:div>
    <w:div w:id="1883130019">
      <w:bodyDiv w:val="1"/>
      <w:marLeft w:val="0"/>
      <w:marRight w:val="0"/>
      <w:marTop w:val="0"/>
      <w:marBottom w:val="0"/>
      <w:divBdr>
        <w:top w:val="none" w:sz="0" w:space="0" w:color="auto"/>
        <w:left w:val="none" w:sz="0" w:space="0" w:color="auto"/>
        <w:bottom w:val="none" w:sz="0" w:space="0" w:color="auto"/>
        <w:right w:val="none" w:sz="0" w:space="0" w:color="auto"/>
      </w:divBdr>
    </w:div>
    <w:div w:id="1883132965">
      <w:bodyDiv w:val="1"/>
      <w:marLeft w:val="0"/>
      <w:marRight w:val="0"/>
      <w:marTop w:val="0"/>
      <w:marBottom w:val="0"/>
      <w:divBdr>
        <w:top w:val="none" w:sz="0" w:space="0" w:color="auto"/>
        <w:left w:val="none" w:sz="0" w:space="0" w:color="auto"/>
        <w:bottom w:val="none" w:sz="0" w:space="0" w:color="auto"/>
        <w:right w:val="none" w:sz="0" w:space="0" w:color="auto"/>
      </w:divBdr>
    </w:div>
    <w:div w:id="1891652900">
      <w:bodyDiv w:val="1"/>
      <w:marLeft w:val="0"/>
      <w:marRight w:val="0"/>
      <w:marTop w:val="0"/>
      <w:marBottom w:val="0"/>
      <w:divBdr>
        <w:top w:val="none" w:sz="0" w:space="0" w:color="auto"/>
        <w:left w:val="none" w:sz="0" w:space="0" w:color="auto"/>
        <w:bottom w:val="none" w:sz="0" w:space="0" w:color="auto"/>
        <w:right w:val="none" w:sz="0" w:space="0" w:color="auto"/>
      </w:divBdr>
    </w:div>
    <w:div w:id="1906644756">
      <w:bodyDiv w:val="1"/>
      <w:marLeft w:val="0"/>
      <w:marRight w:val="0"/>
      <w:marTop w:val="0"/>
      <w:marBottom w:val="0"/>
      <w:divBdr>
        <w:top w:val="none" w:sz="0" w:space="0" w:color="auto"/>
        <w:left w:val="none" w:sz="0" w:space="0" w:color="auto"/>
        <w:bottom w:val="none" w:sz="0" w:space="0" w:color="auto"/>
        <w:right w:val="none" w:sz="0" w:space="0" w:color="auto"/>
      </w:divBdr>
    </w:div>
    <w:div w:id="1920630590">
      <w:bodyDiv w:val="1"/>
      <w:marLeft w:val="0"/>
      <w:marRight w:val="0"/>
      <w:marTop w:val="0"/>
      <w:marBottom w:val="0"/>
      <w:divBdr>
        <w:top w:val="none" w:sz="0" w:space="0" w:color="auto"/>
        <w:left w:val="none" w:sz="0" w:space="0" w:color="auto"/>
        <w:bottom w:val="none" w:sz="0" w:space="0" w:color="auto"/>
        <w:right w:val="none" w:sz="0" w:space="0" w:color="auto"/>
      </w:divBdr>
    </w:div>
    <w:div w:id="1920938890">
      <w:bodyDiv w:val="1"/>
      <w:marLeft w:val="0"/>
      <w:marRight w:val="0"/>
      <w:marTop w:val="0"/>
      <w:marBottom w:val="0"/>
      <w:divBdr>
        <w:top w:val="none" w:sz="0" w:space="0" w:color="auto"/>
        <w:left w:val="none" w:sz="0" w:space="0" w:color="auto"/>
        <w:bottom w:val="none" w:sz="0" w:space="0" w:color="auto"/>
        <w:right w:val="none" w:sz="0" w:space="0" w:color="auto"/>
      </w:divBdr>
    </w:div>
    <w:div w:id="1931623479">
      <w:bodyDiv w:val="1"/>
      <w:marLeft w:val="0"/>
      <w:marRight w:val="0"/>
      <w:marTop w:val="0"/>
      <w:marBottom w:val="0"/>
      <w:divBdr>
        <w:top w:val="none" w:sz="0" w:space="0" w:color="auto"/>
        <w:left w:val="none" w:sz="0" w:space="0" w:color="auto"/>
        <w:bottom w:val="none" w:sz="0" w:space="0" w:color="auto"/>
        <w:right w:val="none" w:sz="0" w:space="0" w:color="auto"/>
      </w:divBdr>
    </w:div>
    <w:div w:id="1938251437">
      <w:bodyDiv w:val="1"/>
      <w:marLeft w:val="0"/>
      <w:marRight w:val="0"/>
      <w:marTop w:val="0"/>
      <w:marBottom w:val="0"/>
      <w:divBdr>
        <w:top w:val="none" w:sz="0" w:space="0" w:color="auto"/>
        <w:left w:val="none" w:sz="0" w:space="0" w:color="auto"/>
        <w:bottom w:val="none" w:sz="0" w:space="0" w:color="auto"/>
        <w:right w:val="none" w:sz="0" w:space="0" w:color="auto"/>
      </w:divBdr>
    </w:div>
    <w:div w:id="1960599651">
      <w:bodyDiv w:val="1"/>
      <w:marLeft w:val="0"/>
      <w:marRight w:val="0"/>
      <w:marTop w:val="0"/>
      <w:marBottom w:val="0"/>
      <w:divBdr>
        <w:top w:val="none" w:sz="0" w:space="0" w:color="auto"/>
        <w:left w:val="none" w:sz="0" w:space="0" w:color="auto"/>
        <w:bottom w:val="none" w:sz="0" w:space="0" w:color="auto"/>
        <w:right w:val="none" w:sz="0" w:space="0" w:color="auto"/>
      </w:divBdr>
    </w:div>
    <w:div w:id="1961111045">
      <w:bodyDiv w:val="1"/>
      <w:marLeft w:val="0"/>
      <w:marRight w:val="0"/>
      <w:marTop w:val="0"/>
      <w:marBottom w:val="0"/>
      <w:divBdr>
        <w:top w:val="none" w:sz="0" w:space="0" w:color="auto"/>
        <w:left w:val="none" w:sz="0" w:space="0" w:color="auto"/>
        <w:bottom w:val="none" w:sz="0" w:space="0" w:color="auto"/>
        <w:right w:val="none" w:sz="0" w:space="0" w:color="auto"/>
      </w:divBdr>
    </w:div>
    <w:div w:id="1965767200">
      <w:bodyDiv w:val="1"/>
      <w:marLeft w:val="0"/>
      <w:marRight w:val="0"/>
      <w:marTop w:val="0"/>
      <w:marBottom w:val="0"/>
      <w:divBdr>
        <w:top w:val="none" w:sz="0" w:space="0" w:color="auto"/>
        <w:left w:val="none" w:sz="0" w:space="0" w:color="auto"/>
        <w:bottom w:val="none" w:sz="0" w:space="0" w:color="auto"/>
        <w:right w:val="none" w:sz="0" w:space="0" w:color="auto"/>
      </w:divBdr>
    </w:div>
    <w:div w:id="1969817164">
      <w:bodyDiv w:val="1"/>
      <w:marLeft w:val="0"/>
      <w:marRight w:val="0"/>
      <w:marTop w:val="0"/>
      <w:marBottom w:val="0"/>
      <w:divBdr>
        <w:top w:val="none" w:sz="0" w:space="0" w:color="auto"/>
        <w:left w:val="none" w:sz="0" w:space="0" w:color="auto"/>
        <w:bottom w:val="none" w:sz="0" w:space="0" w:color="auto"/>
        <w:right w:val="none" w:sz="0" w:space="0" w:color="auto"/>
      </w:divBdr>
    </w:div>
    <w:div w:id="1973628974">
      <w:bodyDiv w:val="1"/>
      <w:marLeft w:val="0"/>
      <w:marRight w:val="0"/>
      <w:marTop w:val="0"/>
      <w:marBottom w:val="0"/>
      <w:divBdr>
        <w:top w:val="none" w:sz="0" w:space="0" w:color="auto"/>
        <w:left w:val="none" w:sz="0" w:space="0" w:color="auto"/>
        <w:bottom w:val="none" w:sz="0" w:space="0" w:color="auto"/>
        <w:right w:val="none" w:sz="0" w:space="0" w:color="auto"/>
      </w:divBdr>
    </w:div>
    <w:div w:id="1979678650">
      <w:bodyDiv w:val="1"/>
      <w:marLeft w:val="0"/>
      <w:marRight w:val="0"/>
      <w:marTop w:val="0"/>
      <w:marBottom w:val="0"/>
      <w:divBdr>
        <w:top w:val="none" w:sz="0" w:space="0" w:color="auto"/>
        <w:left w:val="none" w:sz="0" w:space="0" w:color="auto"/>
        <w:bottom w:val="none" w:sz="0" w:space="0" w:color="auto"/>
        <w:right w:val="none" w:sz="0" w:space="0" w:color="auto"/>
      </w:divBdr>
    </w:div>
    <w:div w:id="1992830331">
      <w:bodyDiv w:val="1"/>
      <w:marLeft w:val="0"/>
      <w:marRight w:val="0"/>
      <w:marTop w:val="0"/>
      <w:marBottom w:val="0"/>
      <w:divBdr>
        <w:top w:val="none" w:sz="0" w:space="0" w:color="auto"/>
        <w:left w:val="none" w:sz="0" w:space="0" w:color="auto"/>
        <w:bottom w:val="none" w:sz="0" w:space="0" w:color="auto"/>
        <w:right w:val="none" w:sz="0" w:space="0" w:color="auto"/>
      </w:divBdr>
    </w:div>
    <w:div w:id="2004039469">
      <w:bodyDiv w:val="1"/>
      <w:marLeft w:val="0"/>
      <w:marRight w:val="0"/>
      <w:marTop w:val="0"/>
      <w:marBottom w:val="0"/>
      <w:divBdr>
        <w:top w:val="none" w:sz="0" w:space="0" w:color="auto"/>
        <w:left w:val="none" w:sz="0" w:space="0" w:color="auto"/>
        <w:bottom w:val="none" w:sz="0" w:space="0" w:color="auto"/>
        <w:right w:val="none" w:sz="0" w:space="0" w:color="auto"/>
      </w:divBdr>
    </w:div>
    <w:div w:id="2006781666">
      <w:bodyDiv w:val="1"/>
      <w:marLeft w:val="0"/>
      <w:marRight w:val="0"/>
      <w:marTop w:val="0"/>
      <w:marBottom w:val="0"/>
      <w:divBdr>
        <w:top w:val="none" w:sz="0" w:space="0" w:color="auto"/>
        <w:left w:val="none" w:sz="0" w:space="0" w:color="auto"/>
        <w:bottom w:val="none" w:sz="0" w:space="0" w:color="auto"/>
        <w:right w:val="none" w:sz="0" w:space="0" w:color="auto"/>
      </w:divBdr>
    </w:div>
    <w:div w:id="2007703827">
      <w:bodyDiv w:val="1"/>
      <w:marLeft w:val="0"/>
      <w:marRight w:val="0"/>
      <w:marTop w:val="0"/>
      <w:marBottom w:val="0"/>
      <w:divBdr>
        <w:top w:val="none" w:sz="0" w:space="0" w:color="auto"/>
        <w:left w:val="none" w:sz="0" w:space="0" w:color="auto"/>
        <w:bottom w:val="none" w:sz="0" w:space="0" w:color="auto"/>
        <w:right w:val="none" w:sz="0" w:space="0" w:color="auto"/>
      </w:divBdr>
    </w:div>
    <w:div w:id="2016884391">
      <w:bodyDiv w:val="1"/>
      <w:marLeft w:val="0"/>
      <w:marRight w:val="0"/>
      <w:marTop w:val="0"/>
      <w:marBottom w:val="0"/>
      <w:divBdr>
        <w:top w:val="none" w:sz="0" w:space="0" w:color="auto"/>
        <w:left w:val="none" w:sz="0" w:space="0" w:color="auto"/>
        <w:bottom w:val="none" w:sz="0" w:space="0" w:color="auto"/>
        <w:right w:val="none" w:sz="0" w:space="0" w:color="auto"/>
      </w:divBdr>
    </w:div>
    <w:div w:id="2023508886">
      <w:bodyDiv w:val="1"/>
      <w:marLeft w:val="0"/>
      <w:marRight w:val="0"/>
      <w:marTop w:val="0"/>
      <w:marBottom w:val="0"/>
      <w:divBdr>
        <w:top w:val="none" w:sz="0" w:space="0" w:color="auto"/>
        <w:left w:val="none" w:sz="0" w:space="0" w:color="auto"/>
        <w:bottom w:val="none" w:sz="0" w:space="0" w:color="auto"/>
        <w:right w:val="none" w:sz="0" w:space="0" w:color="auto"/>
      </w:divBdr>
    </w:div>
    <w:div w:id="2025016216">
      <w:bodyDiv w:val="1"/>
      <w:marLeft w:val="0"/>
      <w:marRight w:val="0"/>
      <w:marTop w:val="0"/>
      <w:marBottom w:val="0"/>
      <w:divBdr>
        <w:top w:val="none" w:sz="0" w:space="0" w:color="auto"/>
        <w:left w:val="none" w:sz="0" w:space="0" w:color="auto"/>
        <w:bottom w:val="none" w:sz="0" w:space="0" w:color="auto"/>
        <w:right w:val="none" w:sz="0" w:space="0" w:color="auto"/>
      </w:divBdr>
    </w:div>
    <w:div w:id="2025131749">
      <w:bodyDiv w:val="1"/>
      <w:marLeft w:val="0"/>
      <w:marRight w:val="0"/>
      <w:marTop w:val="0"/>
      <w:marBottom w:val="0"/>
      <w:divBdr>
        <w:top w:val="none" w:sz="0" w:space="0" w:color="auto"/>
        <w:left w:val="none" w:sz="0" w:space="0" w:color="auto"/>
        <w:bottom w:val="none" w:sz="0" w:space="0" w:color="auto"/>
        <w:right w:val="none" w:sz="0" w:space="0" w:color="auto"/>
      </w:divBdr>
    </w:div>
    <w:div w:id="2025589947">
      <w:bodyDiv w:val="1"/>
      <w:marLeft w:val="0"/>
      <w:marRight w:val="0"/>
      <w:marTop w:val="0"/>
      <w:marBottom w:val="0"/>
      <w:divBdr>
        <w:top w:val="none" w:sz="0" w:space="0" w:color="auto"/>
        <w:left w:val="none" w:sz="0" w:space="0" w:color="auto"/>
        <w:bottom w:val="none" w:sz="0" w:space="0" w:color="auto"/>
        <w:right w:val="none" w:sz="0" w:space="0" w:color="auto"/>
      </w:divBdr>
    </w:div>
    <w:div w:id="2045327265">
      <w:bodyDiv w:val="1"/>
      <w:marLeft w:val="0"/>
      <w:marRight w:val="0"/>
      <w:marTop w:val="0"/>
      <w:marBottom w:val="0"/>
      <w:divBdr>
        <w:top w:val="none" w:sz="0" w:space="0" w:color="auto"/>
        <w:left w:val="none" w:sz="0" w:space="0" w:color="auto"/>
        <w:bottom w:val="none" w:sz="0" w:space="0" w:color="auto"/>
        <w:right w:val="none" w:sz="0" w:space="0" w:color="auto"/>
      </w:divBdr>
    </w:div>
    <w:div w:id="2045907601">
      <w:bodyDiv w:val="1"/>
      <w:marLeft w:val="0"/>
      <w:marRight w:val="0"/>
      <w:marTop w:val="0"/>
      <w:marBottom w:val="0"/>
      <w:divBdr>
        <w:top w:val="none" w:sz="0" w:space="0" w:color="auto"/>
        <w:left w:val="none" w:sz="0" w:space="0" w:color="auto"/>
        <w:bottom w:val="none" w:sz="0" w:space="0" w:color="auto"/>
        <w:right w:val="none" w:sz="0" w:space="0" w:color="auto"/>
      </w:divBdr>
    </w:div>
    <w:div w:id="2058890917">
      <w:bodyDiv w:val="1"/>
      <w:marLeft w:val="0"/>
      <w:marRight w:val="0"/>
      <w:marTop w:val="0"/>
      <w:marBottom w:val="0"/>
      <w:divBdr>
        <w:top w:val="none" w:sz="0" w:space="0" w:color="auto"/>
        <w:left w:val="none" w:sz="0" w:space="0" w:color="auto"/>
        <w:bottom w:val="none" w:sz="0" w:space="0" w:color="auto"/>
        <w:right w:val="none" w:sz="0" w:space="0" w:color="auto"/>
      </w:divBdr>
    </w:div>
    <w:div w:id="2080209472">
      <w:bodyDiv w:val="1"/>
      <w:marLeft w:val="0"/>
      <w:marRight w:val="0"/>
      <w:marTop w:val="0"/>
      <w:marBottom w:val="0"/>
      <w:divBdr>
        <w:top w:val="none" w:sz="0" w:space="0" w:color="auto"/>
        <w:left w:val="none" w:sz="0" w:space="0" w:color="auto"/>
        <w:bottom w:val="none" w:sz="0" w:space="0" w:color="auto"/>
        <w:right w:val="none" w:sz="0" w:space="0" w:color="auto"/>
      </w:divBdr>
    </w:div>
    <w:div w:id="2094546362">
      <w:bodyDiv w:val="1"/>
      <w:marLeft w:val="0"/>
      <w:marRight w:val="0"/>
      <w:marTop w:val="0"/>
      <w:marBottom w:val="0"/>
      <w:divBdr>
        <w:top w:val="none" w:sz="0" w:space="0" w:color="auto"/>
        <w:left w:val="none" w:sz="0" w:space="0" w:color="auto"/>
        <w:bottom w:val="none" w:sz="0" w:space="0" w:color="auto"/>
        <w:right w:val="none" w:sz="0" w:space="0" w:color="auto"/>
      </w:divBdr>
    </w:div>
    <w:div w:id="2109765878">
      <w:bodyDiv w:val="1"/>
      <w:marLeft w:val="0"/>
      <w:marRight w:val="0"/>
      <w:marTop w:val="0"/>
      <w:marBottom w:val="0"/>
      <w:divBdr>
        <w:top w:val="none" w:sz="0" w:space="0" w:color="auto"/>
        <w:left w:val="none" w:sz="0" w:space="0" w:color="auto"/>
        <w:bottom w:val="none" w:sz="0" w:space="0" w:color="auto"/>
        <w:right w:val="none" w:sz="0" w:space="0" w:color="auto"/>
      </w:divBdr>
    </w:div>
    <w:div w:id="2122727025">
      <w:bodyDiv w:val="1"/>
      <w:marLeft w:val="0"/>
      <w:marRight w:val="0"/>
      <w:marTop w:val="0"/>
      <w:marBottom w:val="0"/>
      <w:divBdr>
        <w:top w:val="none" w:sz="0" w:space="0" w:color="auto"/>
        <w:left w:val="none" w:sz="0" w:space="0" w:color="auto"/>
        <w:bottom w:val="none" w:sz="0" w:space="0" w:color="auto"/>
        <w:right w:val="none" w:sz="0" w:space="0" w:color="auto"/>
      </w:divBdr>
    </w:div>
    <w:div w:id="2135369819">
      <w:bodyDiv w:val="1"/>
      <w:marLeft w:val="0"/>
      <w:marRight w:val="0"/>
      <w:marTop w:val="0"/>
      <w:marBottom w:val="0"/>
      <w:divBdr>
        <w:top w:val="none" w:sz="0" w:space="0" w:color="auto"/>
        <w:left w:val="none" w:sz="0" w:space="0" w:color="auto"/>
        <w:bottom w:val="none" w:sz="0" w:space="0" w:color="auto"/>
        <w:right w:val="none" w:sz="0" w:space="0" w:color="auto"/>
      </w:divBdr>
    </w:div>
    <w:div w:id="21389823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hyperlink" Target="https://gbr01.safelinks.protection.outlook.com/?url=https%3A%2F%2Fviewer.microguide.global%2FSCAN%2FSCAN%23content%2C155abd57-83c4-41b3-89fa-3ed84a4724e7&amp;data=05%7C01%7Canitabhardwaj%40nhs.net%7C25f1bf71bcae4b68619208dad944f887%7C37c354b285b047f5b22207b48d774ee3%7C0%7C0%7C638061187503366809%7CUnknown%7CTWFpbGZsb3d8eyJWIjoiMC4wLjAwMDAiLCJQIjoiV2luMzIiLCJBTiI6Ik1haWwiLCJXVCI6Mn0%3D%7C3000%7C%7C%7C&amp;sdata=2oJYDTyPNzebuJ2IvxX76dlHPzWW54u7%2B91xsdEcCF4%3D&amp;reserved=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gbr01.safelinks.protection.outlook.com/?url=https%3A%2F%2Fwhat0-18.nhs.uk%2Fparentscarers%2Fworried-your-child-unwell%2Fteaching-your-child-swallow-tablets&amp;data=05%7C01%7Canitabhardwaj%40nhs.net%7C25f1bf71bcae4b68619208dad944f887%7C37c354b285b047f5b22207b48d774ee3%7C0%7C0%7C638061187503523028%7CUnknown%7CTWFpbGZsb3d8eyJWIjoiMC4wLjAwMDAiLCJQIjoiV2luMzIiLCJBTiI6Ik1haWwiLCJXVCI6Mn0%3D%7C3000%7C%7C%7C&amp;sdata=8BpZE0nzRVPr6gs67XA9Lj3%2B%2BmE%2FDK21SuICDDFhMxk%3D&amp;reserved=0" TargetMode="External"/><Relationship Id="rId7" Type="http://schemas.openxmlformats.org/officeDocument/2006/relationships/endnotes" Target="endnotes.xml"/><Relationship Id="rId12" Type="http://schemas.openxmlformats.org/officeDocument/2006/relationships/hyperlink" Target="https://digital.nhs.uk/services/electronic-prescription-service/medicine-supply-issues-and-use-of-the-electronic-prescription-service-eps" TargetMode="External"/><Relationship Id="rId17" Type="http://schemas.openxmlformats.org/officeDocument/2006/relationships/hyperlink" Target="https://gbr01.safelinks.protection.outlook.com/?url=https%3A%2F%2Fviewer.microguide.global%2FSCAN%2FSCAN%23content%2C1269aab6-e65e-44e8-8d67-6c521eed95d5&amp;data=05%7C01%7Canitabhardwaj%40nhs.net%7C25f1bf71bcae4b68619208dad944f887%7C37c354b285b047f5b22207b48d774ee3%7C0%7C0%7C638061187503366809%7CUnknown%7CTWFpbGZsb3d8eyJWIjoiMC4wLjAwMDAiLCJQIjoiV2luMzIiLCJBTiI6Ik1haWwiLCJXVCI6Mn0%3D%7C3000%7C%7C%7C&amp;sdata=6kuUoCgA0ssJewGNdgNGVzrwFGNJfD0kwVxatVN6o10%3D&amp;reserved=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br01.safelinks.protection.outlook.com/?url=https%3A%2F%2Fviewer.microguide.global%2FSCAN%2FSCAN%23content%2C155abd57-83c4-41b3-89fa-3ed84a4724e7&amp;data=05%7C01%7Canitabhardwaj%40nhs.net%7C25f1bf71bcae4b68619208dad944f887%7C37c354b285b047f5b22207b48d774ee3%7C0%7C0%7C638061187503366809%7CUnknown%7CTWFpbGZsb3d8eyJWIjoiMC4wLjAwMDAiLCJQIjoiV2luMzIiLCJBTiI6Ik1haWwiLCJXVCI6Mn0%3D%7C3000%7C%7C%7C&amp;sdata=2oJYDTyPNzebuJ2IvxX76dlHPzWW54u7%2B91xsdEcCF4%3D&amp;reserved=0" TargetMode="External"/><Relationship Id="rId20" Type="http://schemas.openxmlformats.org/officeDocument/2006/relationships/hyperlink" Target="https://gbr01.safelinks.protection.outlook.com/?url=https%3A%2F%2Fwww.sps.nhs.uk%2Farticles%2Fusing-solid-oral-dosage-form-antibiotics-in-children%2F&amp;data=05%7C01%7Canitabhardwaj%40nhs.net%7C25f1bf71bcae4b68619208dad944f887%7C37c354b285b047f5b22207b48d774ee3%7C0%7C0%7C638061187503523028%7CUnknown%7CTWFpbGZsb3d8eyJWIjoiMC4wLjAwMDAiLCJQIjoiV2luMzIiLCJBTiI6Ik1haWwiLCJXVCI6Mn0%3D%7C3000%7C%7C%7C&amp;sdata=3eeCYh9cqnmSIFwJ0UUg3nJDTTUkApSP86RR5zJYYAw%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bsa.nhs.uk/pharmacies-gp-practices-and-appliance-contractors/serious-shortage-protocols-ssp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br01.safelinks.protection.outlook.com/?url=https%3A%2F%2Fviewer.microguide.global%2FSCAN%2FSCAN%23content%2Cbd261452-9138-4cbb-a7c6-5b0d929d4c28&amp;data=05%7C01%7Canitabhardwaj%40nhs.net%7C25f1bf71bcae4b68619208dad944f887%7C37c354b285b047f5b22207b48d774ee3%7C0%7C0%7C638061187503366809%7CUnknown%7CTWFpbGZsb3d8eyJWIjoiMC4wLjAwMDAiLCJQIjoiV2luMzIiLCJBTiI6Ik1haWwiLCJXVCI6Mn0%3D%7C3000%7C%7C%7C&amp;sdata=IZIDr1Yk%2BVjZtf811Tc8eBCX9I61RqWvJc7MYQTJxus%3D&amp;reserved=0" TargetMode="External"/><Relationship Id="rId23" Type="http://schemas.openxmlformats.org/officeDocument/2006/relationships/hyperlink" Target="https://www.hantsiowhealthandcare.org.uk/your-health/medicines-optimisation/information-health-care-professionals/hiow-medicines-optimisation-bulletins" TargetMode="External"/><Relationship Id="rId28" Type="http://schemas.openxmlformats.org/officeDocument/2006/relationships/theme" Target="theme/theme1.xml"/><Relationship Id="rId10" Type="http://schemas.openxmlformats.org/officeDocument/2006/relationships/hyperlink" Target="https://www.england.nhs.uk/publication/group-a-streptococcus-communications-to-clinicians/" TargetMode="External"/><Relationship Id="rId19" Type="http://schemas.openxmlformats.org/officeDocument/2006/relationships/hyperlink" Target="https://gbr01.safelinks.protection.outlook.com/?url=https%3A%2F%2Fviewer.microguide.global%2FSCAN%2FSCAN%23content%2C737084bb-21ed-47d6-aa1f-70f32541cc16&amp;data=05%7C01%7Canitabhardwaj%40nhs.net%7C25f1bf71bcae4b68619208dad944f887%7C37c354b285b047f5b22207b48d774ee3%7C0%7C0%7C638061187503366809%7CUnknown%7CTWFpbGZsb3d8eyJWIjoiMC4wLjAwMDAiLCJQIjoiV2luMzIiLCJBTiI6Ik1haWwiLCJXVCI6Mn0%3D%7C3000%7C%7C%7C&amp;sdata=%2B5VMjEKkiiooTIv8EArjfz8EelHYiX1f8F367qZ4sT4%3D&amp;reserved=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hyperlink" Target="https://gbr01.safelinks.protection.outlook.com/?url=https%3A%2F%2Fwww.newtguidelines.com%2F&amp;data=05%7C01%7Canitabhardwaj%40nhs.net%7C25f1bf71bcae4b68619208dad944f887%7C37c354b285b047f5b22207b48d774ee3%7C0%7C0%7C638061187503523028%7CUnknown%7CTWFpbGZsb3d8eyJWIjoiMC4wLjAwMDAiLCJQIjoiV2luMzIiLCJBTiI6Ik1haWwiLCJXVCI6Mn0%3D%7C3000%7C%7C%7C&amp;sdata=XQVFC172JU%2BlSg0dIKAzFg%2FPc0zPeKfFxjiQ14d3mJg%3D&amp;reserved=0"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png@01D89C1F.43CA72D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F1CBF-1899-41CD-9195-F3DFC940A802}">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1296</Words>
  <Characters>7393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Prescribing and Medicines Optimisation Guidance (13)</vt:lpstr>
    </vt:vector>
  </TitlesOfParts>
  <Company>NHS South West Commissioning Support</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Prescribing and Medicines Optimisation Guidance (13)</dc:title>
  <dc:creator>Sue Wakelin and Anita Bhardwaj</dc:creator>
  <cp:lastModifiedBy>WAKELIN, Sue (NHS HAMPSHIRE AND ISLE OF WIGHT ICB - D9Y0V)</cp:lastModifiedBy>
  <cp:revision>2</cp:revision>
  <cp:lastPrinted>2022-09-28T10:52:00Z</cp:lastPrinted>
  <dcterms:created xsi:type="dcterms:W3CDTF">2022-12-21T12:35:00Z</dcterms:created>
  <dcterms:modified xsi:type="dcterms:W3CDTF">2022-12-21T12:35:00Z</dcterms:modified>
</cp:coreProperties>
</file>