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B6" w:rsidRDefault="00C30BB6"/>
    <w:p w:rsidR="00441B17" w:rsidRDefault="00441B17" w:rsidP="00441B17"/>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3"/>
        <w:gridCol w:w="3459"/>
      </w:tblGrid>
      <w:tr w:rsidR="00441B17" w:rsidTr="00CB7A67">
        <w:trPr>
          <w:trHeight w:val="956"/>
        </w:trPr>
        <w:tc>
          <w:tcPr>
            <w:tcW w:w="7196" w:type="dxa"/>
          </w:tcPr>
          <w:p w:rsidR="00441B17" w:rsidRDefault="00441B17"/>
          <w:p w:rsidR="00441B17" w:rsidRDefault="00441B17">
            <w:pPr>
              <w:rPr>
                <w:rFonts w:ascii="Arial" w:hAnsi="Arial" w:cs="Arial"/>
                <w:lang w:eastAsia="en-GB"/>
              </w:rPr>
            </w:pPr>
            <w:r>
              <w:rPr>
                <w:rFonts w:ascii="Arial" w:hAnsi="Arial"/>
                <w:b/>
                <w:sz w:val="32"/>
                <w:szCs w:val="28"/>
                <w:lang w:eastAsia="en-US"/>
              </w:rPr>
              <w:t>UPPER GI ENDOSCOPY REQUEST FORM</w:t>
            </w:r>
          </w:p>
          <w:p w:rsidR="00441B17" w:rsidRDefault="00441B17"/>
        </w:tc>
        <w:tc>
          <w:tcPr>
            <w:tcW w:w="3486" w:type="dxa"/>
            <w:hideMark/>
          </w:tcPr>
          <w:p w:rsidR="00441B17" w:rsidRDefault="00441B17">
            <w:r>
              <w:rPr>
                <w:noProof/>
                <w:lang w:eastAsia="en-GB"/>
              </w:rPr>
              <w:drawing>
                <wp:inline distT="0" distB="0" distL="0" distR="0" wp14:anchorId="4B6ECA35" wp14:editId="74501E67">
                  <wp:extent cx="17145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76250"/>
                          </a:xfrm>
                          <a:prstGeom prst="rect">
                            <a:avLst/>
                          </a:prstGeom>
                          <a:noFill/>
                          <a:ln>
                            <a:noFill/>
                          </a:ln>
                        </pic:spPr>
                      </pic:pic>
                    </a:graphicData>
                  </a:graphic>
                </wp:inline>
              </w:drawing>
            </w:r>
          </w:p>
        </w:tc>
      </w:tr>
    </w:tbl>
    <w:p w:rsidR="00441B17" w:rsidRDefault="00441B17" w:rsidP="00441B17"/>
    <w:p w:rsidR="00441B17" w:rsidRDefault="00441B17" w:rsidP="00441B17">
      <w:bookmarkStart w:id="0" w:name="_GoBack"/>
      <w:bookmarkEnd w:id="0"/>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88"/>
        <w:gridCol w:w="1797"/>
        <w:gridCol w:w="3578"/>
      </w:tblGrid>
      <w:tr w:rsidR="00441B17" w:rsidTr="00727553">
        <w:trPr>
          <w:trHeight w:val="125"/>
        </w:trPr>
        <w:tc>
          <w:tcPr>
            <w:tcW w:w="2464" w:type="pct"/>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b/>
                <w:sz w:val="22"/>
              </w:rPr>
            </w:pPr>
            <w:r>
              <w:rPr>
                <w:rFonts w:ascii="Arial" w:hAnsi="Arial" w:cs="Arial"/>
                <w:b/>
                <w:sz w:val="22"/>
              </w:rPr>
              <w:t>Patient Details:</w:t>
            </w:r>
          </w:p>
        </w:tc>
        <w:tc>
          <w:tcPr>
            <w:tcW w:w="2536" w:type="pct"/>
            <w:gridSpan w:val="2"/>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b/>
                <w:sz w:val="22"/>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Hospital no.</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NHS 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Surname</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Forenames</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Previous surname</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Title</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 of Birth</w:t>
            </w:r>
          </w:p>
        </w:tc>
        <w:tc>
          <w:tcPr>
            <w:tcW w:w="1410"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Sex</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rPr>
          <w:trHeight w:val="70"/>
        </w:trPr>
        <w:tc>
          <w:tcPr>
            <w:tcW w:w="1054" w:type="pct"/>
            <w:vMerge w:val="restar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r>
              <w:rPr>
                <w:rFonts w:ascii="Arial" w:hAnsi="Arial" w:cs="Arial"/>
                <w:lang w:eastAsia="en-GB"/>
              </w:rPr>
              <w:t>Address</w:t>
            </w:r>
          </w:p>
          <w:p w:rsidR="00441B17" w:rsidRDefault="00441B17">
            <w:pPr>
              <w:rPr>
                <w:rFonts w:ascii="Arial" w:hAnsi="Arial" w:cs="Arial"/>
                <w:lang w:eastAsia="en-GB"/>
              </w:rPr>
            </w:pPr>
          </w:p>
          <w:p w:rsidR="00441B17" w:rsidRDefault="00441B17">
            <w:pPr>
              <w:rPr>
                <w:rFonts w:ascii="Arial" w:hAnsi="Arial" w:cs="Arial"/>
                <w:lang w:eastAsia="en-GB"/>
              </w:rPr>
            </w:pPr>
            <w:r>
              <w:rPr>
                <w:rFonts w:ascii="Arial" w:hAnsi="Arial" w:cs="Arial"/>
                <w:lang w:eastAsia="en-GB"/>
              </w:rPr>
              <w:t>Post code</w:t>
            </w:r>
          </w:p>
        </w:tc>
        <w:tc>
          <w:tcPr>
            <w:tcW w:w="1410" w:type="pct"/>
            <w:vMerge w:val="restar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Home tel. 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rPr>
          <w:trHeight w:val="70"/>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1410"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Work tel. 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rPr>
          <w:trHeight w:val="70"/>
        </w:trPr>
        <w:tc>
          <w:tcPr>
            <w:tcW w:w="1054"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1410"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848"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Mobile tel.no.</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bl>
    <w:p w:rsidR="00441B17" w:rsidRDefault="00441B17" w:rsidP="00441B17">
      <w:pPr>
        <w:rPr>
          <w:lang w:eastAsia="en-GB"/>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986"/>
        <w:gridCol w:w="1799"/>
        <w:gridCol w:w="3578"/>
      </w:tblGrid>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Referring clinician</w:t>
            </w: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9"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Preferred clinician (if applicable)</w:t>
            </w:r>
          </w:p>
        </w:tc>
        <w:tc>
          <w:tcPr>
            <w:tcW w:w="1688"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r>
              <w:rPr>
                <w:rFonts w:ascii="Arial" w:hAnsi="Arial" w:cs="Arial"/>
                <w:lang w:eastAsia="en-GB"/>
              </w:rPr>
              <w:t>G.P practice</w:t>
            </w:r>
          </w:p>
          <w:p w:rsidR="00441B17" w:rsidRDefault="00441B17">
            <w:pPr>
              <w:rPr>
                <w:rFonts w:ascii="Arial" w:hAnsi="Arial" w:cs="Arial"/>
                <w:lang w:eastAsia="en-GB"/>
              </w:rPr>
            </w:pP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r>
              <w:rPr>
                <w:rFonts w:ascii="Arial" w:hAnsi="Arial" w:cs="Arial"/>
                <w:lang w:eastAsia="en-GB"/>
              </w:rPr>
              <w:fldChar w:fldCharType="begin">
                <w:ffData>
                  <w:name w:val="Check37"/>
                  <w:enabled/>
                  <w:calcOnExit w:val="0"/>
                  <w:checkBox>
                    <w:sizeAuto/>
                    <w:default w:val="0"/>
                  </w:checkBox>
                </w:ffData>
              </w:fldChar>
            </w:r>
            <w:bookmarkStart w:id="1" w:name="Check37"/>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bookmarkEnd w:id="1"/>
            <w:r>
              <w:rPr>
                <w:rFonts w:ascii="Arial" w:hAnsi="Arial" w:cs="Arial"/>
                <w:lang w:eastAsia="en-GB"/>
              </w:rPr>
              <w:t xml:space="preserve"> New referral?                  </w:t>
            </w:r>
            <w:r>
              <w:rPr>
                <w:rFonts w:ascii="Arial" w:hAnsi="Arial" w:cs="Arial"/>
                <w:lang w:eastAsia="en-GB"/>
              </w:rPr>
              <w:fldChar w:fldCharType="begin">
                <w:ffData>
                  <w:name w:val="Check38"/>
                  <w:enabled/>
                  <w:calcOnExit w:val="0"/>
                  <w:checkBox>
                    <w:sizeAuto/>
                    <w:default w:val="0"/>
                  </w:checkBox>
                </w:ffData>
              </w:fldChar>
            </w:r>
            <w:bookmarkStart w:id="2" w:name="Check38"/>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bookmarkEnd w:id="2"/>
            <w:r>
              <w:rPr>
                <w:rFonts w:ascii="Arial" w:hAnsi="Arial" w:cs="Arial"/>
                <w:lang w:eastAsia="en-GB"/>
              </w:rPr>
              <w:t xml:space="preserve"> Re-referral?</w:t>
            </w: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 of referral</w:t>
            </w: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849" w:type="pct"/>
            <w:vMerge w:val="restar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Dates patient not available</w:t>
            </w:r>
          </w:p>
        </w:tc>
        <w:tc>
          <w:tcPr>
            <w:tcW w:w="1688" w:type="pct"/>
            <w:vMerge w:val="restar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r>
      <w:tr w:rsidR="00441B17" w:rsidTr="00727553">
        <w:tc>
          <w:tcPr>
            <w:tcW w:w="1054"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lang w:eastAsia="en-GB"/>
              </w:rPr>
            </w:pPr>
            <w:r>
              <w:rPr>
                <w:rFonts w:ascii="Arial" w:hAnsi="Arial" w:cs="Arial"/>
                <w:lang w:eastAsia="en-GB"/>
              </w:rPr>
              <w:t>Date of consultation</w:t>
            </w:r>
          </w:p>
        </w:tc>
        <w:tc>
          <w:tcPr>
            <w:tcW w:w="1409" w:type="pct"/>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lang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c>
          <w:tcPr>
            <w:tcW w:w="1688" w:type="pct"/>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p>
        </w:tc>
      </w:tr>
    </w:tbl>
    <w:p w:rsidR="00CB7A67" w:rsidRDefault="00CB7A67" w:rsidP="00CB7A67">
      <w:pPr>
        <w:ind w:left="-709" w:hanging="425"/>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p>
    <w:p w:rsidR="00CB7A67" w:rsidRDefault="00CB7A67" w:rsidP="00CB7A67">
      <w:pPr>
        <w:ind w:left="-709" w:hanging="425"/>
        <w:rPr>
          <w:rFonts w:ascii="Arial" w:hAnsi="Arial" w:cs="Arial"/>
          <w:b/>
          <w:sz w:val="22"/>
        </w:rPr>
      </w:pPr>
      <w:r>
        <w:rPr>
          <w:rFonts w:ascii="Arial" w:hAnsi="Arial" w:cs="Arial"/>
          <w:b/>
          <w:sz w:val="22"/>
        </w:rPr>
        <w:tab/>
      </w:r>
      <w:r>
        <w:rPr>
          <w:rFonts w:ascii="Arial" w:hAnsi="Arial" w:cs="Arial"/>
          <w:b/>
          <w:sz w:val="22"/>
        </w:rPr>
        <w:tab/>
        <w:t>Communication and Accessibilty needs: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01"/>
        <w:gridCol w:w="567"/>
        <w:gridCol w:w="567"/>
        <w:gridCol w:w="1241"/>
        <w:gridCol w:w="2444"/>
        <w:gridCol w:w="696"/>
        <w:gridCol w:w="567"/>
        <w:gridCol w:w="567"/>
        <w:gridCol w:w="1113"/>
      </w:tblGrid>
      <w:tr w:rsidR="00CB7A67" w:rsidRPr="00CB7A67" w:rsidTr="00727553">
        <w:tc>
          <w:tcPr>
            <w:tcW w:w="2235" w:type="dxa"/>
            <w:tcBorders>
              <w:bottom w:val="single" w:sz="4" w:space="0" w:color="auto"/>
              <w:right w:val="single" w:sz="4" w:space="0" w:color="auto"/>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bCs/>
                <w:szCs w:val="22"/>
                <w:lang w:eastAsia="en-US"/>
              </w:rPr>
              <w:t>Interpreter required?:</w:t>
            </w:r>
          </w:p>
        </w:tc>
        <w:tc>
          <w:tcPr>
            <w:tcW w:w="601" w:type="dxa"/>
            <w:tcBorders>
              <w:left w:val="single" w:sz="4" w:space="0" w:color="auto"/>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Yes</w:t>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F624E8">
              <w:rPr>
                <w:rFonts w:ascii="Arial" w:eastAsia="Calibri" w:hAnsi="Arial" w:cs="Arial"/>
                <w:szCs w:val="22"/>
              </w:rPr>
            </w:r>
            <w:r w:rsidR="00F624E8">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No</w:t>
            </w:r>
          </w:p>
        </w:tc>
        <w:tc>
          <w:tcPr>
            <w:tcW w:w="1241" w:type="dxa"/>
            <w:tcBorders>
              <w:left w:val="nil"/>
              <w:bottom w:val="single" w:sz="4" w:space="0" w:color="auto"/>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F624E8">
              <w:rPr>
                <w:rFonts w:ascii="Arial" w:eastAsia="Calibri" w:hAnsi="Arial" w:cs="Arial"/>
                <w:szCs w:val="22"/>
              </w:rPr>
            </w:r>
            <w:r w:rsidR="00F624E8">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2444" w:type="dxa"/>
            <w:tcBorders>
              <w:bottom w:val="single" w:sz="4" w:space="0" w:color="auto"/>
              <w:righ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Wheelchair access required?  </w:t>
            </w:r>
          </w:p>
        </w:tc>
        <w:tc>
          <w:tcPr>
            <w:tcW w:w="696" w:type="dxa"/>
            <w:tcBorders>
              <w:left w:val="single" w:sz="4" w:space="0" w:color="auto"/>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Yes</w:t>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F624E8">
              <w:rPr>
                <w:rFonts w:ascii="Arial" w:eastAsia="Calibri" w:hAnsi="Arial" w:cs="Arial"/>
                <w:szCs w:val="22"/>
              </w:rPr>
            </w:r>
            <w:r w:rsidR="00F624E8">
              <w:rPr>
                <w:rFonts w:ascii="Arial" w:eastAsia="Calibri" w:hAnsi="Arial" w:cs="Arial"/>
                <w:szCs w:val="22"/>
              </w:rPr>
              <w:fldChar w:fldCharType="separate"/>
            </w:r>
            <w:r w:rsidRPr="00CB7A67">
              <w:rPr>
                <w:rFonts w:ascii="Calibri" w:eastAsia="Calibri" w:hAnsi="Calibri"/>
                <w:szCs w:val="22"/>
                <w:lang w:eastAsia="en-US"/>
              </w:rPr>
              <w:fldChar w:fldCharType="end"/>
            </w:r>
          </w:p>
        </w:tc>
        <w:tc>
          <w:tcPr>
            <w:tcW w:w="567" w:type="dxa"/>
            <w:tcBorders>
              <w:left w:val="nil"/>
              <w:bottom w:val="single" w:sz="4" w:space="0" w:color="auto"/>
              <w:right w:val="nil"/>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lang w:eastAsia="en-US"/>
              </w:rPr>
              <w:t>No</w:t>
            </w:r>
          </w:p>
        </w:tc>
        <w:tc>
          <w:tcPr>
            <w:tcW w:w="1113" w:type="dxa"/>
            <w:tcBorders>
              <w:left w:val="nil"/>
              <w:bottom w:val="single" w:sz="4" w:space="0" w:color="auto"/>
            </w:tcBorders>
            <w:shd w:val="clear" w:color="auto" w:fill="auto"/>
          </w:tcPr>
          <w:p w:rsidR="00CB7A67" w:rsidRPr="00CB7A67" w:rsidRDefault="00CB7A67" w:rsidP="00CB7A67">
            <w:pPr>
              <w:rPr>
                <w:rFonts w:ascii="Arial" w:eastAsia="Calibri" w:hAnsi="Arial" w:cs="Arial"/>
                <w:szCs w:val="22"/>
                <w:lang w:eastAsia="en-US"/>
              </w:rPr>
            </w:pPr>
            <w:r w:rsidRPr="00CB7A67">
              <w:rPr>
                <w:rFonts w:ascii="Arial" w:eastAsia="Calibri" w:hAnsi="Arial" w:cs="Arial"/>
                <w:szCs w:val="22"/>
              </w:rPr>
              <w:fldChar w:fldCharType="begin">
                <w:ffData>
                  <w:name w:val="Check3"/>
                  <w:enabled/>
                  <w:calcOnExit w:val="0"/>
                  <w:checkBox>
                    <w:sizeAuto/>
                    <w:default w:val="0"/>
                  </w:checkBox>
                </w:ffData>
              </w:fldChar>
            </w:r>
            <w:r w:rsidRPr="00CB7A67">
              <w:rPr>
                <w:rFonts w:ascii="Arial" w:eastAsia="Calibri" w:hAnsi="Arial" w:cs="Arial"/>
                <w:szCs w:val="22"/>
              </w:rPr>
              <w:instrText xml:space="preserve"> FORMCHECKBOX </w:instrText>
            </w:r>
            <w:r w:rsidR="00F624E8">
              <w:rPr>
                <w:rFonts w:ascii="Arial" w:eastAsia="Calibri" w:hAnsi="Arial" w:cs="Arial"/>
                <w:szCs w:val="22"/>
              </w:rPr>
            </w:r>
            <w:r w:rsidR="00F624E8">
              <w:rPr>
                <w:rFonts w:ascii="Arial" w:eastAsia="Calibri" w:hAnsi="Arial" w:cs="Arial"/>
                <w:szCs w:val="22"/>
              </w:rPr>
              <w:fldChar w:fldCharType="separate"/>
            </w:r>
            <w:r w:rsidRPr="00CB7A67">
              <w:rPr>
                <w:rFonts w:ascii="Calibri" w:eastAsia="Calibri" w:hAnsi="Calibri"/>
                <w:szCs w:val="22"/>
                <w:lang w:eastAsia="en-US"/>
              </w:rPr>
              <w:fldChar w:fldCharType="end"/>
            </w:r>
          </w:p>
        </w:tc>
      </w:tr>
      <w:tr w:rsidR="00CB7A67" w:rsidRPr="00CB7A67" w:rsidTr="00727553">
        <w:tc>
          <w:tcPr>
            <w:tcW w:w="2235" w:type="dxa"/>
            <w:tcBorders>
              <w:top w:val="single" w:sz="4" w:space="0" w:color="auto"/>
              <w:righ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bCs/>
                <w:szCs w:val="22"/>
                <w:lang w:eastAsia="en-US"/>
              </w:rPr>
              <w:t xml:space="preserve">Language: </w:t>
            </w:r>
          </w:p>
        </w:tc>
        <w:tc>
          <w:tcPr>
            <w:tcW w:w="2976" w:type="dxa"/>
            <w:gridSpan w:val="4"/>
            <w:tcBorders>
              <w:top w:val="single" w:sz="4" w:space="0" w:color="auto"/>
              <w:lef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hAnsi="Arial"/>
                <w:lang w:eastAsia="en-GB"/>
              </w:rPr>
              <w:fldChar w:fldCharType="begin">
                <w:ffData>
                  <w:name w:val="Text83"/>
                  <w:enabled/>
                  <w:calcOnExit w:val="0"/>
                  <w:textInput/>
                </w:ffData>
              </w:fldChar>
            </w:r>
            <w:r w:rsidRPr="00CB7A67">
              <w:rPr>
                <w:rFonts w:ascii="Arial" w:hAnsi="Arial"/>
                <w:lang w:eastAsia="en-GB"/>
              </w:rPr>
              <w:instrText xml:space="preserve"> FORMTEXT </w:instrText>
            </w:r>
            <w:r w:rsidRPr="00CB7A67">
              <w:rPr>
                <w:rFonts w:ascii="Arial" w:hAnsi="Arial"/>
                <w:lang w:eastAsia="en-GB"/>
              </w:rPr>
            </w:r>
            <w:r w:rsidRPr="00CB7A67">
              <w:rPr>
                <w:rFonts w:ascii="Arial" w:hAnsi="Arial"/>
                <w:lang w:eastAsia="en-GB"/>
              </w:rPr>
              <w:fldChar w:fldCharType="separate"/>
            </w:r>
            <w:r w:rsidRPr="00CB7A67">
              <w:rPr>
                <w:rFonts w:ascii="Arial" w:hAnsi="Arial"/>
                <w:noProof/>
                <w:lang w:eastAsia="en-GB"/>
              </w:rPr>
              <w:t> </w:t>
            </w:r>
            <w:r w:rsidRPr="00CB7A67">
              <w:rPr>
                <w:rFonts w:ascii="Arial" w:hAnsi="Arial"/>
                <w:noProof/>
                <w:lang w:eastAsia="en-GB"/>
              </w:rPr>
              <w:t> </w:t>
            </w:r>
            <w:r w:rsidRPr="00CB7A67">
              <w:rPr>
                <w:rFonts w:ascii="Arial" w:hAnsi="Arial"/>
                <w:noProof/>
                <w:lang w:eastAsia="en-GB"/>
              </w:rPr>
              <w:t> </w:t>
            </w:r>
            <w:r w:rsidRPr="00CB7A67">
              <w:rPr>
                <w:rFonts w:ascii="Arial" w:hAnsi="Arial"/>
                <w:noProof/>
                <w:lang w:eastAsia="en-GB"/>
              </w:rPr>
              <w:t> </w:t>
            </w:r>
            <w:r w:rsidRPr="00CB7A67">
              <w:rPr>
                <w:rFonts w:ascii="Arial" w:hAnsi="Arial"/>
                <w:noProof/>
                <w:lang w:eastAsia="en-GB"/>
              </w:rPr>
              <w:t> </w:t>
            </w:r>
            <w:r w:rsidRPr="00CB7A67">
              <w:rPr>
                <w:rFonts w:ascii="Arial" w:hAnsi="Arial"/>
                <w:lang w:eastAsia="en-GB"/>
              </w:rPr>
              <w:fldChar w:fldCharType="end"/>
            </w:r>
          </w:p>
        </w:tc>
        <w:tc>
          <w:tcPr>
            <w:tcW w:w="2444" w:type="dxa"/>
            <w:tcBorders>
              <w:bottom w:val="single" w:sz="4" w:space="0" w:color="auto"/>
              <w:right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Learning Disability:  </w:t>
            </w:r>
          </w:p>
        </w:tc>
        <w:tc>
          <w:tcPr>
            <w:tcW w:w="2943" w:type="dxa"/>
            <w:gridSpan w:val="4"/>
            <w:tcBorders>
              <w:left w:val="single" w:sz="4" w:space="0" w:color="auto"/>
              <w:bottom w:val="single" w:sz="4" w:space="0" w:color="auto"/>
            </w:tcBorders>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r>
      <w:tr w:rsidR="00CB7A67" w:rsidRPr="00CB7A67" w:rsidTr="00727553">
        <w:tc>
          <w:tcPr>
            <w:tcW w:w="2235" w:type="dxa"/>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Hearing:</w:t>
            </w:r>
          </w:p>
        </w:tc>
        <w:tc>
          <w:tcPr>
            <w:tcW w:w="2976" w:type="dxa"/>
            <w:gridSpan w:val="4"/>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c>
          <w:tcPr>
            <w:tcW w:w="2444" w:type="dxa"/>
            <w:vMerge w:val="restart"/>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 xml:space="preserve">Other disability needing consideration: </w:t>
            </w:r>
          </w:p>
        </w:tc>
        <w:tc>
          <w:tcPr>
            <w:tcW w:w="2943" w:type="dxa"/>
            <w:gridSpan w:val="4"/>
            <w:vMerge w:val="restart"/>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r>
      <w:tr w:rsidR="00CB7A67" w:rsidRPr="00CB7A67" w:rsidTr="00727553">
        <w:tc>
          <w:tcPr>
            <w:tcW w:w="2235" w:type="dxa"/>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t>Vision:</w:t>
            </w:r>
          </w:p>
        </w:tc>
        <w:tc>
          <w:tcPr>
            <w:tcW w:w="2976" w:type="dxa"/>
            <w:gridSpan w:val="4"/>
            <w:shd w:val="clear" w:color="auto" w:fill="auto"/>
          </w:tcPr>
          <w:p w:rsidR="00CB7A67" w:rsidRPr="00CB7A67" w:rsidRDefault="00CB7A67" w:rsidP="00CB7A67">
            <w:pPr>
              <w:rPr>
                <w:rFonts w:ascii="Arial" w:eastAsia="Calibri" w:hAnsi="Arial" w:cs="Arial"/>
                <w:b/>
                <w:szCs w:val="22"/>
                <w:lang w:eastAsia="en-US"/>
              </w:rPr>
            </w:pPr>
            <w:r w:rsidRPr="00CB7A67">
              <w:rPr>
                <w:rFonts w:ascii="Arial" w:eastAsia="Calibri" w:hAnsi="Arial" w:cs="Arial"/>
                <w:szCs w:val="22"/>
                <w:lang w:eastAsia="en-US"/>
              </w:rPr>
              <w:fldChar w:fldCharType="begin">
                <w:ffData>
                  <w:name w:val="Text110"/>
                  <w:enabled/>
                  <w:calcOnExit w:val="0"/>
                  <w:textInput/>
                </w:ffData>
              </w:fldChar>
            </w:r>
            <w:r w:rsidRPr="00CB7A67">
              <w:rPr>
                <w:rFonts w:ascii="Arial" w:eastAsia="Calibri" w:hAnsi="Arial" w:cs="Arial"/>
                <w:szCs w:val="22"/>
                <w:lang w:eastAsia="en-US"/>
              </w:rPr>
              <w:instrText xml:space="preserve"> FORMTEXT </w:instrText>
            </w:r>
            <w:r w:rsidRPr="00CB7A67">
              <w:rPr>
                <w:rFonts w:ascii="Arial" w:eastAsia="Calibri" w:hAnsi="Arial" w:cs="Arial"/>
                <w:szCs w:val="22"/>
                <w:lang w:eastAsia="en-US"/>
              </w:rPr>
            </w:r>
            <w:r w:rsidRPr="00CB7A67">
              <w:rPr>
                <w:rFonts w:ascii="Arial" w:eastAsia="Calibri" w:hAnsi="Arial" w:cs="Arial"/>
                <w:szCs w:val="22"/>
                <w:lang w:eastAsia="en-US"/>
              </w:rPr>
              <w:fldChar w:fldCharType="separate"/>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ascii="Arial" w:eastAsia="Calibri" w:hAnsi="Arial" w:cs="Arial"/>
                <w:szCs w:val="22"/>
                <w:lang w:eastAsia="en-US"/>
              </w:rPr>
              <w:t> </w:t>
            </w:r>
            <w:r w:rsidRPr="00CB7A67">
              <w:rPr>
                <w:rFonts w:eastAsia="Calibri"/>
                <w:szCs w:val="22"/>
              </w:rPr>
              <w:fldChar w:fldCharType="end"/>
            </w:r>
          </w:p>
        </w:tc>
        <w:tc>
          <w:tcPr>
            <w:tcW w:w="2444" w:type="dxa"/>
            <w:vMerge/>
            <w:shd w:val="clear" w:color="auto" w:fill="auto"/>
          </w:tcPr>
          <w:p w:rsidR="00CB7A67" w:rsidRPr="00CB7A67" w:rsidRDefault="00CB7A67" w:rsidP="00CB7A67">
            <w:pPr>
              <w:rPr>
                <w:rFonts w:ascii="Arial" w:eastAsia="Calibri" w:hAnsi="Arial" w:cs="Arial"/>
                <w:b/>
                <w:szCs w:val="22"/>
                <w:lang w:eastAsia="en-US"/>
              </w:rPr>
            </w:pPr>
          </w:p>
        </w:tc>
        <w:tc>
          <w:tcPr>
            <w:tcW w:w="2943" w:type="dxa"/>
            <w:gridSpan w:val="4"/>
            <w:vMerge/>
            <w:shd w:val="clear" w:color="auto" w:fill="auto"/>
          </w:tcPr>
          <w:p w:rsidR="00CB7A67" w:rsidRPr="00CB7A67" w:rsidRDefault="00CB7A67" w:rsidP="00CB7A67">
            <w:pPr>
              <w:rPr>
                <w:rFonts w:ascii="Arial" w:eastAsia="Calibri" w:hAnsi="Arial" w:cs="Arial"/>
                <w:b/>
                <w:szCs w:val="22"/>
                <w:lang w:eastAsia="en-US"/>
              </w:rPr>
            </w:pPr>
          </w:p>
        </w:tc>
      </w:tr>
    </w:tbl>
    <w:p w:rsidR="00441B17" w:rsidRDefault="00441B17" w:rsidP="00441B17">
      <w:pPr>
        <w:tabs>
          <w:tab w:val="left" w:pos="3105"/>
        </w:tabs>
        <w:rPr>
          <w:rFonts w:ascii="Arial" w:hAnsi="Arial" w:cs="Arial"/>
          <w:b/>
          <w:sz w:val="22"/>
        </w:rPr>
      </w:pPr>
    </w:p>
    <w:p w:rsidR="00441B17" w:rsidRDefault="00441B17" w:rsidP="00441B17">
      <w:pPr>
        <w:rPr>
          <w:rFonts w:ascii="Arial" w:hAnsi="Arial"/>
          <w:b/>
          <w:sz w:val="22"/>
          <w:lang w:val="en-US" w:eastAsia="en-US"/>
        </w:rPr>
      </w:pPr>
      <w:r>
        <w:rPr>
          <w:rFonts w:ascii="Arial" w:hAnsi="Arial"/>
          <w:b/>
          <w:sz w:val="22"/>
          <w:lang w:val="en-US" w:eastAsia="en-US"/>
        </w:rPr>
        <w:t>Medical History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54"/>
        <w:gridCol w:w="326"/>
        <w:gridCol w:w="18"/>
        <w:gridCol w:w="425"/>
        <w:gridCol w:w="142"/>
        <w:gridCol w:w="409"/>
        <w:gridCol w:w="16"/>
        <w:gridCol w:w="116"/>
        <w:gridCol w:w="26"/>
        <w:gridCol w:w="342"/>
        <w:gridCol w:w="83"/>
        <w:gridCol w:w="408"/>
        <w:gridCol w:w="159"/>
        <w:gridCol w:w="47"/>
        <w:gridCol w:w="240"/>
        <w:gridCol w:w="280"/>
        <w:gridCol w:w="142"/>
        <w:gridCol w:w="394"/>
        <w:gridCol w:w="456"/>
        <w:gridCol w:w="120"/>
        <w:gridCol w:w="450"/>
        <w:gridCol w:w="428"/>
        <w:gridCol w:w="92"/>
        <w:gridCol w:w="50"/>
        <w:gridCol w:w="547"/>
        <w:gridCol w:w="446"/>
        <w:gridCol w:w="347"/>
        <w:gridCol w:w="126"/>
        <w:gridCol w:w="660"/>
        <w:gridCol w:w="66"/>
        <w:gridCol w:w="462"/>
        <w:gridCol w:w="347"/>
        <w:gridCol w:w="1677"/>
      </w:tblGrid>
      <w:tr w:rsidR="00CB7A67" w:rsidTr="00727553">
        <w:tc>
          <w:tcPr>
            <w:tcW w:w="1077" w:type="dxa"/>
            <w:gridSpan w:val="3"/>
            <w:tcBorders>
              <w:top w:val="single" w:sz="4" w:space="0" w:color="auto"/>
              <w:left w:val="single" w:sz="4" w:space="0" w:color="auto"/>
              <w:bottom w:val="single" w:sz="4" w:space="0" w:color="auto"/>
              <w:right w:val="single" w:sz="4" w:space="0" w:color="auto"/>
            </w:tcBorders>
            <w:hideMark/>
          </w:tcPr>
          <w:p w:rsidR="00CB7A67" w:rsidRDefault="00CB7A67">
            <w:pPr>
              <w:rPr>
                <w:rFonts w:ascii="Arial" w:hAnsi="Arial" w:cs="Arial"/>
              </w:rPr>
            </w:pPr>
            <w:r>
              <w:rPr>
                <w:rFonts w:ascii="Arial" w:hAnsi="Arial" w:cs="Arial"/>
              </w:rPr>
              <w:t xml:space="preserve">Weight: </w:t>
            </w:r>
          </w:p>
        </w:tc>
        <w:tc>
          <w:tcPr>
            <w:tcW w:w="9521" w:type="dxa"/>
            <w:gridSpan w:val="31"/>
            <w:tcBorders>
              <w:top w:val="single" w:sz="4" w:space="0" w:color="auto"/>
              <w:left w:val="single" w:sz="4" w:space="0" w:color="auto"/>
              <w:bottom w:val="single" w:sz="4" w:space="0" w:color="auto"/>
              <w:right w:val="single" w:sz="4" w:space="0" w:color="auto"/>
            </w:tcBorders>
          </w:tcPr>
          <w:p w:rsidR="00CB7A67" w:rsidRDefault="00CB7A67">
            <w:pPr>
              <w:rPr>
                <w:rFonts w:ascii="Arial" w:hAnsi="Arial" w:cs="Arial"/>
              </w:rPr>
            </w:pPr>
          </w:p>
        </w:tc>
      </w:tr>
      <w:tr w:rsidR="00A672E1" w:rsidTr="00727553">
        <w:trPr>
          <w:trHeight w:val="230"/>
        </w:trPr>
        <w:tc>
          <w:tcPr>
            <w:tcW w:w="1662" w:type="dxa"/>
            <w:gridSpan w:val="6"/>
            <w:tcBorders>
              <w:top w:val="single" w:sz="4" w:space="0" w:color="auto"/>
              <w:left w:val="single" w:sz="4" w:space="0" w:color="auto"/>
              <w:bottom w:val="nil"/>
              <w:right w:val="nil"/>
            </w:tcBorders>
            <w:hideMark/>
          </w:tcPr>
          <w:p w:rsidR="00A672E1" w:rsidRDefault="00A672E1" w:rsidP="00A672E1">
            <w:pPr>
              <w:rPr>
                <w:rFonts w:ascii="Arial" w:hAnsi="Arial" w:cs="Arial"/>
              </w:rPr>
            </w:pPr>
            <w:r>
              <w:rPr>
                <w:rFonts w:ascii="Arial" w:hAnsi="Arial" w:cs="Arial"/>
                <w:lang w:eastAsia="en-GB"/>
              </w:rPr>
              <w:t xml:space="preserve">Anticoagulation  </w:t>
            </w:r>
            <w:r>
              <w:rPr>
                <w:rFonts w:ascii="Arial" w:hAnsi="Arial" w:cs="Arial"/>
              </w:rPr>
              <w:t xml:space="preserve">  </w:t>
            </w:r>
            <w:bookmarkStart w:id="3" w:name="Text100"/>
          </w:p>
        </w:tc>
        <w:tc>
          <w:tcPr>
            <w:tcW w:w="425" w:type="dxa"/>
            <w:gridSpan w:val="2"/>
            <w:tcBorders>
              <w:top w:val="single" w:sz="4" w:space="0" w:color="auto"/>
              <w:left w:val="nil"/>
              <w:bottom w:val="nil"/>
              <w:right w:val="nil"/>
            </w:tcBorders>
          </w:tcPr>
          <w:p w:rsidR="00A672E1" w:rsidRDefault="00A672E1">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p>
        </w:tc>
        <w:tc>
          <w:tcPr>
            <w:tcW w:w="567" w:type="dxa"/>
            <w:gridSpan w:val="4"/>
            <w:tcBorders>
              <w:top w:val="single" w:sz="4" w:space="0" w:color="auto"/>
              <w:left w:val="nil"/>
              <w:bottom w:val="nil"/>
              <w:right w:val="nil"/>
            </w:tcBorders>
          </w:tcPr>
          <w:p w:rsidR="00A672E1" w:rsidRDefault="00A672E1">
            <w:pPr>
              <w:rPr>
                <w:rFonts w:ascii="Arial" w:hAnsi="Arial" w:cs="Arial"/>
              </w:rPr>
            </w:pPr>
            <w:r>
              <w:rPr>
                <w:rFonts w:ascii="Arial" w:hAnsi="Arial" w:cs="Arial"/>
              </w:rPr>
              <w:t>Yes</w:t>
            </w:r>
          </w:p>
        </w:tc>
        <w:tc>
          <w:tcPr>
            <w:tcW w:w="567" w:type="dxa"/>
            <w:gridSpan w:val="2"/>
            <w:tcBorders>
              <w:top w:val="single" w:sz="4" w:space="0" w:color="auto"/>
              <w:left w:val="nil"/>
              <w:bottom w:val="nil"/>
              <w:right w:val="nil"/>
            </w:tcBorders>
          </w:tcPr>
          <w:p w:rsidR="00A672E1" w:rsidRDefault="00A672E1">
            <w:pPr>
              <w:rPr>
                <w:rFonts w:ascii="Arial" w:hAnsi="Arial" w:cs="Arial"/>
              </w:rPr>
            </w:pPr>
            <w:r>
              <w:rPr>
                <w:rFonts w:ascii="Arial" w:hAnsi="Arial" w:cs="Arial"/>
              </w:rPr>
              <w:t xml:space="preserve">  </w:t>
            </w: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p>
        </w:tc>
        <w:tc>
          <w:tcPr>
            <w:tcW w:w="567" w:type="dxa"/>
            <w:gridSpan w:val="3"/>
            <w:tcBorders>
              <w:top w:val="single" w:sz="4" w:space="0" w:color="auto"/>
              <w:left w:val="nil"/>
              <w:bottom w:val="nil"/>
              <w:right w:val="nil"/>
            </w:tcBorders>
          </w:tcPr>
          <w:p w:rsidR="00A672E1" w:rsidRDefault="00A672E1">
            <w:pPr>
              <w:rPr>
                <w:rFonts w:ascii="Arial" w:hAnsi="Arial" w:cs="Arial"/>
              </w:rPr>
            </w:pPr>
            <w:r>
              <w:rPr>
                <w:rFonts w:ascii="Arial" w:hAnsi="Arial" w:cs="Arial"/>
              </w:rPr>
              <w:t xml:space="preserve">No  </w:t>
            </w:r>
          </w:p>
        </w:tc>
        <w:tc>
          <w:tcPr>
            <w:tcW w:w="992" w:type="dxa"/>
            <w:gridSpan w:val="3"/>
            <w:tcBorders>
              <w:top w:val="single" w:sz="4" w:space="0" w:color="auto"/>
              <w:left w:val="nil"/>
              <w:bottom w:val="nil"/>
              <w:right w:val="nil"/>
            </w:tcBorders>
          </w:tcPr>
          <w:p w:rsidR="00A672E1" w:rsidRDefault="00A672E1">
            <w:pPr>
              <w:rPr>
                <w:rFonts w:ascii="Arial" w:hAnsi="Arial" w:cs="Arial"/>
              </w:rPr>
            </w:pPr>
            <w:r>
              <w:rPr>
                <w:rFonts w:ascii="Arial" w:hAnsi="Arial" w:cs="Arial"/>
                <w:lang w:eastAsia="en-GB"/>
              </w:rPr>
              <w:t>Reason:</w:t>
            </w:r>
          </w:p>
        </w:tc>
        <w:bookmarkEnd w:id="3"/>
        <w:tc>
          <w:tcPr>
            <w:tcW w:w="5818" w:type="dxa"/>
            <w:gridSpan w:val="14"/>
            <w:tcBorders>
              <w:top w:val="single" w:sz="4" w:space="0" w:color="auto"/>
              <w:left w:val="nil"/>
              <w:bottom w:val="nil"/>
              <w:right w:val="single" w:sz="4" w:space="0" w:color="auto"/>
            </w:tcBorders>
          </w:tcPr>
          <w:p w:rsidR="00A672E1" w:rsidRDefault="00A672E1">
            <w:pPr>
              <w:rPr>
                <w:rFonts w:ascii="Arial" w:hAnsi="Arial" w:cs="Arial"/>
              </w:rPr>
            </w:pPr>
          </w:p>
        </w:tc>
      </w:tr>
      <w:tr w:rsidR="00A672E1" w:rsidTr="00727553">
        <w:trPr>
          <w:trHeight w:val="230"/>
        </w:trPr>
        <w:tc>
          <w:tcPr>
            <w:tcW w:w="497" w:type="dxa"/>
            <w:tcBorders>
              <w:top w:val="nil"/>
              <w:left w:val="single" w:sz="4" w:space="0" w:color="auto"/>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p>
        </w:tc>
        <w:tc>
          <w:tcPr>
            <w:tcW w:w="1165" w:type="dxa"/>
            <w:gridSpan w:val="5"/>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Warfarin</w:t>
            </w:r>
          </w:p>
        </w:tc>
        <w:tc>
          <w:tcPr>
            <w:tcW w:w="409" w:type="dxa"/>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p>
        </w:tc>
        <w:tc>
          <w:tcPr>
            <w:tcW w:w="991" w:type="dxa"/>
            <w:gridSpan w:val="6"/>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Apixiban</w:t>
            </w:r>
          </w:p>
        </w:tc>
        <w:tc>
          <w:tcPr>
            <w:tcW w:w="446" w:type="dxa"/>
            <w:gridSpan w:val="3"/>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p>
        </w:tc>
        <w:tc>
          <w:tcPr>
            <w:tcW w:w="1392" w:type="dxa"/>
            <w:gridSpan w:val="5"/>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Rivaroxaban</w:t>
            </w:r>
          </w:p>
        </w:tc>
        <w:tc>
          <w:tcPr>
            <w:tcW w:w="450" w:type="dxa"/>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p>
        </w:tc>
        <w:tc>
          <w:tcPr>
            <w:tcW w:w="1117" w:type="dxa"/>
            <w:gridSpan w:val="4"/>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Edoxaban</w:t>
            </w:r>
          </w:p>
        </w:tc>
        <w:tc>
          <w:tcPr>
            <w:tcW w:w="446" w:type="dxa"/>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fldChar w:fldCharType="begin">
                <w:ffData>
                  <w:name w:val="Check42"/>
                  <w:enabled/>
                  <w:calcOnExit w:val="0"/>
                  <w:checkBox>
                    <w:sizeAuto/>
                    <w:default w:val="0"/>
                  </w:checkBox>
                </w:ffData>
              </w:fldChar>
            </w:r>
            <w:r>
              <w:rPr>
                <w:rFonts w:ascii="Arial" w:hAnsi="Arial" w:cs="Arial"/>
                <w:lang w:eastAsia="en-GB"/>
              </w:rPr>
              <w:instrText xml:space="preserve"> FORMCHECKBOX </w:instrText>
            </w:r>
            <w:r w:rsidR="00F624E8">
              <w:rPr>
                <w:rFonts w:ascii="Arial" w:hAnsi="Arial" w:cs="Arial"/>
                <w:lang w:eastAsia="en-GB"/>
              </w:rPr>
            </w:r>
            <w:r w:rsidR="00F624E8">
              <w:rPr>
                <w:rFonts w:ascii="Arial" w:hAnsi="Arial" w:cs="Arial"/>
                <w:lang w:eastAsia="en-GB"/>
              </w:rPr>
              <w:fldChar w:fldCharType="separate"/>
            </w:r>
            <w:r>
              <w:fldChar w:fldCharType="end"/>
            </w:r>
          </w:p>
        </w:tc>
        <w:tc>
          <w:tcPr>
            <w:tcW w:w="2008" w:type="dxa"/>
            <w:gridSpan w:val="6"/>
            <w:tcBorders>
              <w:top w:val="nil"/>
              <w:left w:val="nil"/>
              <w:bottom w:val="nil"/>
              <w:right w:val="nil"/>
            </w:tcBorders>
          </w:tcPr>
          <w:p w:rsidR="00A672E1" w:rsidRDefault="00A672E1">
            <w:pPr>
              <w:rPr>
                <w:rFonts w:ascii="Arial" w:hAnsi="Arial" w:cs="Arial"/>
                <w:lang w:eastAsia="en-GB"/>
              </w:rPr>
            </w:pPr>
            <w:r>
              <w:rPr>
                <w:rFonts w:ascii="Arial" w:hAnsi="Arial" w:cs="Arial"/>
                <w:lang w:eastAsia="en-GB"/>
              </w:rPr>
              <w:t>Other, please state:</w:t>
            </w:r>
          </w:p>
        </w:tc>
        <w:tc>
          <w:tcPr>
            <w:tcW w:w="1677" w:type="dxa"/>
            <w:tcBorders>
              <w:top w:val="nil"/>
              <w:left w:val="nil"/>
              <w:bottom w:val="nil"/>
              <w:right w:val="single" w:sz="4" w:space="0" w:color="auto"/>
            </w:tcBorders>
          </w:tcPr>
          <w:p w:rsidR="00A672E1" w:rsidRDefault="00A672E1">
            <w:pPr>
              <w:rPr>
                <w:rFonts w:ascii="Arial" w:hAnsi="Arial" w:cs="Arial"/>
                <w:lang w:eastAsia="en-GB"/>
              </w:rPr>
            </w:pPr>
          </w:p>
        </w:tc>
      </w:tr>
      <w:tr w:rsidR="00A672E1" w:rsidTr="00727553">
        <w:trPr>
          <w:trHeight w:val="230"/>
        </w:trPr>
        <w:tc>
          <w:tcPr>
            <w:tcW w:w="751" w:type="dxa"/>
            <w:gridSpan w:val="2"/>
            <w:tcBorders>
              <w:top w:val="nil"/>
              <w:left w:val="single" w:sz="4" w:space="0" w:color="auto"/>
              <w:bottom w:val="single" w:sz="4" w:space="0" w:color="auto"/>
              <w:right w:val="nil"/>
            </w:tcBorders>
          </w:tcPr>
          <w:p w:rsidR="00A672E1" w:rsidRDefault="00A672E1">
            <w:pPr>
              <w:rPr>
                <w:rFonts w:ascii="Arial" w:hAnsi="Arial" w:cs="Arial"/>
                <w:lang w:eastAsia="en-GB"/>
              </w:rPr>
            </w:pPr>
            <w:r>
              <w:rPr>
                <w:rFonts w:ascii="Arial" w:hAnsi="Arial" w:cs="Arial"/>
                <w:lang w:eastAsia="en-GB"/>
              </w:rPr>
              <w:t>INR:</w:t>
            </w:r>
          </w:p>
        </w:tc>
        <w:tc>
          <w:tcPr>
            <w:tcW w:w="1452" w:type="dxa"/>
            <w:gridSpan w:val="7"/>
            <w:tcBorders>
              <w:top w:val="nil"/>
              <w:left w:val="nil"/>
              <w:bottom w:val="single" w:sz="4" w:space="0" w:color="auto"/>
              <w:right w:val="nil"/>
            </w:tcBorders>
          </w:tcPr>
          <w:p w:rsidR="00A672E1" w:rsidRDefault="00A672E1">
            <w:pPr>
              <w:rPr>
                <w:rFonts w:ascii="Arial" w:hAnsi="Arial" w:cs="Arial"/>
                <w:lang w:eastAsia="en-GB"/>
              </w:rPr>
            </w:pPr>
          </w:p>
        </w:tc>
        <w:tc>
          <w:tcPr>
            <w:tcW w:w="1065" w:type="dxa"/>
            <w:gridSpan w:val="6"/>
            <w:tcBorders>
              <w:top w:val="nil"/>
              <w:left w:val="nil"/>
              <w:bottom w:val="single" w:sz="4" w:space="0" w:color="auto"/>
              <w:right w:val="nil"/>
            </w:tcBorders>
          </w:tcPr>
          <w:p w:rsidR="00A672E1" w:rsidRDefault="00A672E1">
            <w:pPr>
              <w:rPr>
                <w:rFonts w:ascii="Arial" w:hAnsi="Arial" w:cs="Arial"/>
                <w:lang w:eastAsia="en-GB"/>
              </w:rPr>
            </w:pPr>
            <w:r>
              <w:rPr>
                <w:rFonts w:ascii="Arial" w:hAnsi="Arial" w:cs="Arial"/>
                <w:lang w:eastAsia="en-GB"/>
              </w:rPr>
              <w:t>Date:</w:t>
            </w:r>
          </w:p>
        </w:tc>
        <w:tc>
          <w:tcPr>
            <w:tcW w:w="1056" w:type="dxa"/>
            <w:gridSpan w:val="4"/>
            <w:tcBorders>
              <w:top w:val="nil"/>
              <w:left w:val="nil"/>
              <w:bottom w:val="single" w:sz="4" w:space="0" w:color="auto"/>
              <w:right w:val="nil"/>
            </w:tcBorders>
          </w:tcPr>
          <w:p w:rsidR="00A672E1" w:rsidRDefault="00A672E1">
            <w:pPr>
              <w:rPr>
                <w:rFonts w:ascii="Arial" w:hAnsi="Arial" w:cs="Arial"/>
                <w:lang w:eastAsia="en-GB"/>
              </w:rPr>
            </w:pPr>
          </w:p>
        </w:tc>
        <w:tc>
          <w:tcPr>
            <w:tcW w:w="1546" w:type="dxa"/>
            <w:gridSpan w:val="5"/>
            <w:tcBorders>
              <w:top w:val="nil"/>
              <w:left w:val="nil"/>
              <w:bottom w:val="single" w:sz="4" w:space="0" w:color="auto"/>
              <w:right w:val="nil"/>
            </w:tcBorders>
          </w:tcPr>
          <w:p w:rsidR="00A672E1" w:rsidRDefault="00A672E1">
            <w:pPr>
              <w:rPr>
                <w:rFonts w:ascii="Arial" w:hAnsi="Arial" w:cs="Arial"/>
                <w:lang w:eastAsia="en-GB"/>
              </w:rPr>
            </w:pPr>
            <w:r>
              <w:rPr>
                <w:rFonts w:ascii="Arial" w:hAnsi="Arial" w:cs="Arial"/>
                <w:lang w:eastAsia="en-GB"/>
              </w:rPr>
              <w:t xml:space="preserve">U&amp;Es             </w:t>
            </w:r>
          </w:p>
        </w:tc>
        <w:tc>
          <w:tcPr>
            <w:tcW w:w="1516" w:type="dxa"/>
            <w:gridSpan w:val="5"/>
            <w:tcBorders>
              <w:top w:val="nil"/>
              <w:left w:val="nil"/>
              <w:bottom w:val="single" w:sz="4" w:space="0" w:color="auto"/>
              <w:right w:val="nil"/>
            </w:tcBorders>
          </w:tcPr>
          <w:p w:rsidR="00A672E1" w:rsidRDefault="00A672E1">
            <w:pPr>
              <w:rPr>
                <w:rFonts w:ascii="Arial" w:hAnsi="Arial" w:cs="Arial"/>
                <w:lang w:eastAsia="en-GB"/>
              </w:rPr>
            </w:pPr>
          </w:p>
        </w:tc>
        <w:tc>
          <w:tcPr>
            <w:tcW w:w="1535" w:type="dxa"/>
            <w:gridSpan w:val="4"/>
            <w:tcBorders>
              <w:top w:val="nil"/>
              <w:left w:val="nil"/>
              <w:bottom w:val="single" w:sz="4" w:space="0" w:color="auto"/>
              <w:right w:val="nil"/>
            </w:tcBorders>
          </w:tcPr>
          <w:p w:rsidR="00A672E1" w:rsidRDefault="00A672E1">
            <w:pPr>
              <w:rPr>
                <w:rFonts w:ascii="Arial" w:hAnsi="Arial" w:cs="Arial"/>
                <w:lang w:eastAsia="en-GB"/>
              </w:rPr>
            </w:pPr>
            <w:r>
              <w:rPr>
                <w:rFonts w:ascii="Arial" w:hAnsi="Arial" w:cs="Arial"/>
                <w:lang w:eastAsia="en-GB"/>
              </w:rPr>
              <w:t>Date:</w:t>
            </w:r>
          </w:p>
        </w:tc>
        <w:tc>
          <w:tcPr>
            <w:tcW w:w="1677" w:type="dxa"/>
            <w:tcBorders>
              <w:top w:val="nil"/>
              <w:left w:val="nil"/>
              <w:bottom w:val="single" w:sz="4" w:space="0" w:color="auto"/>
              <w:right w:val="single" w:sz="4" w:space="0" w:color="auto"/>
            </w:tcBorders>
          </w:tcPr>
          <w:p w:rsidR="00A672E1" w:rsidRDefault="00A672E1">
            <w:pPr>
              <w:rPr>
                <w:rFonts w:ascii="Arial" w:hAnsi="Arial" w:cs="Arial"/>
                <w:lang w:eastAsia="en-GB"/>
              </w:rPr>
            </w:pPr>
          </w:p>
        </w:tc>
      </w:tr>
      <w:tr w:rsidR="00A672E1" w:rsidTr="00727553">
        <w:tc>
          <w:tcPr>
            <w:tcW w:w="1095" w:type="dxa"/>
            <w:gridSpan w:val="4"/>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t xml:space="preserve">Diabetes </w:t>
            </w:r>
          </w:p>
        </w:tc>
        <w:tc>
          <w:tcPr>
            <w:tcW w:w="425" w:type="dxa"/>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F624E8">
              <w:rPr>
                <w:rFonts w:ascii="Arial" w:hAnsi="Arial" w:cs="Arial"/>
                <w:sz w:val="18"/>
                <w:szCs w:val="18"/>
              </w:rPr>
            </w:r>
            <w:r w:rsidR="00F624E8">
              <w:rPr>
                <w:rFonts w:ascii="Arial" w:hAnsi="Arial" w:cs="Arial"/>
                <w:sz w:val="18"/>
                <w:szCs w:val="18"/>
              </w:rPr>
              <w:fldChar w:fldCharType="separate"/>
            </w:r>
            <w:r w:rsidRPr="00727553">
              <w:rPr>
                <w:rFonts w:ascii="Arial" w:hAnsi="Arial" w:cs="Arial"/>
                <w:sz w:val="18"/>
                <w:szCs w:val="18"/>
              </w:rPr>
              <w:fldChar w:fldCharType="end"/>
            </w:r>
          </w:p>
        </w:tc>
        <w:tc>
          <w:tcPr>
            <w:tcW w:w="709" w:type="dxa"/>
            <w:gridSpan w:val="5"/>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t>IDDM</w:t>
            </w:r>
            <w:r w:rsidRPr="00727553">
              <w:rPr>
                <w:rFonts w:ascii="Arial" w:hAnsi="Arial" w:cs="Arial"/>
                <w:b/>
                <w:sz w:val="18"/>
                <w:szCs w:val="18"/>
              </w:rPr>
              <w:t xml:space="preserve">   </w:t>
            </w:r>
          </w:p>
        </w:tc>
        <w:tc>
          <w:tcPr>
            <w:tcW w:w="425" w:type="dxa"/>
            <w:gridSpan w:val="2"/>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F624E8">
              <w:rPr>
                <w:rFonts w:ascii="Arial" w:hAnsi="Arial" w:cs="Arial"/>
                <w:sz w:val="18"/>
                <w:szCs w:val="18"/>
              </w:rPr>
            </w:r>
            <w:r w:rsidR="00F624E8">
              <w:rPr>
                <w:rFonts w:ascii="Arial" w:hAnsi="Arial" w:cs="Arial"/>
                <w:sz w:val="18"/>
                <w:szCs w:val="18"/>
              </w:rPr>
              <w:fldChar w:fldCharType="separate"/>
            </w:r>
            <w:r w:rsidRPr="00727553">
              <w:rPr>
                <w:rFonts w:ascii="Arial" w:hAnsi="Arial" w:cs="Arial"/>
                <w:sz w:val="18"/>
                <w:szCs w:val="18"/>
              </w:rPr>
              <w:fldChar w:fldCharType="end"/>
            </w:r>
          </w:p>
        </w:tc>
        <w:tc>
          <w:tcPr>
            <w:tcW w:w="854" w:type="dxa"/>
            <w:gridSpan w:val="4"/>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t xml:space="preserve">NIDDM   </w:t>
            </w:r>
          </w:p>
        </w:tc>
        <w:tc>
          <w:tcPr>
            <w:tcW w:w="422" w:type="dxa"/>
            <w:gridSpan w:val="2"/>
            <w:tcBorders>
              <w:top w:val="single" w:sz="4" w:space="0" w:color="auto"/>
              <w:left w:val="nil"/>
              <w:bottom w:val="single" w:sz="4" w:space="0" w:color="auto"/>
              <w:right w:val="nil"/>
            </w:tcBorders>
            <w:hideMark/>
          </w:tcPr>
          <w:p w:rsidR="00441B17" w:rsidRPr="00727553" w:rsidRDefault="00441B17">
            <w:pPr>
              <w:rPr>
                <w:rFonts w:ascii="Arial" w:hAnsi="Arial" w:cs="Arial"/>
                <w:sz w:val="18"/>
                <w:szCs w:val="18"/>
              </w:rPr>
            </w:pPr>
            <w:r w:rsidRPr="00727553">
              <w:rPr>
                <w:rFonts w:ascii="Arial" w:hAnsi="Arial" w:cs="Arial"/>
                <w:sz w:val="18"/>
                <w:szCs w:val="18"/>
              </w:rPr>
              <w:fldChar w:fldCharType="begin">
                <w:ffData>
                  <w:name w:val="Check35"/>
                  <w:enabled/>
                  <w:calcOnExit w:val="0"/>
                  <w:checkBox>
                    <w:sizeAuto/>
                    <w:default w:val="0"/>
                  </w:checkBox>
                </w:ffData>
              </w:fldChar>
            </w:r>
            <w:r w:rsidRPr="00727553">
              <w:rPr>
                <w:rFonts w:ascii="Arial" w:hAnsi="Arial" w:cs="Arial"/>
                <w:sz w:val="18"/>
                <w:szCs w:val="18"/>
              </w:rPr>
              <w:instrText xml:space="preserve"> FORMCHECKBOX </w:instrText>
            </w:r>
            <w:r w:rsidR="00F624E8">
              <w:rPr>
                <w:rFonts w:ascii="Arial" w:hAnsi="Arial" w:cs="Arial"/>
                <w:sz w:val="18"/>
                <w:szCs w:val="18"/>
              </w:rPr>
            </w:r>
            <w:r w:rsidR="00F624E8">
              <w:rPr>
                <w:rFonts w:ascii="Arial" w:hAnsi="Arial" w:cs="Arial"/>
                <w:sz w:val="18"/>
                <w:szCs w:val="18"/>
              </w:rPr>
              <w:fldChar w:fldCharType="separate"/>
            </w:r>
            <w:r w:rsidRPr="00727553">
              <w:rPr>
                <w:rFonts w:ascii="Arial" w:hAnsi="Arial" w:cs="Arial"/>
                <w:sz w:val="18"/>
                <w:szCs w:val="18"/>
              </w:rPr>
              <w:fldChar w:fldCharType="end"/>
            </w:r>
          </w:p>
        </w:tc>
        <w:tc>
          <w:tcPr>
            <w:tcW w:w="1420" w:type="dxa"/>
            <w:gridSpan w:val="4"/>
            <w:tcBorders>
              <w:top w:val="single" w:sz="4" w:space="0" w:color="auto"/>
              <w:left w:val="nil"/>
              <w:bottom w:val="single" w:sz="4" w:space="0" w:color="auto"/>
              <w:right w:val="single" w:sz="4" w:space="0" w:color="auto"/>
            </w:tcBorders>
            <w:hideMark/>
          </w:tcPr>
          <w:p w:rsidR="00441B17" w:rsidRPr="00727553" w:rsidRDefault="00441B17">
            <w:pPr>
              <w:rPr>
                <w:rFonts w:ascii="Arial" w:hAnsi="Arial" w:cs="Arial"/>
                <w:sz w:val="18"/>
                <w:szCs w:val="18"/>
              </w:rPr>
            </w:pPr>
            <w:r w:rsidRPr="00727553">
              <w:rPr>
                <w:rFonts w:ascii="Arial" w:hAnsi="Arial" w:cs="Arial"/>
                <w:sz w:val="18"/>
                <w:szCs w:val="18"/>
              </w:rPr>
              <w:t>Diet controlled</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4678" w:type="dxa"/>
            <w:gridSpan w:val="9"/>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Epilepsy</w:t>
            </w:r>
          </w:p>
        </w:tc>
      </w:tr>
      <w:tr w:rsidR="00A672E1"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Ischaemic heart disease</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sz w:val="23"/>
                <w:szCs w:val="23"/>
              </w:rPr>
              <w:t xml:space="preserve">    </w:t>
            </w:r>
            <w:r>
              <w:rPr>
                <w:rFonts w:ascii="Arial" w:hAnsi="Arial" w:cs="Arial"/>
              </w:rPr>
              <w:t xml:space="preserve">     </w:t>
            </w:r>
          </w:p>
        </w:tc>
        <w:tc>
          <w:tcPr>
            <w:tcW w:w="2192" w:type="dxa"/>
            <w:gridSpan w:val="6"/>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t xml:space="preserve">Dementia   </w:t>
            </w:r>
          </w:p>
        </w:tc>
        <w:tc>
          <w:tcPr>
            <w:tcW w:w="462" w:type="dxa"/>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p>
        </w:tc>
        <w:tc>
          <w:tcPr>
            <w:tcW w:w="2024" w:type="dxa"/>
            <w:gridSpan w:val="2"/>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Consent 4 required</w:t>
            </w:r>
          </w:p>
        </w:tc>
      </w:tr>
      <w:tr w:rsidR="00A672E1"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Respiratory compromised</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2192" w:type="dxa"/>
            <w:gridSpan w:val="6"/>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t xml:space="preserve">Learning difficulties         </w:t>
            </w:r>
          </w:p>
        </w:tc>
        <w:tc>
          <w:tcPr>
            <w:tcW w:w="462" w:type="dxa"/>
            <w:tcBorders>
              <w:top w:val="single" w:sz="4" w:space="0" w:color="auto"/>
              <w:left w:val="nil"/>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rPr>
              <w:t xml:space="preserve"> </w:t>
            </w:r>
          </w:p>
        </w:tc>
        <w:tc>
          <w:tcPr>
            <w:tcW w:w="2024" w:type="dxa"/>
            <w:gridSpan w:val="2"/>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Consent 4 required</w:t>
            </w:r>
          </w:p>
        </w:tc>
      </w:tr>
      <w:tr w:rsidR="00727553"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Serious neurological conditions</w:t>
            </w:r>
          </w:p>
        </w:tc>
        <w:tc>
          <w:tcPr>
            <w:tcW w:w="570" w:type="dxa"/>
            <w:gridSpan w:val="3"/>
            <w:tcBorders>
              <w:top w:val="single" w:sz="4" w:space="0" w:color="auto"/>
              <w:left w:val="single" w:sz="4" w:space="0" w:color="auto"/>
              <w:bottom w:val="single" w:sz="4" w:space="0" w:color="auto"/>
              <w:right w:val="nil"/>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4678" w:type="dxa"/>
            <w:gridSpan w:val="9"/>
            <w:tcBorders>
              <w:top w:val="single" w:sz="4" w:space="0" w:color="auto"/>
              <w:left w:val="nil"/>
              <w:bottom w:val="single" w:sz="4" w:space="0" w:color="auto"/>
              <w:right w:val="single" w:sz="4" w:space="0" w:color="auto"/>
            </w:tcBorders>
            <w:hideMark/>
          </w:tcPr>
          <w:p w:rsidR="00441B17" w:rsidRDefault="00441B17">
            <w:pPr>
              <w:rPr>
                <w:rFonts w:ascii="Arial" w:hAnsi="Arial" w:cs="Arial"/>
              </w:rPr>
            </w:pPr>
            <w:r>
              <w:rPr>
                <w:rFonts w:ascii="Arial" w:hAnsi="Arial" w:cs="Arial"/>
              </w:rPr>
              <w:t>Liver disease</w:t>
            </w:r>
          </w:p>
        </w:tc>
      </w:tr>
      <w:tr w:rsidR="00A672E1" w:rsidTr="00727553">
        <w:tc>
          <w:tcPr>
            <w:tcW w:w="49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4853" w:type="dxa"/>
            <w:gridSpan w:val="2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MI within last 6 weeks</w:t>
            </w:r>
          </w:p>
        </w:tc>
        <w:tc>
          <w:tcPr>
            <w:tcW w:w="428"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w:t>
            </w:r>
          </w:p>
        </w:tc>
        <w:tc>
          <w:tcPr>
            <w:tcW w:w="2268" w:type="dxa"/>
            <w:gridSpan w:val="7"/>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 xml:space="preserve">Prosthetic heart valve      </w:t>
            </w:r>
            <w:r>
              <w:rPr>
                <w:rFonts w:ascii="Arial" w:hAnsi="Arial" w:cs="Arial"/>
                <w:b/>
                <w:sz w:val="36"/>
                <w:szCs w:val="36"/>
              </w:rPr>
              <w:t xml:space="preserve"> </w:t>
            </w:r>
          </w:p>
        </w:tc>
        <w:tc>
          <w:tcPr>
            <w:tcW w:w="528" w:type="dxa"/>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fldChar w:fldCharType="begin">
                <w:ffData>
                  <w:name w:val="Check47"/>
                  <w:enabled/>
                  <w:calcOnExit w:val="0"/>
                  <w:checkBox>
                    <w:sizeAuto/>
                    <w:default w:val="0"/>
                  </w:checkBox>
                </w:ffData>
              </w:fldChar>
            </w:r>
            <w:bookmarkStart w:id="4" w:name="Check47"/>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fldChar w:fldCharType="end"/>
            </w:r>
            <w:bookmarkEnd w:id="4"/>
          </w:p>
        </w:tc>
        <w:tc>
          <w:tcPr>
            <w:tcW w:w="2024" w:type="dxa"/>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infective endocarditis</w:t>
            </w:r>
          </w:p>
        </w:tc>
      </w:tr>
      <w:tr w:rsidR="00727553" w:rsidTr="00727553">
        <w:trPr>
          <w:trHeight w:val="384"/>
        </w:trPr>
        <w:tc>
          <w:tcPr>
            <w:tcW w:w="3930" w:type="dxa"/>
            <w:gridSpan w:val="18"/>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r>
              <w:rPr>
                <w:rFonts w:ascii="Arial" w:hAnsi="Arial" w:cs="Arial"/>
                <w:b/>
              </w:rPr>
              <w:t xml:space="preserve">MRSA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F624E8">
              <w:rPr>
                <w:rFonts w:ascii="Arial" w:hAnsi="Arial" w:cs="Arial"/>
                <w:b/>
              </w:rPr>
            </w:r>
            <w:r w:rsidR="00F624E8">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F624E8">
              <w:rPr>
                <w:rFonts w:ascii="Arial" w:hAnsi="Arial" w:cs="Arial"/>
                <w:b/>
              </w:rPr>
            </w:r>
            <w:r w:rsidR="00F624E8">
              <w:rPr>
                <w:rFonts w:ascii="Arial" w:hAnsi="Arial" w:cs="Arial"/>
                <w:b/>
              </w:rPr>
              <w:fldChar w:fldCharType="separate"/>
            </w:r>
            <w:r>
              <w:rPr>
                <w:rFonts w:ascii="Arial" w:hAnsi="Arial" w:cs="Arial"/>
                <w:b/>
              </w:rPr>
              <w:fldChar w:fldCharType="end"/>
            </w:r>
            <w:r>
              <w:rPr>
                <w:rFonts w:ascii="Arial" w:hAnsi="Arial" w:cs="Arial"/>
                <w:b/>
              </w:rPr>
              <w:t xml:space="preserve"> No   </w:t>
            </w:r>
          </w:p>
        </w:tc>
        <w:tc>
          <w:tcPr>
            <w:tcW w:w="3330" w:type="dxa"/>
            <w:gridSpan w:val="10"/>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r>
              <w:rPr>
                <w:rFonts w:ascii="Arial" w:hAnsi="Arial" w:cs="Arial"/>
                <w:b/>
              </w:rPr>
              <w:t xml:space="preserve">HIV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F624E8">
              <w:rPr>
                <w:rFonts w:ascii="Arial" w:hAnsi="Arial" w:cs="Arial"/>
                <w:b/>
              </w:rPr>
            </w:r>
            <w:r w:rsidR="00F624E8">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F624E8">
              <w:rPr>
                <w:rFonts w:ascii="Arial" w:hAnsi="Arial" w:cs="Arial"/>
                <w:b/>
              </w:rPr>
            </w:r>
            <w:r w:rsidR="00F624E8">
              <w:rPr>
                <w:rFonts w:ascii="Arial" w:hAnsi="Arial" w:cs="Arial"/>
                <w:b/>
              </w:rPr>
              <w:fldChar w:fldCharType="separate"/>
            </w:r>
            <w:r>
              <w:rPr>
                <w:rFonts w:ascii="Arial" w:hAnsi="Arial" w:cs="Arial"/>
                <w:b/>
              </w:rPr>
              <w:fldChar w:fldCharType="end"/>
            </w:r>
            <w:r>
              <w:rPr>
                <w:rFonts w:ascii="Arial" w:hAnsi="Arial" w:cs="Arial"/>
                <w:b/>
              </w:rPr>
              <w:t xml:space="preserve"> No </w:t>
            </w:r>
          </w:p>
        </w:tc>
        <w:tc>
          <w:tcPr>
            <w:tcW w:w="3338" w:type="dxa"/>
            <w:gridSpan w:val="6"/>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r>
              <w:rPr>
                <w:rFonts w:ascii="Arial" w:hAnsi="Arial" w:cs="Arial"/>
                <w:b/>
              </w:rPr>
              <w:t xml:space="preserve">Hep B/C     </w:t>
            </w:r>
            <w:r>
              <w:rPr>
                <w:rFonts w:ascii="Arial" w:hAnsi="Arial" w:cs="Arial"/>
                <w:b/>
              </w:rPr>
              <w:fldChar w:fldCharType="begin">
                <w:ffData>
                  <w:name w:val="Check35"/>
                  <w:enabled/>
                  <w:calcOnExit w:val="0"/>
                  <w:checkBox>
                    <w:sizeAuto/>
                    <w:default w:val="0"/>
                  </w:checkBox>
                </w:ffData>
              </w:fldChar>
            </w:r>
            <w:r>
              <w:rPr>
                <w:rFonts w:ascii="Arial" w:hAnsi="Arial" w:cs="Arial"/>
                <w:b/>
              </w:rPr>
              <w:instrText xml:space="preserve"> FORMCHECKBOX </w:instrText>
            </w:r>
            <w:r w:rsidR="00F624E8">
              <w:rPr>
                <w:rFonts w:ascii="Arial" w:hAnsi="Arial" w:cs="Arial"/>
                <w:b/>
              </w:rPr>
            </w:r>
            <w:r w:rsidR="00F624E8">
              <w:rPr>
                <w:rFonts w:ascii="Arial" w:hAnsi="Arial" w:cs="Arial"/>
                <w:b/>
              </w:rPr>
              <w:fldChar w:fldCharType="separate"/>
            </w:r>
            <w:r>
              <w:rPr>
                <w:rFonts w:ascii="Arial" w:hAnsi="Arial" w:cs="Arial"/>
                <w:b/>
              </w:rPr>
              <w:fldChar w:fldCharType="end"/>
            </w:r>
            <w:r>
              <w:rPr>
                <w:rFonts w:ascii="Arial" w:hAnsi="Arial" w:cs="Arial"/>
                <w:b/>
              </w:rPr>
              <w:t xml:space="preserve"> Yes   </w:t>
            </w:r>
            <w:r>
              <w:rPr>
                <w:rFonts w:ascii="Arial" w:hAnsi="Arial" w:cs="Arial"/>
                <w:b/>
              </w:rPr>
              <w:fldChar w:fldCharType="begin">
                <w:ffData>
                  <w:name w:val="Check36"/>
                  <w:enabled/>
                  <w:calcOnExit w:val="0"/>
                  <w:checkBox>
                    <w:sizeAuto/>
                    <w:default w:val="0"/>
                  </w:checkBox>
                </w:ffData>
              </w:fldChar>
            </w:r>
            <w:r>
              <w:rPr>
                <w:rFonts w:ascii="Arial" w:hAnsi="Arial" w:cs="Arial"/>
                <w:b/>
              </w:rPr>
              <w:instrText xml:space="preserve"> FORMCHECKBOX </w:instrText>
            </w:r>
            <w:r w:rsidR="00F624E8">
              <w:rPr>
                <w:rFonts w:ascii="Arial" w:hAnsi="Arial" w:cs="Arial"/>
                <w:b/>
              </w:rPr>
            </w:r>
            <w:r w:rsidR="00F624E8">
              <w:rPr>
                <w:rFonts w:ascii="Arial" w:hAnsi="Arial" w:cs="Arial"/>
                <w:b/>
              </w:rPr>
              <w:fldChar w:fldCharType="separate"/>
            </w:r>
            <w:r>
              <w:rPr>
                <w:rFonts w:ascii="Arial" w:hAnsi="Arial" w:cs="Arial"/>
                <w:b/>
              </w:rPr>
              <w:fldChar w:fldCharType="end"/>
            </w:r>
            <w:r>
              <w:rPr>
                <w:rFonts w:ascii="Arial" w:hAnsi="Arial" w:cs="Arial"/>
                <w:b/>
              </w:rPr>
              <w:t xml:space="preserve"> No  </w:t>
            </w:r>
          </w:p>
        </w:tc>
      </w:tr>
      <w:tr w:rsidR="00441B17" w:rsidTr="00727553">
        <w:tc>
          <w:tcPr>
            <w:tcW w:w="2571" w:type="dxa"/>
            <w:gridSpan w:val="11"/>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b/>
              </w:rPr>
              <w:t xml:space="preserve">Medication: </w:t>
            </w:r>
          </w:p>
        </w:tc>
        <w:tc>
          <w:tcPr>
            <w:tcW w:w="8027" w:type="dxa"/>
            <w:gridSpan w:val="23"/>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rPr>
            </w:pPr>
          </w:p>
        </w:tc>
      </w:tr>
      <w:tr w:rsidR="00441B17" w:rsidTr="00727553">
        <w:tc>
          <w:tcPr>
            <w:tcW w:w="2571" w:type="dxa"/>
            <w:gridSpan w:val="11"/>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8027" w:type="dxa"/>
            <w:gridSpan w:val="23"/>
            <w:tcBorders>
              <w:top w:val="single" w:sz="4" w:space="0" w:color="auto"/>
              <w:left w:val="single" w:sz="4" w:space="0" w:color="auto"/>
              <w:bottom w:val="single" w:sz="4" w:space="0" w:color="auto"/>
              <w:right w:val="single" w:sz="4" w:space="0" w:color="auto"/>
            </w:tcBorders>
          </w:tcPr>
          <w:p w:rsidR="00441B17" w:rsidRDefault="00441B17">
            <w:pPr>
              <w:rPr>
                <w:rFonts w:ascii="Arial" w:hAnsi="Arial" w:cs="Arial"/>
              </w:rPr>
            </w:pPr>
          </w:p>
        </w:tc>
      </w:tr>
    </w:tbl>
    <w:p w:rsidR="00441B17" w:rsidRDefault="00441B17" w:rsidP="00441B17">
      <w:pPr>
        <w:rPr>
          <w:rFonts w:ascii="Arial" w:hAnsi="Arial" w:cs="Arial"/>
        </w:rPr>
      </w:pPr>
    </w:p>
    <w:p w:rsidR="00441B17" w:rsidRDefault="00441B17" w:rsidP="00441B17">
      <w:pPr>
        <w:tabs>
          <w:tab w:val="left" w:pos="3105"/>
        </w:tabs>
        <w:rPr>
          <w:rFonts w:ascii="Arial" w:hAnsi="Arial" w:cs="Arial"/>
          <w:b/>
          <w:sz w:val="22"/>
        </w:rPr>
      </w:pPr>
      <w:r>
        <w:rPr>
          <w:rFonts w:ascii="Arial" w:hAnsi="Arial" w:cs="Arial"/>
          <w:b/>
          <w:sz w:val="22"/>
        </w:rPr>
        <w:t>Investigations Performed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408"/>
        <w:gridCol w:w="7632"/>
      </w:tblGrid>
      <w:tr w:rsidR="00441B17" w:rsidTr="00441B17">
        <w:trPr>
          <w:trHeight w:val="385"/>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41B17" w:rsidRDefault="00441B17">
            <w:pPr>
              <w:tabs>
                <w:tab w:val="left" w:pos="2790"/>
              </w:tabs>
              <w:rPr>
                <w:rFonts w:ascii="Arial" w:hAnsi="Arial" w:cs="Arial"/>
                <w:b/>
              </w:rPr>
            </w:pPr>
            <w:r>
              <w:rPr>
                <w:rFonts w:ascii="Arial" w:hAnsi="Arial" w:cs="Arial"/>
              </w:rPr>
              <w:t xml:space="preserve">H.Pylori Test  </w:t>
            </w:r>
          </w:p>
        </w:tc>
        <w:tc>
          <w:tcPr>
            <w:tcW w:w="1418" w:type="dxa"/>
            <w:tcBorders>
              <w:top w:val="single" w:sz="4" w:space="0" w:color="auto"/>
              <w:left w:val="single" w:sz="4" w:space="0" w:color="auto"/>
              <w:bottom w:val="nil"/>
              <w:right w:val="nil"/>
            </w:tcBorders>
            <w:vAlign w:val="center"/>
            <w:hideMark/>
          </w:tcPr>
          <w:p w:rsidR="00441B17" w:rsidRDefault="00441B17">
            <w:pPr>
              <w:tabs>
                <w:tab w:val="left" w:pos="2790"/>
              </w:tabs>
              <w:rPr>
                <w:rFonts w:ascii="Arial" w:hAnsi="Arial" w:cs="Arial"/>
              </w:rPr>
            </w:pPr>
            <w:r>
              <w:rPr>
                <w:rFonts w:ascii="Arial" w:hAnsi="Arial" w:cs="Arial"/>
              </w:rPr>
              <w:t>Result</w:t>
            </w:r>
          </w:p>
        </w:tc>
        <w:tc>
          <w:tcPr>
            <w:tcW w:w="7880" w:type="dxa"/>
            <w:tcBorders>
              <w:top w:val="single" w:sz="4" w:space="0" w:color="auto"/>
              <w:left w:val="nil"/>
              <w:bottom w:val="nil"/>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Check22"/>
                  <w:enabled/>
                  <w:calcOnExit w:val="0"/>
                  <w:checkBox>
                    <w:sizeAuto/>
                    <w:default w:val="0"/>
                  </w:checkBox>
                </w:ffData>
              </w:fldChar>
            </w:r>
            <w:bookmarkStart w:id="5" w:name="Check22"/>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fldChar w:fldCharType="end"/>
            </w:r>
            <w:bookmarkEnd w:id="5"/>
            <w:r>
              <w:rPr>
                <w:rFonts w:ascii="Arial" w:hAnsi="Arial" w:cs="Arial"/>
              </w:rPr>
              <w:t xml:space="preserve"> Negative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Positive            Date: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1B17" w:rsidTr="00441B17">
        <w:trPr>
          <w:trHeight w:val="2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b/>
              </w:rPr>
            </w:pPr>
          </w:p>
        </w:tc>
        <w:tc>
          <w:tcPr>
            <w:tcW w:w="1418" w:type="dxa"/>
            <w:tcBorders>
              <w:top w:val="nil"/>
              <w:left w:val="single" w:sz="4" w:space="0" w:color="auto"/>
              <w:bottom w:val="single" w:sz="4" w:space="0" w:color="auto"/>
              <w:right w:val="nil"/>
            </w:tcBorders>
            <w:vAlign w:val="center"/>
            <w:hideMark/>
          </w:tcPr>
          <w:p w:rsidR="00441B17" w:rsidRDefault="00441B17">
            <w:pPr>
              <w:tabs>
                <w:tab w:val="left" w:pos="2790"/>
              </w:tabs>
              <w:rPr>
                <w:rFonts w:ascii="Arial" w:hAnsi="Arial" w:cs="Arial"/>
              </w:rPr>
            </w:pPr>
            <w:r>
              <w:rPr>
                <w:rFonts w:ascii="Arial" w:hAnsi="Arial" w:cs="Arial"/>
              </w:rPr>
              <w:t>Treatment</w:t>
            </w:r>
          </w:p>
        </w:tc>
        <w:tc>
          <w:tcPr>
            <w:tcW w:w="7880" w:type="dxa"/>
            <w:tcBorders>
              <w:top w:val="nil"/>
              <w:left w:val="nil"/>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Text101"/>
                  <w:enabled/>
                  <w:calcOnExit w:val="0"/>
                  <w:textInput/>
                </w:ffData>
              </w:fldChar>
            </w:r>
            <w:bookmarkStart w:id="6"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6"/>
          </w:p>
        </w:tc>
      </w:tr>
      <w:tr w:rsidR="00441B17" w:rsidTr="00441B17">
        <w:trPr>
          <w:trHeight w:val="385"/>
        </w:trPr>
        <w:tc>
          <w:tcPr>
            <w:tcW w:w="1384" w:type="dxa"/>
            <w:tcBorders>
              <w:top w:val="single" w:sz="4" w:space="0" w:color="auto"/>
              <w:left w:val="single" w:sz="4" w:space="0" w:color="auto"/>
              <w:bottom w:val="single" w:sz="4" w:space="0" w:color="auto"/>
              <w:right w:val="single" w:sz="4" w:space="0" w:color="auto"/>
            </w:tcBorders>
            <w:vAlign w:val="center"/>
            <w:hideMark/>
          </w:tcPr>
          <w:p w:rsidR="00441B17" w:rsidRDefault="00441B17">
            <w:pPr>
              <w:tabs>
                <w:tab w:val="left" w:pos="2790"/>
              </w:tabs>
              <w:rPr>
                <w:rFonts w:ascii="Arial" w:hAnsi="Arial" w:cs="Arial"/>
              </w:rPr>
            </w:pPr>
            <w:r>
              <w:rPr>
                <w:rFonts w:ascii="Arial" w:hAnsi="Arial" w:cs="Arial"/>
              </w:rPr>
              <w:t>Performed</w:t>
            </w:r>
          </w:p>
        </w:tc>
        <w:tc>
          <w:tcPr>
            <w:tcW w:w="9298" w:type="dxa"/>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Stool antigen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Breath Test    </w:t>
            </w: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Serology (if negative as not indicative of current infection)</w:t>
            </w:r>
          </w:p>
        </w:tc>
      </w:tr>
      <w:tr w:rsidR="00441B17" w:rsidTr="00441B17">
        <w:trPr>
          <w:trHeight w:val="332"/>
        </w:trPr>
        <w:tc>
          <w:tcPr>
            <w:tcW w:w="1384" w:type="dxa"/>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t>Imaging</w:t>
            </w:r>
          </w:p>
        </w:tc>
        <w:tc>
          <w:tcPr>
            <w:tcW w:w="9298" w:type="dxa"/>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rPr>
            </w:pP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Barium swallow </w:t>
            </w:r>
            <w:r>
              <w:rPr>
                <w:rFonts w:ascii="Arial" w:hAnsi="Arial" w:cs="Arial"/>
                <w:b/>
              </w:rPr>
              <w:t xml:space="preserve">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Ultrasound</w:t>
            </w:r>
            <w:r>
              <w:rPr>
                <w:rFonts w:ascii="Arial" w:hAnsi="Arial" w:cs="Arial"/>
                <w:b/>
              </w:rPr>
              <w:t xml:space="preserve">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CT    </w:t>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rPr>
                <w:rFonts w:ascii="Arial" w:hAnsi="Arial" w:cs="Arial"/>
              </w:rPr>
              <w:fldChar w:fldCharType="end"/>
            </w:r>
            <w:r>
              <w:rPr>
                <w:rFonts w:ascii="Arial" w:hAnsi="Arial" w:cs="Arial"/>
              </w:rPr>
              <w:t xml:space="preserve"> XR    </w:t>
            </w:r>
            <w:r>
              <w:rPr>
                <w:rFonts w:ascii="Arial" w:hAnsi="Arial" w:cs="Arial"/>
              </w:rPr>
              <w:fldChar w:fldCharType="begin">
                <w:ffData>
                  <w:name w:val="Check48"/>
                  <w:enabled/>
                  <w:calcOnExit w:val="0"/>
                  <w:checkBox>
                    <w:sizeAuto/>
                    <w:default w:val="0"/>
                  </w:checkBox>
                </w:ffData>
              </w:fldChar>
            </w:r>
            <w:bookmarkStart w:id="7" w:name="Check48"/>
            <w:r>
              <w:rPr>
                <w:rFonts w:ascii="Arial" w:hAnsi="Arial" w:cs="Arial"/>
              </w:rPr>
              <w:instrText xml:space="preserve"> FORMCHECKBOX </w:instrText>
            </w:r>
            <w:r w:rsidR="00F624E8">
              <w:rPr>
                <w:rFonts w:ascii="Arial" w:hAnsi="Arial" w:cs="Arial"/>
              </w:rPr>
            </w:r>
            <w:r w:rsidR="00F624E8">
              <w:rPr>
                <w:rFonts w:ascii="Arial" w:hAnsi="Arial" w:cs="Arial"/>
              </w:rPr>
              <w:fldChar w:fldCharType="separate"/>
            </w:r>
            <w:r>
              <w:fldChar w:fldCharType="end"/>
            </w:r>
            <w:bookmarkEnd w:id="7"/>
            <w:r>
              <w:rPr>
                <w:rFonts w:ascii="Arial" w:hAnsi="Arial" w:cs="Arial"/>
              </w:rPr>
              <w:t xml:space="preserve"> PPI&gt;3/12</w:t>
            </w:r>
          </w:p>
        </w:tc>
      </w:tr>
      <w:tr w:rsidR="00441B17" w:rsidTr="00441B17">
        <w:trPr>
          <w:trHeight w:val="280"/>
        </w:trPr>
        <w:tc>
          <w:tcPr>
            <w:tcW w:w="1384"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Gastroscopy</w:t>
            </w:r>
          </w:p>
        </w:tc>
        <w:tc>
          <w:tcPr>
            <w:tcW w:w="9298" w:type="dxa"/>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 xml:space="preserve">Previous gastroscopy, results + date: </w:t>
            </w:r>
            <w:r>
              <w:rPr>
                <w:rFonts w:ascii="Arial" w:hAnsi="Arial" w:cs="Arial"/>
              </w:rPr>
              <w:fldChar w:fldCharType="begin">
                <w:ffData>
                  <w:name w:val="Text9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41B17" w:rsidTr="00441B17">
        <w:trPr>
          <w:trHeight w:val="270"/>
        </w:trPr>
        <w:tc>
          <w:tcPr>
            <w:tcW w:w="10682" w:type="dxa"/>
            <w:gridSpan w:val="3"/>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b/>
                <w:sz w:val="36"/>
                <w:szCs w:val="36"/>
                <w:lang w:eastAsia="en-GB"/>
              </w:rPr>
            </w:pPr>
            <w:r>
              <w:rPr>
                <w:rFonts w:ascii="Arial" w:hAnsi="Arial" w:cs="Arial"/>
                <w:b/>
              </w:rPr>
              <w:t>Please attach accompanying letter if you feel this would be beneficial</w:t>
            </w:r>
          </w:p>
        </w:tc>
      </w:tr>
    </w:tbl>
    <w:p w:rsidR="00441B17" w:rsidRDefault="00441B17" w:rsidP="00441B17">
      <w:pPr>
        <w:rPr>
          <w:rFonts w:ascii="Arial" w:hAnsi="Arial" w:cs="Arial"/>
          <w:b/>
        </w:rPr>
      </w:pPr>
    </w:p>
    <w:p w:rsidR="00441B17" w:rsidRDefault="00441B17" w:rsidP="00441B17">
      <w:pPr>
        <w:rPr>
          <w:rFonts w:ascii="Arial" w:hAnsi="Arial" w:cs="Arial"/>
        </w:rPr>
      </w:pPr>
      <w:r>
        <w:rPr>
          <w:rFonts w:ascii="Arial" w:hAnsi="Arial" w:cs="Arial"/>
          <w:b/>
          <w:sz w:val="22"/>
        </w:rPr>
        <w:t xml:space="preserve">History of presenting complaint </w:t>
      </w:r>
      <w:r>
        <w:rPr>
          <w:rFonts w:ascii="Arial" w:hAnsi="Arial" w:cs="Arial"/>
        </w:rPr>
        <w:t>(include type and length of treatment given)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441B17" w:rsidTr="00441B17">
        <w:tc>
          <w:tcPr>
            <w:tcW w:w="10682" w:type="dxa"/>
            <w:tcBorders>
              <w:top w:val="single" w:sz="4" w:space="0" w:color="auto"/>
              <w:left w:val="single" w:sz="4" w:space="0" w:color="auto"/>
              <w:bottom w:val="single" w:sz="4" w:space="0" w:color="auto"/>
              <w:right w:val="single" w:sz="4" w:space="0" w:color="auto"/>
            </w:tcBorders>
            <w:hideMark/>
          </w:tcPr>
          <w:p w:rsidR="00441B17" w:rsidRDefault="00441B17">
            <w:pPr>
              <w:tabs>
                <w:tab w:val="left" w:pos="2790"/>
              </w:tabs>
              <w:rPr>
                <w:rFonts w:ascii="Arial" w:hAnsi="Arial" w:cs="Arial"/>
              </w:rPr>
            </w:pPr>
            <w:r>
              <w:rPr>
                <w:rFonts w:ascii="Arial" w:hAnsi="Arial" w:cs="Arial"/>
              </w:rPr>
              <w:fldChar w:fldCharType="begin">
                <w:ffData>
                  <w:name w:val="Text90"/>
                  <w:enabled/>
                  <w:calcOnExit w:val="0"/>
                  <w:textInput/>
                </w:ffData>
              </w:fldChar>
            </w:r>
            <w:bookmarkStart w:id="8" w:name="Text9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8"/>
            <w:r>
              <w:rPr>
                <w:rFonts w:ascii="Arial" w:hAnsi="Arial" w:cs="Arial"/>
              </w:rPr>
              <w:fldChar w:fldCharType="end"/>
            </w:r>
            <w:r>
              <w:rPr>
                <w:rFonts w:ascii="Arial" w:hAnsi="Arial" w:cs="Arial"/>
              </w:rPr>
              <w:t xml:space="preserve"> </w:t>
            </w:r>
          </w:p>
        </w:tc>
      </w:tr>
    </w:tbl>
    <w:p w:rsidR="00441B17" w:rsidRDefault="00441B17" w:rsidP="00441B17">
      <w:pPr>
        <w:rPr>
          <w:rFonts w:ascii="Arial" w:hAnsi="Arial" w:cs="Arial"/>
        </w:rPr>
      </w:pPr>
    </w:p>
    <w:p w:rsidR="00441B17" w:rsidRDefault="00441B17" w:rsidP="00441B17">
      <w:pPr>
        <w:tabs>
          <w:tab w:val="left" w:pos="1020"/>
        </w:tabs>
        <w:rPr>
          <w:rFonts w:ascii="Arial" w:hAnsi="Arial" w:cs="Arial"/>
          <w:b/>
          <w:sz w:val="22"/>
        </w:rPr>
      </w:pPr>
      <w:r>
        <w:rPr>
          <w:rFonts w:ascii="Arial" w:hAnsi="Arial" w:cs="Arial"/>
          <w:b/>
          <w:sz w:val="22"/>
        </w:rPr>
        <w:t>Gastroscopy Referral Pathway</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6"/>
        <w:gridCol w:w="5276"/>
      </w:tblGrid>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b/>
                <w:lang w:val="en-US" w:eastAsia="en-US"/>
              </w:rPr>
            </w:pPr>
            <w:r>
              <w:rPr>
                <w:rFonts w:ascii="Arial" w:hAnsi="Arial" w:cs="Arial"/>
                <w:b/>
                <w:sz w:val="22"/>
              </w:rPr>
              <w:lastRenderedPageBreak/>
              <w:t>A. Suspected Cancer Alarm Symptom</w:t>
            </w:r>
          </w:p>
        </w:tc>
      </w:tr>
      <w:tr w:rsidR="00441B1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Melaena / haemetemesis (consider admission)</w:t>
            </w:r>
          </w:p>
        </w:tc>
        <w:tc>
          <w:tcPr>
            <w:tcW w:w="2531"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Suspicious barium meal / CT / US</w:t>
            </w:r>
          </w:p>
        </w:tc>
      </w:tr>
      <w:tr w:rsidR="00441B1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Progressive unintended weight loss</w:t>
            </w:r>
          </w:p>
        </w:tc>
        <w:tc>
          <w:tcPr>
            <w:tcW w:w="2531"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lang w:val="en-US" w:eastAsia="en-US"/>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Epigastric mass</w:t>
            </w:r>
          </w:p>
        </w:tc>
      </w:tr>
      <w:tr w:rsidR="00441B17" w:rsidTr="00441B17">
        <w:trPr>
          <w:cantSplit/>
          <w:trHeight w:val="283"/>
        </w:trPr>
        <w:tc>
          <w:tcPr>
            <w:tcW w:w="2469" w:type="pct"/>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rPr>
            </w:pPr>
            <w:r>
              <w:rPr>
                <w:rFonts w:ascii="Arial" w:hAnsi="Arial"/>
              </w:rPr>
              <w:t xml:space="preserve">   </w:t>
            </w:r>
            <w:r>
              <w:rPr>
                <w:rFonts w:ascii="Arial" w:hAnsi="Arial"/>
              </w:rPr>
              <w:fldChar w:fldCharType="begin">
                <w:ffData>
                  <w:name w:val="Check6"/>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Dysphagia </w:t>
            </w:r>
            <w:r>
              <w:rPr>
                <w:rFonts w:ascii="Arial" w:hAnsi="Arial" w:cs="Arial"/>
                <w:sz w:val="16"/>
              </w:rPr>
              <w:t>(interference with the swallowing mechanism that occurs within 5 seconds of having commenced swallow)</w:t>
            </w:r>
          </w:p>
        </w:tc>
        <w:tc>
          <w:tcPr>
            <w:tcW w:w="2531" w:type="pct"/>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lang w:val="en-US" w:eastAsia="en-US"/>
              </w:rPr>
            </w:pPr>
            <w:r>
              <w:rPr>
                <w:rFonts w:ascii="Arial" w:hAnsi="Arial"/>
              </w:rPr>
              <w:fldChar w:fldCharType="begin">
                <w:ffData>
                  <w:name w:val="Check5"/>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Persistent vomiting and weight loss</w:t>
            </w:r>
          </w:p>
        </w:tc>
      </w:tr>
      <w:tr w:rsidR="00441B17" w:rsidTr="00441B17">
        <w:trPr>
          <w:cantSplit/>
          <w:trHeight w:val="86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jc w:val="center"/>
              <w:rPr>
                <w:rFonts w:ascii="Arial" w:hAnsi="Arial" w:cs="Arial"/>
                <w:sz w:val="22"/>
                <w:lang w:eastAsia="en-GB"/>
              </w:rPr>
            </w:pPr>
            <w:r>
              <w:rPr>
                <w:rFonts w:ascii="Arial" w:hAnsi="Arial" w:cs="Arial"/>
                <w:b/>
                <w:sz w:val="22"/>
                <w:lang w:eastAsia="en-GB"/>
              </w:rPr>
              <w:t xml:space="preserve">If yes please email referral within 24hrs </w:t>
            </w:r>
          </w:p>
          <w:p w:rsidR="00441B17" w:rsidRDefault="00441B17">
            <w:pPr>
              <w:jc w:val="center"/>
              <w:rPr>
                <w:rFonts w:ascii="Arial" w:hAnsi="Arial" w:cs="Arial"/>
                <w:sz w:val="28"/>
                <w:szCs w:val="28"/>
                <w:u w:val="single"/>
                <w:lang w:eastAsia="en-GB"/>
              </w:rPr>
            </w:pPr>
            <w:r>
              <w:rPr>
                <w:rFonts w:ascii="Arial" w:hAnsi="Arial" w:cs="Arial"/>
                <w:b/>
                <w:sz w:val="24"/>
                <w:szCs w:val="24"/>
                <w:lang w:eastAsia="en-GB"/>
              </w:rPr>
              <w:t xml:space="preserve">If yes </w:t>
            </w:r>
            <w:r>
              <w:rPr>
                <w:rFonts w:ascii="Arial" w:hAnsi="Arial" w:cs="Arial"/>
                <w:b/>
                <w:color w:val="FF0000"/>
                <w:sz w:val="24"/>
                <w:szCs w:val="24"/>
                <w:lang w:eastAsia="en-GB"/>
              </w:rPr>
              <w:t>Please send by ERS</w:t>
            </w:r>
          </w:p>
          <w:p w:rsidR="00441B17" w:rsidRDefault="00441B17">
            <w:pPr>
              <w:jc w:val="center"/>
              <w:rPr>
                <w:rFonts w:ascii="Arial" w:hAnsi="Arial"/>
              </w:rPr>
            </w:pPr>
            <w:r>
              <w:rPr>
                <w:rFonts w:ascii="Arial" w:hAnsi="Arial" w:cs="Arial"/>
                <w:sz w:val="22"/>
                <w:u w:val="single"/>
                <w:lang w:eastAsia="en-GB"/>
              </w:rPr>
              <w:t>If no please go to section B</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b/>
                <w:sz w:val="22"/>
              </w:rPr>
            </w:pPr>
            <w:r>
              <w:rPr>
                <w:rFonts w:ascii="Arial" w:hAnsi="Arial"/>
                <w:b/>
                <w:sz w:val="22"/>
              </w:rPr>
              <w:t>B. Urgent Referral Symptoms</w:t>
            </w:r>
          </w:p>
        </w:tc>
      </w:tr>
      <w:tr w:rsidR="00441B17" w:rsidTr="00441B17">
        <w:trPr>
          <w:cantSplit/>
          <w:trHeight w:val="82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lang w:eastAsia="en-GB"/>
              </w:rPr>
            </w:pPr>
            <w:r>
              <w:rPr>
                <w:rFonts w:ascii="Arial" w:hAnsi="Arial" w:cs="Arial"/>
                <w:b/>
                <w:lang w:eastAsia="en-GB"/>
              </w:rPr>
              <w:fldChar w:fldCharType="begin">
                <w:ffData>
                  <w:name w:val="Check49"/>
                  <w:enabled/>
                  <w:calcOnExit w:val="0"/>
                  <w:checkBox>
                    <w:sizeAuto/>
                    <w:default w:val="0"/>
                  </w:checkBox>
                </w:ffData>
              </w:fldChar>
            </w:r>
            <w:bookmarkStart w:id="9" w:name="Check49"/>
            <w:r>
              <w:rPr>
                <w:rFonts w:ascii="Arial" w:hAnsi="Arial" w:cs="Arial"/>
                <w:b/>
                <w:lang w:eastAsia="en-GB"/>
              </w:rPr>
              <w:instrText xml:space="preserve"> FORMCHECKBOX </w:instrText>
            </w:r>
            <w:r w:rsidR="00F624E8">
              <w:rPr>
                <w:rFonts w:ascii="Arial" w:hAnsi="Arial" w:cs="Arial"/>
                <w:b/>
                <w:lang w:eastAsia="en-GB"/>
              </w:rPr>
            </w:r>
            <w:r w:rsidR="00F624E8">
              <w:rPr>
                <w:rFonts w:ascii="Arial" w:hAnsi="Arial" w:cs="Arial"/>
                <w:b/>
                <w:lang w:eastAsia="en-GB"/>
              </w:rPr>
              <w:fldChar w:fldCharType="separate"/>
            </w:r>
            <w:r>
              <w:fldChar w:fldCharType="end"/>
            </w:r>
            <w:bookmarkEnd w:id="9"/>
            <w:r>
              <w:rPr>
                <w:rFonts w:ascii="Arial" w:hAnsi="Arial" w:cs="Arial"/>
                <w:b/>
                <w:lang w:eastAsia="en-GB"/>
              </w:rPr>
              <w:t xml:space="preserve"> </w:t>
            </w:r>
            <w:r>
              <w:rPr>
                <w:rFonts w:ascii="Arial" w:hAnsi="Arial" w:cs="Arial"/>
                <w:lang w:eastAsia="en-GB"/>
              </w:rPr>
              <w:t>&gt; 55yrs with unexplained and persistent recent onset dyspepsia* despite PPI and Test &amp; Treat</w:t>
            </w:r>
          </w:p>
          <w:p w:rsidR="00441B17" w:rsidRDefault="00441B17">
            <w:pPr>
              <w:rPr>
                <w:rFonts w:ascii="Arial" w:hAnsi="Arial"/>
              </w:rPr>
            </w:pPr>
            <w:r>
              <w:rPr>
                <w:rFonts w:ascii="Arial" w:hAnsi="Arial" w:cs="Arial"/>
                <w:b/>
                <w:u w:val="single"/>
                <w:lang w:eastAsia="en-GB"/>
              </w:rPr>
              <w:t>*Recent onset means NEW &amp; not a recurrence (section C). Persistent defined as longer than expected &gt;6wks. Unexplained after history/ G.P investigations</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rPr>
            </w:pPr>
            <w:r>
              <w:rPr>
                <w:rFonts w:ascii="Arial" w:hAnsi="Arial"/>
              </w:rPr>
              <w:t xml:space="preserve">Unexplained worsening dyspepsia with addition of: </w:t>
            </w:r>
          </w:p>
          <w:p w:rsidR="00441B17" w:rsidRDefault="00441B17">
            <w:pPr>
              <w:rPr>
                <w:rFonts w:ascii="Arial" w:hAnsi="Arial"/>
              </w:rPr>
            </w:pPr>
            <w:r>
              <w:rPr>
                <w:rFonts w:ascii="Arial" w:hAnsi="Arial"/>
              </w:rPr>
              <w:t xml:space="preserve">   </w:t>
            </w:r>
            <w:r>
              <w:rPr>
                <w:rFonts w:ascii="Arial" w:hAnsi="Arial"/>
              </w:rPr>
              <w:fldChar w:fldCharType="begin">
                <w:ffData>
                  <w:name w:val="Check13"/>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Barrett’s oesophagus </w:t>
            </w:r>
          </w:p>
          <w:p w:rsidR="00441B17" w:rsidRDefault="00441B17">
            <w:pPr>
              <w:rPr>
                <w:rFonts w:ascii="Arial" w:hAnsi="Arial"/>
              </w:rPr>
            </w:pPr>
            <w:r>
              <w:rPr>
                <w:rFonts w:ascii="Arial" w:hAnsi="Arial"/>
              </w:rPr>
              <w:t xml:space="preserve">   </w:t>
            </w:r>
            <w:r>
              <w:rPr>
                <w:rFonts w:ascii="Arial" w:hAnsi="Arial"/>
              </w:rPr>
              <w:fldChar w:fldCharType="begin">
                <w:ffData>
                  <w:name w:val="Check15"/>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Peptic ulcer surgery &gt;20yrs ago</w:t>
            </w:r>
          </w:p>
          <w:p w:rsidR="00441B17" w:rsidRDefault="00441B17">
            <w:pPr>
              <w:rPr>
                <w:rFonts w:ascii="Arial" w:hAnsi="Arial"/>
              </w:rPr>
            </w:pPr>
            <w:r>
              <w:rPr>
                <w:rFonts w:ascii="Arial" w:hAnsi="Arial"/>
              </w:rPr>
              <w:t xml:space="preserve">   </w:t>
            </w:r>
            <w:r>
              <w:rPr>
                <w:rFonts w:ascii="Arial" w:hAnsi="Arial"/>
              </w:rPr>
              <w:fldChar w:fldCharType="begin">
                <w:ffData>
                  <w:name w:val="Check14"/>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Atrophic gastritis / dysplasia / intestinal metaplasia</w:t>
            </w:r>
          </w:p>
        </w:tc>
      </w:tr>
      <w:tr w:rsidR="00441B17" w:rsidTr="00441B17">
        <w:trPr>
          <w:cantSplit/>
          <w:trHeight w:val="91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jc w:val="center"/>
              <w:rPr>
                <w:rFonts w:ascii="Arial" w:hAnsi="Arial" w:cs="Arial"/>
                <w:sz w:val="28"/>
                <w:szCs w:val="28"/>
                <w:u w:val="single"/>
                <w:lang w:eastAsia="en-GB"/>
              </w:rPr>
            </w:pPr>
            <w:r>
              <w:rPr>
                <w:rFonts w:ascii="Arial" w:hAnsi="Arial" w:cs="Arial"/>
                <w:b/>
                <w:sz w:val="24"/>
                <w:szCs w:val="24"/>
                <w:lang w:eastAsia="en-GB"/>
              </w:rPr>
              <w:t xml:space="preserve">If yes </w:t>
            </w:r>
            <w:r>
              <w:rPr>
                <w:rFonts w:ascii="Arial" w:hAnsi="Arial" w:cs="Arial"/>
                <w:b/>
                <w:color w:val="FF0000"/>
                <w:sz w:val="24"/>
                <w:szCs w:val="24"/>
                <w:lang w:eastAsia="en-GB"/>
              </w:rPr>
              <w:t>Please send by ERS</w:t>
            </w:r>
          </w:p>
          <w:p w:rsidR="00441B17" w:rsidRDefault="00441B17">
            <w:pPr>
              <w:jc w:val="center"/>
              <w:rPr>
                <w:rFonts w:ascii="Arial" w:hAnsi="Arial"/>
              </w:rPr>
            </w:pPr>
            <w:r>
              <w:rPr>
                <w:rFonts w:ascii="Arial" w:hAnsi="Arial" w:cs="Arial"/>
                <w:sz w:val="22"/>
                <w:szCs w:val="22"/>
                <w:u w:val="single"/>
                <w:lang w:eastAsia="en-GB"/>
              </w:rPr>
              <w:t>If no go to section C</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b/>
              </w:rPr>
            </w:pPr>
            <w:r>
              <w:rPr>
                <w:rFonts w:ascii="Arial" w:hAnsi="Arial"/>
                <w:b/>
                <w:sz w:val="22"/>
              </w:rPr>
              <w:t>C. Routine Referral Symptoms</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rPr>
            </w:pPr>
            <w:r>
              <w:rPr>
                <w:rFonts w:ascii="Arial" w:hAnsi="Arial"/>
              </w:rPr>
              <w:t xml:space="preserve">   </w:t>
            </w:r>
            <w:r>
              <w:rPr>
                <w:rFonts w:ascii="Arial" w:hAnsi="Arial"/>
              </w:rPr>
              <w:fldChar w:fldCharType="begin">
                <w:ffData>
                  <w:name w:val="Check8"/>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Positive coeliac serology</w:t>
            </w:r>
          </w:p>
        </w:tc>
      </w:tr>
      <w:tr w:rsidR="00441B17" w:rsidTr="00441B17">
        <w:trPr>
          <w:cantSplit/>
          <w:trHeight w:val="201"/>
        </w:trPr>
        <w:tc>
          <w:tcPr>
            <w:tcW w:w="5000" w:type="pct"/>
            <w:gridSpan w:val="2"/>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w:t>
            </w:r>
            <w:r>
              <w:rPr>
                <w:rFonts w:ascii="Arial" w:hAnsi="Arial" w:cs="Arial"/>
              </w:rPr>
              <w:t>&gt;55yrs Ongoing dyspepsia (recurrent epigastric pain, bloating, nausea, vomiting)</w:t>
            </w:r>
          </w:p>
        </w:tc>
      </w:tr>
      <w:tr w:rsidR="00441B17" w:rsidTr="00441B17">
        <w:trPr>
          <w:cantSplit/>
          <w:trHeight w:val="1010"/>
        </w:trPr>
        <w:tc>
          <w:tcPr>
            <w:tcW w:w="5000" w:type="pct"/>
            <w:gridSpan w:val="2"/>
            <w:tcBorders>
              <w:top w:val="single" w:sz="4" w:space="0" w:color="auto"/>
              <w:left w:val="single" w:sz="4" w:space="0" w:color="auto"/>
              <w:bottom w:val="nil"/>
              <w:right w:val="single" w:sz="4" w:space="0" w:color="auto"/>
            </w:tcBorders>
            <w:vAlign w:val="center"/>
            <w:hideMark/>
          </w:tcPr>
          <w:p w:rsidR="00441B17" w:rsidRDefault="00441B17">
            <w:pPr>
              <w:rPr>
                <w:rFonts w:ascii="Arial" w:hAnsi="Arial"/>
              </w:rPr>
            </w:pPr>
            <w:r>
              <w:rPr>
                <w:rFonts w:ascii="Arial" w:hAnsi="Arial"/>
              </w:rPr>
              <w:t xml:space="preserve">   </w:t>
            </w:r>
            <w:r>
              <w:rPr>
                <w:rFonts w:ascii="Arial" w:hAnsi="Arial" w:cs="Arial"/>
                <w:b/>
                <w:sz w:val="22"/>
                <w:szCs w:val="24"/>
                <w:lang w:eastAsia="en-GB"/>
              </w:rPr>
              <w:t xml:space="preserve">Any age with dyspepsia and; </w:t>
            </w:r>
          </w:p>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Family history of upper GI cancer</w:t>
            </w:r>
          </w:p>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Ongoing NSAID use</w:t>
            </w:r>
          </w:p>
          <w:p w:rsidR="00441B17" w:rsidRDefault="00441B17">
            <w:pPr>
              <w:rPr>
                <w:rFonts w:ascii="Arial" w:hAnsi="Arial"/>
                <w:lang w:val="en-US" w:eastAsia="en-US"/>
              </w:rPr>
            </w:pPr>
            <w:r>
              <w:rPr>
                <w:rFonts w:ascii="Arial" w:hAnsi="Arial"/>
              </w:rPr>
              <w:t xml:space="preserve">   </w:t>
            </w:r>
            <w:r>
              <w:rPr>
                <w:rFonts w:ascii="Arial" w:hAnsi="Arial"/>
              </w:rPr>
              <w:fldChar w:fldCharType="begin">
                <w:ffData>
                  <w:name w:val="Check7"/>
                  <w:enabled/>
                  <w:calcOnExit w:val="0"/>
                  <w:checkBox>
                    <w:sizeAuto/>
                    <w:default w:val="0"/>
                  </w:checkBox>
                </w:ffData>
              </w:fldChar>
            </w:r>
            <w:r>
              <w:rPr>
                <w:rFonts w:ascii="Arial" w:hAnsi="Arial"/>
              </w:rPr>
              <w:instrText xml:space="preserve"> FORMCHECKBOX </w:instrText>
            </w:r>
            <w:r w:rsidR="00F624E8">
              <w:rPr>
                <w:rFonts w:ascii="Arial" w:hAnsi="Arial"/>
              </w:rPr>
            </w:r>
            <w:r w:rsidR="00F624E8">
              <w:rPr>
                <w:rFonts w:ascii="Arial" w:hAnsi="Arial"/>
              </w:rPr>
              <w:fldChar w:fldCharType="separate"/>
            </w:r>
            <w:r>
              <w:rPr>
                <w:rFonts w:ascii="Arial" w:hAnsi="Arial"/>
              </w:rPr>
              <w:fldChar w:fldCharType="end"/>
            </w:r>
            <w:r>
              <w:rPr>
                <w:rFonts w:ascii="Arial" w:hAnsi="Arial"/>
              </w:rPr>
              <w:t xml:space="preserve"> Continued dyspepsia and whilst on </w:t>
            </w:r>
            <w:r>
              <w:rPr>
                <w:rFonts w:ascii="Arial" w:hAnsi="Arial"/>
                <w:b/>
                <w:u w:val="single"/>
              </w:rPr>
              <w:t>current</w:t>
            </w:r>
            <w:r>
              <w:rPr>
                <w:rFonts w:ascii="Arial" w:hAnsi="Arial"/>
                <w:b/>
              </w:rPr>
              <w:t xml:space="preserve"> </w:t>
            </w:r>
            <w:r>
              <w:rPr>
                <w:rFonts w:ascii="Arial" w:hAnsi="Arial"/>
              </w:rPr>
              <w:t>PPI therapy &gt;3/12</w:t>
            </w:r>
          </w:p>
        </w:tc>
      </w:tr>
      <w:tr w:rsidR="00441B17" w:rsidTr="00441B17">
        <w:trPr>
          <w:cantSplit/>
          <w:trHeight w:val="558"/>
        </w:trPr>
        <w:tc>
          <w:tcPr>
            <w:tcW w:w="5000" w:type="pct"/>
            <w:gridSpan w:val="2"/>
            <w:tcBorders>
              <w:top w:val="single" w:sz="4" w:space="0" w:color="auto"/>
              <w:left w:val="single" w:sz="4" w:space="0" w:color="auto"/>
              <w:bottom w:val="nil"/>
              <w:right w:val="single" w:sz="4" w:space="0" w:color="auto"/>
            </w:tcBorders>
            <w:vAlign w:val="center"/>
            <w:hideMark/>
          </w:tcPr>
          <w:p w:rsidR="00441B17" w:rsidRDefault="00441B17">
            <w:pPr>
              <w:jc w:val="center"/>
              <w:rPr>
                <w:rFonts w:ascii="Arial" w:hAnsi="Arial" w:cs="Arial"/>
                <w:sz w:val="32"/>
                <w:szCs w:val="32"/>
                <w:u w:val="single"/>
                <w:lang w:eastAsia="en-GB"/>
              </w:rPr>
            </w:pPr>
            <w:r>
              <w:rPr>
                <w:rFonts w:ascii="Arial" w:hAnsi="Arial" w:cs="Arial"/>
                <w:b/>
                <w:sz w:val="24"/>
                <w:szCs w:val="24"/>
                <w:lang w:eastAsia="en-GB"/>
              </w:rPr>
              <w:t xml:space="preserve">If yes </w:t>
            </w:r>
            <w:r>
              <w:rPr>
                <w:rFonts w:ascii="Arial" w:hAnsi="Arial" w:cs="Arial"/>
                <w:b/>
                <w:color w:val="FF0000"/>
                <w:sz w:val="24"/>
                <w:szCs w:val="24"/>
                <w:lang w:eastAsia="en-GB"/>
              </w:rPr>
              <w:t>Please send by ERS</w:t>
            </w:r>
          </w:p>
        </w:tc>
      </w:tr>
      <w:tr w:rsidR="00441B17" w:rsidTr="00441B17">
        <w:trPr>
          <w:cantSplit/>
          <w:trHeight w:val="28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441B17" w:rsidRDefault="00441B17">
            <w:pPr>
              <w:rPr>
                <w:rFonts w:ascii="Arial" w:hAnsi="Arial" w:cs="Arial"/>
                <w:sz w:val="18"/>
                <w:szCs w:val="18"/>
              </w:rPr>
            </w:pPr>
            <w:r>
              <w:rPr>
                <w:rFonts w:ascii="Arial" w:hAnsi="Arial" w:cs="Arial"/>
                <w:sz w:val="18"/>
                <w:szCs w:val="18"/>
              </w:rPr>
              <w:t>Note that for patients under 55yrs, referral for Endoscopy is not usually necessary in the absence of alarm symptoms. Please refer to the NICE guidance on treating dyspepsia and acid reflux Sept 2014.</w:t>
            </w:r>
          </w:p>
          <w:p w:rsidR="00441B17" w:rsidRDefault="00F624E8">
            <w:pPr>
              <w:rPr>
                <w:rFonts w:ascii="Arial" w:hAnsi="Arial" w:cs="Arial"/>
                <w:lang w:val="en-US" w:eastAsia="en-US"/>
              </w:rPr>
            </w:pPr>
            <w:hyperlink r:id="rId8" w:history="1">
              <w:r w:rsidR="00441B17">
                <w:rPr>
                  <w:rStyle w:val="Hyperlink"/>
                  <w:rFonts w:ascii="Arial" w:hAnsi="Arial" w:cs="Arial"/>
                  <w:sz w:val="18"/>
                  <w:szCs w:val="18"/>
                </w:rPr>
                <w:t>https://www.nice.org.uk/guidance/cg184</w:t>
              </w:r>
            </w:hyperlink>
            <w:r w:rsidR="00441B17">
              <w:rPr>
                <w:rFonts w:ascii="Arial" w:hAnsi="Arial" w:cs="Arial"/>
                <w:sz w:val="18"/>
                <w:szCs w:val="18"/>
              </w:rPr>
              <w:t xml:space="preserve"> </w:t>
            </w:r>
          </w:p>
        </w:tc>
      </w:tr>
    </w:tbl>
    <w:p w:rsidR="00441B17" w:rsidRDefault="00441B17" w:rsidP="00441B17">
      <w:pPr>
        <w:tabs>
          <w:tab w:val="left" w:pos="3105"/>
        </w:tabs>
        <w:rPr>
          <w:rFonts w:ascii="Arial" w:hAnsi="Arial" w:cs="Arial"/>
        </w:rPr>
      </w:pPr>
    </w:p>
    <w:p w:rsidR="00441B17" w:rsidRDefault="00441B17" w:rsidP="00441B17">
      <w:pPr>
        <w:rPr>
          <w:rFonts w:ascii="Arial" w:hAnsi="Arial" w:cs="Arial"/>
          <w:b/>
          <w:sz w:val="22"/>
          <w:szCs w:val="22"/>
          <w:lang w:eastAsia="en-GB"/>
        </w:rPr>
      </w:pPr>
      <w:r>
        <w:rPr>
          <w:rFonts w:ascii="Arial" w:hAnsi="Arial" w:cs="Arial"/>
          <w:b/>
          <w:sz w:val="22"/>
          <w:szCs w:val="22"/>
          <w:lang w:eastAsia="en-GB"/>
        </w:rPr>
        <w:t xml:space="preserve">Patients should be free of PPI and H2 receptor agonists for 2 weeks before gastroscopy unless known Barrett’s Oesophagus. </w:t>
      </w:r>
    </w:p>
    <w:p w:rsidR="00441B17" w:rsidRDefault="00441B17" w:rsidP="00441B17">
      <w:pPr>
        <w:rPr>
          <w:rFonts w:ascii="Arial" w:hAnsi="Arial" w:cs="Arial"/>
          <w:b/>
          <w:sz w:val="22"/>
          <w:szCs w:val="22"/>
          <w:lang w:eastAsia="en-GB"/>
        </w:rPr>
      </w:pPr>
    </w:p>
    <w:p w:rsidR="00441B17" w:rsidRDefault="00441B17" w:rsidP="00441B17">
      <w:pPr>
        <w:rPr>
          <w:rFonts w:ascii="Arial" w:hAnsi="Arial" w:cs="Arial"/>
          <w:b/>
          <w:sz w:val="22"/>
          <w:szCs w:val="22"/>
          <w:lang w:eastAsia="en-GB"/>
        </w:rPr>
      </w:pPr>
      <w:r>
        <w:rPr>
          <w:rFonts w:ascii="Arial" w:hAnsi="Arial" w:cs="Arial"/>
          <w:b/>
          <w:sz w:val="22"/>
          <w:szCs w:val="22"/>
          <w:lang w:eastAsia="en-GB"/>
        </w:rPr>
        <w:t xml:space="preserve">Discussed urgent suspected cancer referral with patient?  Yes </w:t>
      </w:r>
      <w:r>
        <w:rPr>
          <w:rFonts w:ascii="Arial" w:hAnsi="Arial" w:cs="Arial"/>
          <w:b/>
          <w:sz w:val="22"/>
          <w:szCs w:val="22"/>
          <w:lang w:eastAsia="en-GB"/>
        </w:rPr>
        <w:fldChar w:fldCharType="begin">
          <w:ffData>
            <w:name w:val="Check39"/>
            <w:enabled/>
            <w:calcOnExit w:val="0"/>
            <w:checkBox>
              <w:sizeAuto/>
              <w:default w:val="0"/>
            </w:checkBox>
          </w:ffData>
        </w:fldChar>
      </w:r>
      <w:bookmarkStart w:id="10" w:name="Check39"/>
      <w:r>
        <w:rPr>
          <w:rFonts w:ascii="Arial" w:hAnsi="Arial" w:cs="Arial"/>
          <w:b/>
          <w:sz w:val="22"/>
          <w:szCs w:val="22"/>
          <w:lang w:eastAsia="en-GB"/>
        </w:rPr>
        <w:instrText xml:space="preserve"> FORMCHECKBOX </w:instrText>
      </w:r>
      <w:r w:rsidR="00F624E8">
        <w:rPr>
          <w:rFonts w:ascii="Arial" w:hAnsi="Arial" w:cs="Arial"/>
          <w:b/>
          <w:sz w:val="22"/>
          <w:szCs w:val="22"/>
          <w:lang w:eastAsia="en-GB"/>
        </w:rPr>
      </w:r>
      <w:r w:rsidR="00F624E8">
        <w:rPr>
          <w:rFonts w:ascii="Arial" w:hAnsi="Arial" w:cs="Arial"/>
          <w:b/>
          <w:sz w:val="22"/>
          <w:szCs w:val="22"/>
          <w:lang w:eastAsia="en-GB"/>
        </w:rPr>
        <w:fldChar w:fldCharType="separate"/>
      </w:r>
      <w:r>
        <w:fldChar w:fldCharType="end"/>
      </w:r>
      <w:bookmarkEnd w:id="10"/>
      <w:r>
        <w:rPr>
          <w:rFonts w:ascii="Arial" w:hAnsi="Arial" w:cs="Arial"/>
          <w:b/>
          <w:sz w:val="22"/>
          <w:szCs w:val="22"/>
          <w:lang w:eastAsia="en-GB"/>
        </w:rPr>
        <w:t xml:space="preserve">          No </w:t>
      </w:r>
      <w:r>
        <w:rPr>
          <w:rFonts w:ascii="Arial" w:hAnsi="Arial" w:cs="Arial"/>
          <w:b/>
          <w:sz w:val="22"/>
          <w:szCs w:val="22"/>
          <w:lang w:eastAsia="en-GB"/>
        </w:rPr>
        <w:fldChar w:fldCharType="begin">
          <w:ffData>
            <w:name w:val="Check40"/>
            <w:enabled/>
            <w:calcOnExit w:val="0"/>
            <w:checkBox>
              <w:sizeAuto/>
              <w:default w:val="0"/>
            </w:checkBox>
          </w:ffData>
        </w:fldChar>
      </w:r>
      <w:bookmarkStart w:id="11" w:name="Check40"/>
      <w:r>
        <w:rPr>
          <w:rFonts w:ascii="Arial" w:hAnsi="Arial" w:cs="Arial"/>
          <w:b/>
          <w:sz w:val="22"/>
          <w:szCs w:val="22"/>
          <w:lang w:eastAsia="en-GB"/>
        </w:rPr>
        <w:instrText xml:space="preserve"> FORMCHECKBOX </w:instrText>
      </w:r>
      <w:r w:rsidR="00F624E8">
        <w:rPr>
          <w:rFonts w:ascii="Arial" w:hAnsi="Arial" w:cs="Arial"/>
          <w:b/>
          <w:sz w:val="22"/>
          <w:szCs w:val="22"/>
          <w:lang w:eastAsia="en-GB"/>
        </w:rPr>
      </w:r>
      <w:r w:rsidR="00F624E8">
        <w:rPr>
          <w:rFonts w:ascii="Arial" w:hAnsi="Arial" w:cs="Arial"/>
          <w:b/>
          <w:sz w:val="22"/>
          <w:szCs w:val="22"/>
          <w:lang w:eastAsia="en-GB"/>
        </w:rPr>
        <w:fldChar w:fldCharType="separate"/>
      </w:r>
      <w:r>
        <w:fldChar w:fldCharType="end"/>
      </w:r>
      <w:bookmarkEnd w:id="11"/>
    </w:p>
    <w:p w:rsidR="00441B17" w:rsidRDefault="00441B17" w:rsidP="00441B1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3531"/>
        <w:gridCol w:w="3379"/>
      </w:tblGrid>
      <w:tr w:rsidR="00441B17" w:rsidTr="00441B17">
        <w:tc>
          <w:tcPr>
            <w:tcW w:w="10881" w:type="dxa"/>
            <w:gridSpan w:val="3"/>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For Booking office</w:t>
            </w:r>
          </w:p>
        </w:tc>
      </w:tr>
      <w:tr w:rsidR="00441B17" w:rsidTr="00441B17">
        <w:trPr>
          <w:trHeight w:val="647"/>
        </w:trPr>
        <w:tc>
          <w:tcPr>
            <w:tcW w:w="3672"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Date received:</w:t>
            </w:r>
          </w:p>
        </w:tc>
        <w:tc>
          <w:tcPr>
            <w:tcW w:w="3672"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Appointment date/time</w:t>
            </w:r>
          </w:p>
        </w:tc>
        <w:tc>
          <w:tcPr>
            <w:tcW w:w="3537" w:type="dxa"/>
            <w:tcBorders>
              <w:top w:val="single" w:sz="4" w:space="0" w:color="auto"/>
              <w:left w:val="single" w:sz="4" w:space="0" w:color="auto"/>
              <w:bottom w:val="single" w:sz="4" w:space="0" w:color="auto"/>
              <w:right w:val="single" w:sz="4" w:space="0" w:color="auto"/>
            </w:tcBorders>
            <w:hideMark/>
          </w:tcPr>
          <w:p w:rsidR="00441B17" w:rsidRDefault="00441B17">
            <w:pPr>
              <w:rPr>
                <w:rFonts w:ascii="Arial" w:hAnsi="Arial" w:cs="Arial"/>
              </w:rPr>
            </w:pPr>
            <w:r>
              <w:rPr>
                <w:rFonts w:ascii="Arial" w:hAnsi="Arial" w:cs="Arial"/>
              </w:rPr>
              <w:t>Patient notified:</w:t>
            </w:r>
          </w:p>
        </w:tc>
      </w:tr>
    </w:tbl>
    <w:p w:rsidR="00441B17" w:rsidRDefault="00441B17" w:rsidP="00441B17"/>
    <w:p w:rsidR="00441B17" w:rsidRDefault="00441B17" w:rsidP="00441B17">
      <w:pPr>
        <w:spacing w:after="120"/>
        <w:rPr>
          <w:rFonts w:ascii="Arial" w:eastAsia="Calibri" w:hAnsi="Arial" w:cs="Arial"/>
          <w:b/>
          <w:bCs/>
          <w:sz w:val="22"/>
          <w:szCs w:val="22"/>
          <w:u w:val="single"/>
          <w:lang w:eastAsia="en-CA"/>
        </w:rPr>
      </w:pPr>
      <w:r>
        <w:br w:type="page"/>
      </w:r>
      <w:bookmarkStart w:id="12" w:name="_Hlk524344186"/>
      <w:bookmarkStart w:id="13" w:name="_Hlk524699563"/>
      <w:bookmarkStart w:id="14" w:name="_Hlk524343754"/>
      <w:bookmarkStart w:id="15" w:name="_Hlk524343070"/>
      <w:r>
        <w:rPr>
          <w:rFonts w:ascii="Arial" w:eastAsia="Calibri" w:hAnsi="Arial" w:cs="Arial"/>
          <w:b/>
          <w:bCs/>
          <w:sz w:val="22"/>
          <w:szCs w:val="22"/>
          <w:u w:val="single"/>
          <w:lang w:eastAsia="en-CA"/>
        </w:rPr>
        <w:lastRenderedPageBreak/>
        <w:t>Patient summary</w:t>
      </w:r>
    </w:p>
    <w:p w:rsidR="00441B17" w:rsidRDefault="00441B17" w:rsidP="00441B17"/>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22"/>
      </w:tblGrid>
      <w:tr w:rsidR="00441B17" w:rsidTr="00441B17">
        <w:tc>
          <w:tcPr>
            <w:tcW w:w="5000"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bookmarkStart w:id="16" w:name="_Hlk524344035"/>
            <w:bookmarkStart w:id="17" w:name="_Hlk525309503"/>
            <w:bookmarkStart w:id="18" w:name="_Hlk524708379"/>
            <w:bookmarkEnd w:id="12"/>
            <w:r>
              <w:rPr>
                <w:rFonts w:ascii="Arial" w:hAnsi="Arial" w:cs="Arial"/>
                <w:b/>
              </w:rPr>
              <w:t>Medical Problems:</w:t>
            </w:r>
          </w:p>
        </w:tc>
      </w:tr>
      <w:tr w:rsidR="00441B17" w:rsidTr="00441B17">
        <w:tc>
          <w:tcPr>
            <w:tcW w:w="5000"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bookmarkStart w:id="19" w:name="_Hlk524344136"/>
            <w:bookmarkEnd w:id="16"/>
            <w:r>
              <w:rPr>
                <w:rFonts w:ascii="Arial" w:hAnsi="Arial" w:cs="Arial"/>
                <w:b/>
              </w:rPr>
              <w:t xml:space="preserve">Allergies: </w:t>
            </w:r>
          </w:p>
        </w:tc>
      </w:tr>
      <w:bookmarkEnd w:id="17"/>
    </w:tbl>
    <w:p w:rsidR="00441B17" w:rsidRDefault="00441B17" w:rsidP="00441B17">
      <w:pPr>
        <w:rPr>
          <w:rFonts w:ascii="Arial" w:hAnsi="Arial" w:cs="Arial"/>
        </w:rPr>
      </w:pPr>
    </w:p>
    <w:p w:rsidR="00441B17" w:rsidRDefault="00441B17" w:rsidP="00441B17">
      <w:pPr>
        <w:rPr>
          <w:rFonts w:ascii="Arial" w:hAnsi="Arial" w:cs="Arial"/>
          <w:b/>
        </w:rPr>
      </w:pPr>
      <w:r>
        <w:rPr>
          <w:rFonts w:ascii="Arial" w:hAnsi="Arial" w:cs="Arial"/>
          <w:b/>
        </w:rPr>
        <w:t xml:space="preserve">Minimum Dataset: </w:t>
      </w:r>
      <w:r>
        <w:rPr>
          <w:rFonts w:ascii="Arial" w:hAnsi="Arial" w:cs="Arial"/>
          <w:sz w:val="16"/>
        </w:rPr>
        <w:t>(recordings in last 6months)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66"/>
        <w:gridCol w:w="2351"/>
        <w:gridCol w:w="1936"/>
        <w:gridCol w:w="4369"/>
      </w:tblGrid>
      <w:tr w:rsidR="00441B17" w:rsidTr="00727553">
        <w:tc>
          <w:tcPr>
            <w:tcW w:w="847" w:type="pct"/>
            <w:tcBorders>
              <w:top w:val="single" w:sz="4" w:space="0" w:color="auto"/>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Blood Pressure</w:t>
            </w:r>
          </w:p>
        </w:tc>
        <w:tc>
          <w:tcPr>
            <w:tcW w:w="4153" w:type="pct"/>
            <w:gridSpan w:val="3"/>
            <w:tcBorders>
              <w:top w:val="single" w:sz="4" w:space="0" w:color="auto"/>
              <w:left w:val="nil"/>
              <w:bottom w:val="nil"/>
              <w:right w:val="single" w:sz="4" w:space="0" w:color="auto"/>
            </w:tcBorders>
          </w:tcPr>
          <w:p w:rsidR="00441B17" w:rsidRDefault="00441B17">
            <w:pPr>
              <w:spacing w:line="252" w:lineRule="auto"/>
              <w:rPr>
                <w:rFonts w:ascii="Arial" w:hAnsi="Arial" w:cs="Arial"/>
              </w:rPr>
            </w:pPr>
          </w:p>
        </w:tc>
      </w:tr>
      <w:tr w:rsidR="00441B17" w:rsidTr="00727553">
        <w:tc>
          <w:tcPr>
            <w:tcW w:w="847" w:type="pct"/>
            <w:tcBorders>
              <w:top w:val="nil"/>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Heart rate</w:t>
            </w:r>
          </w:p>
        </w:tc>
        <w:tc>
          <w:tcPr>
            <w:tcW w:w="4153" w:type="pct"/>
            <w:gridSpan w:val="3"/>
            <w:tcBorders>
              <w:top w:val="nil"/>
              <w:left w:val="nil"/>
              <w:bottom w:val="nil"/>
              <w:right w:val="single" w:sz="4" w:space="0" w:color="auto"/>
            </w:tcBorders>
          </w:tcPr>
          <w:p w:rsidR="00441B17" w:rsidRDefault="00441B17">
            <w:pPr>
              <w:spacing w:line="252" w:lineRule="auto"/>
              <w:rPr>
                <w:rFonts w:ascii="Arial" w:hAnsi="Arial" w:cs="Arial"/>
              </w:rPr>
            </w:pPr>
          </w:p>
        </w:tc>
      </w:tr>
      <w:tr w:rsidR="00441B17" w:rsidTr="00727553">
        <w:tc>
          <w:tcPr>
            <w:tcW w:w="847" w:type="pct"/>
            <w:tcBorders>
              <w:top w:val="nil"/>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 xml:space="preserve">Height </w:t>
            </w:r>
          </w:p>
        </w:tc>
        <w:tc>
          <w:tcPr>
            <w:tcW w:w="1128" w:type="pct"/>
            <w:tcBorders>
              <w:top w:val="nil"/>
              <w:left w:val="nil"/>
              <w:bottom w:val="nil"/>
              <w:right w:val="nil"/>
            </w:tcBorders>
          </w:tcPr>
          <w:p w:rsidR="00441B17" w:rsidRDefault="00441B17">
            <w:pPr>
              <w:spacing w:line="252" w:lineRule="auto"/>
              <w:rPr>
                <w:rFonts w:ascii="Arial" w:hAnsi="Arial" w:cs="Arial"/>
              </w:rPr>
            </w:pPr>
          </w:p>
        </w:tc>
        <w:tc>
          <w:tcPr>
            <w:tcW w:w="929" w:type="pct"/>
            <w:tcBorders>
              <w:top w:val="nil"/>
              <w:left w:val="nil"/>
              <w:bottom w:val="nil"/>
              <w:right w:val="nil"/>
            </w:tcBorders>
            <w:hideMark/>
          </w:tcPr>
          <w:p w:rsidR="00441B17" w:rsidRDefault="00441B17">
            <w:pPr>
              <w:spacing w:line="252" w:lineRule="auto"/>
              <w:ind w:right="-114"/>
              <w:rPr>
                <w:rFonts w:ascii="Arial" w:hAnsi="Arial" w:cs="Arial"/>
                <w:b/>
              </w:rPr>
            </w:pPr>
            <w:r>
              <w:rPr>
                <w:rFonts w:ascii="Arial" w:hAnsi="Arial" w:cs="Arial"/>
                <w:b/>
              </w:rPr>
              <w:t xml:space="preserve">Smoking Status  </w:t>
            </w:r>
          </w:p>
        </w:tc>
        <w:tc>
          <w:tcPr>
            <w:tcW w:w="2096" w:type="pct"/>
            <w:tcBorders>
              <w:top w:val="nil"/>
              <w:left w:val="nil"/>
              <w:bottom w:val="nil"/>
              <w:right w:val="single" w:sz="4" w:space="0" w:color="auto"/>
            </w:tcBorders>
            <w:hideMark/>
          </w:tcPr>
          <w:p w:rsidR="00441B17" w:rsidRDefault="00441B17">
            <w:pPr>
              <w:spacing w:line="252" w:lineRule="auto"/>
              <w:rPr>
                <w:rFonts w:ascii="Arial" w:hAnsi="Arial" w:cs="Arial"/>
              </w:rPr>
            </w:pPr>
          </w:p>
        </w:tc>
      </w:tr>
      <w:tr w:rsidR="00441B17" w:rsidTr="00727553">
        <w:tc>
          <w:tcPr>
            <w:tcW w:w="847" w:type="pct"/>
            <w:tcBorders>
              <w:top w:val="nil"/>
              <w:left w:val="single" w:sz="4" w:space="0" w:color="auto"/>
              <w:bottom w:val="nil"/>
              <w:right w:val="nil"/>
            </w:tcBorders>
            <w:hideMark/>
          </w:tcPr>
          <w:p w:rsidR="00441B17" w:rsidRDefault="00441B17">
            <w:pPr>
              <w:spacing w:line="252" w:lineRule="auto"/>
              <w:rPr>
                <w:rFonts w:ascii="Arial" w:hAnsi="Arial" w:cs="Arial"/>
                <w:b/>
              </w:rPr>
            </w:pPr>
            <w:r>
              <w:rPr>
                <w:rFonts w:ascii="Arial" w:hAnsi="Arial" w:cs="Arial"/>
                <w:b/>
              </w:rPr>
              <w:t>Weight</w:t>
            </w:r>
          </w:p>
        </w:tc>
        <w:tc>
          <w:tcPr>
            <w:tcW w:w="1128" w:type="pct"/>
            <w:tcBorders>
              <w:top w:val="nil"/>
              <w:left w:val="nil"/>
              <w:bottom w:val="nil"/>
              <w:right w:val="nil"/>
            </w:tcBorders>
          </w:tcPr>
          <w:p w:rsidR="00441B17" w:rsidRDefault="00441B17">
            <w:pPr>
              <w:spacing w:line="252" w:lineRule="auto"/>
              <w:rPr>
                <w:rFonts w:ascii="Arial" w:hAnsi="Arial" w:cs="Arial"/>
              </w:rPr>
            </w:pPr>
          </w:p>
        </w:tc>
        <w:tc>
          <w:tcPr>
            <w:tcW w:w="929" w:type="pct"/>
            <w:tcBorders>
              <w:top w:val="nil"/>
              <w:left w:val="nil"/>
              <w:bottom w:val="nil"/>
              <w:right w:val="nil"/>
            </w:tcBorders>
            <w:hideMark/>
          </w:tcPr>
          <w:p w:rsidR="00441B17" w:rsidRDefault="00441B17">
            <w:pPr>
              <w:spacing w:line="252" w:lineRule="auto"/>
              <w:ind w:right="-114"/>
              <w:rPr>
                <w:rFonts w:ascii="Arial" w:hAnsi="Arial" w:cs="Arial"/>
                <w:b/>
              </w:rPr>
            </w:pPr>
            <w:r>
              <w:rPr>
                <w:rFonts w:ascii="Arial" w:hAnsi="Arial" w:cs="Arial"/>
                <w:b/>
              </w:rPr>
              <w:t>Alcohol Intake</w:t>
            </w:r>
          </w:p>
        </w:tc>
        <w:tc>
          <w:tcPr>
            <w:tcW w:w="2096" w:type="pct"/>
            <w:tcBorders>
              <w:top w:val="nil"/>
              <w:left w:val="nil"/>
              <w:bottom w:val="nil"/>
              <w:right w:val="single" w:sz="4" w:space="0" w:color="auto"/>
            </w:tcBorders>
            <w:hideMark/>
          </w:tcPr>
          <w:p w:rsidR="00441B17" w:rsidRDefault="00441B17">
            <w:pPr>
              <w:spacing w:line="252" w:lineRule="auto"/>
              <w:rPr>
                <w:rFonts w:ascii="Arial" w:hAnsi="Arial" w:cs="Arial"/>
                <w:lang w:eastAsia="en-US"/>
              </w:rPr>
            </w:pPr>
            <w:r>
              <w:rPr>
                <w:rFonts w:ascii="Arial" w:hAnsi="Arial" w:cs="Arial"/>
              </w:rPr>
              <w:t xml:space="preserve">, </w:t>
            </w:r>
          </w:p>
        </w:tc>
      </w:tr>
      <w:tr w:rsidR="00441B17" w:rsidTr="00727553">
        <w:trPr>
          <w:trHeight w:val="130"/>
        </w:trPr>
        <w:tc>
          <w:tcPr>
            <w:tcW w:w="847" w:type="pct"/>
            <w:tcBorders>
              <w:top w:val="nil"/>
              <w:left w:val="single" w:sz="4" w:space="0" w:color="auto"/>
              <w:bottom w:val="single" w:sz="4" w:space="0" w:color="auto"/>
              <w:right w:val="nil"/>
            </w:tcBorders>
            <w:hideMark/>
          </w:tcPr>
          <w:p w:rsidR="00441B17" w:rsidRDefault="00441B17">
            <w:pPr>
              <w:spacing w:line="252" w:lineRule="auto"/>
              <w:rPr>
                <w:rFonts w:ascii="Arial" w:hAnsi="Arial" w:cs="Arial"/>
                <w:b/>
              </w:rPr>
            </w:pPr>
            <w:r>
              <w:rPr>
                <w:rFonts w:ascii="Arial" w:hAnsi="Arial" w:cs="Arial"/>
                <w:b/>
              </w:rPr>
              <w:t>BMI</w:t>
            </w:r>
          </w:p>
        </w:tc>
        <w:tc>
          <w:tcPr>
            <w:tcW w:w="1128" w:type="pct"/>
            <w:tcBorders>
              <w:top w:val="nil"/>
              <w:left w:val="nil"/>
              <w:bottom w:val="single" w:sz="4" w:space="0" w:color="auto"/>
              <w:right w:val="nil"/>
            </w:tcBorders>
          </w:tcPr>
          <w:p w:rsidR="00441B17" w:rsidRDefault="00441B17">
            <w:pPr>
              <w:spacing w:line="252" w:lineRule="auto"/>
              <w:rPr>
                <w:rFonts w:ascii="Arial" w:hAnsi="Arial" w:cs="Arial"/>
              </w:rPr>
            </w:pPr>
          </w:p>
        </w:tc>
        <w:tc>
          <w:tcPr>
            <w:tcW w:w="929" w:type="pct"/>
            <w:tcBorders>
              <w:top w:val="nil"/>
              <w:left w:val="nil"/>
              <w:bottom w:val="single" w:sz="4" w:space="0" w:color="auto"/>
              <w:right w:val="nil"/>
            </w:tcBorders>
            <w:hideMark/>
          </w:tcPr>
          <w:p w:rsidR="00441B17" w:rsidRDefault="00441B17">
            <w:pPr>
              <w:spacing w:line="252" w:lineRule="auto"/>
              <w:ind w:right="-114"/>
              <w:rPr>
                <w:rFonts w:ascii="Arial" w:hAnsi="Arial" w:cs="Arial"/>
                <w:b/>
              </w:rPr>
            </w:pPr>
            <w:r>
              <w:rPr>
                <w:rFonts w:ascii="Arial" w:hAnsi="Arial" w:cs="Arial"/>
                <w:b/>
              </w:rPr>
              <w:t xml:space="preserve">Exercise tolerance:  </w:t>
            </w:r>
          </w:p>
        </w:tc>
        <w:tc>
          <w:tcPr>
            <w:tcW w:w="2096" w:type="pct"/>
            <w:tcBorders>
              <w:top w:val="nil"/>
              <w:left w:val="nil"/>
              <w:bottom w:val="single" w:sz="4" w:space="0" w:color="auto"/>
              <w:right w:val="single" w:sz="4" w:space="0" w:color="auto"/>
            </w:tcBorders>
            <w:hideMark/>
          </w:tcPr>
          <w:p w:rsidR="00441B17" w:rsidRDefault="00441B17">
            <w:pPr>
              <w:rPr>
                <w:lang w:eastAsia="en-GB"/>
              </w:rPr>
            </w:pPr>
          </w:p>
        </w:tc>
      </w:tr>
      <w:bookmarkEnd w:id="13"/>
      <w:bookmarkEnd w:id="18"/>
    </w:tbl>
    <w:p w:rsidR="00441B17" w:rsidRDefault="00441B17" w:rsidP="00441B17">
      <w:pPr>
        <w:rPr>
          <w:rFonts w:ascii="Arial" w:hAnsi="Arial" w:cs="Arial"/>
          <w:b/>
        </w:rPr>
      </w:pPr>
    </w:p>
    <w:p w:rsidR="00441B17" w:rsidRDefault="00441B17" w:rsidP="00441B17">
      <w:pPr>
        <w:rPr>
          <w:rFonts w:ascii="Arial" w:hAnsi="Arial" w:cs="Arial"/>
        </w:rPr>
      </w:pPr>
      <w:bookmarkStart w:id="20" w:name="_Hlk508293520"/>
      <w:bookmarkStart w:id="21" w:name="_Hlk510556039"/>
      <w:r>
        <w:rPr>
          <w:rFonts w:ascii="Arial" w:hAnsi="Arial" w:cs="Arial"/>
          <w:b/>
        </w:rPr>
        <w:t xml:space="preserve">Radiology: </w:t>
      </w:r>
      <w:r>
        <w:rPr>
          <w:rFonts w:ascii="Arial" w:hAnsi="Arial" w:cs="Arial"/>
        </w:rPr>
        <w:t>(In last 6 months)</w:t>
      </w:r>
    </w:p>
    <w:bookmarkEnd w:id="20"/>
    <w:p w:rsidR="00441B17" w:rsidRDefault="00441B17" w:rsidP="00441B17">
      <w:pPr>
        <w:rPr>
          <w:rFonts w:ascii="Arial" w:hAnsi="Arial" w:cs="Arial"/>
        </w:rPr>
      </w:pPr>
    </w:p>
    <w:bookmarkEnd w:id="21"/>
    <w:p w:rsidR="00441B17" w:rsidRDefault="00441B17" w:rsidP="00441B17">
      <w:pPr>
        <w:rPr>
          <w:rFonts w:ascii="Arial" w:hAnsi="Arial" w:cs="Arial"/>
          <w:b/>
        </w:rPr>
      </w:pPr>
    </w:p>
    <w:bookmarkEnd w:id="14"/>
    <w:p w:rsidR="00441B17" w:rsidRDefault="00441B17" w:rsidP="00441B17">
      <w:pPr>
        <w:rPr>
          <w:rFonts w:ascii="Arial" w:hAnsi="Arial" w:cs="Arial"/>
          <w:b/>
        </w:rPr>
      </w:pPr>
      <w:r>
        <w:rPr>
          <w:rFonts w:ascii="Arial" w:hAnsi="Arial" w:cs="Arial"/>
          <w:b/>
        </w:rPr>
        <w:t xml:space="preserve">Blood Results (Last </w:t>
      </w:r>
      <w:r>
        <w:rPr>
          <w:rFonts w:ascii="Arial" w:hAnsi="Arial" w:cs="Arial"/>
          <w:b/>
          <w:color w:val="FF0000"/>
        </w:rPr>
        <w:t>12m</w:t>
      </w:r>
      <w:r>
        <w:rPr>
          <w:rFonts w:ascii="Arial" w:hAnsi="Arial" w:cs="Arial"/>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258"/>
        <w:gridCol w:w="4306"/>
        <w:gridCol w:w="1380"/>
        <w:gridCol w:w="2428"/>
      </w:tblGrid>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FBC</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Hb , WCC , Plts , MCV , Neut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UE</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pPr>
            <w:r>
              <w:rPr>
                <w:rFonts w:ascii="Arial" w:hAnsi="Arial" w:cs="Arial"/>
              </w:rPr>
              <w:t xml:space="preserve">Na , K , Urea , Creat , eGFR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LFT</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ALT , Alk Phos , Bili , Alb , GGT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CRP</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ESR</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TFTs</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TSH , Free T4 </w:t>
            </w: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INR</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Bone</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Ca , Ca cor , Ca adj , Phos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Iron</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Ferritin , Iron Saturation , TIBC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Vitamins</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B12 , Folate </w:t>
            </w:r>
          </w:p>
        </w:tc>
      </w:tr>
      <w:tr w:rsidR="00441B17" w:rsidTr="00441B17">
        <w:tc>
          <w:tcPr>
            <w:tcW w:w="495"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Lipids</w:t>
            </w:r>
          </w:p>
        </w:tc>
        <w:tc>
          <w:tcPr>
            <w:tcW w:w="606"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3899" w:type="pct"/>
            <w:gridSpan w:val="3"/>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rPr>
            </w:pPr>
            <w:r>
              <w:rPr>
                <w:rFonts w:ascii="Arial" w:hAnsi="Arial" w:cs="Arial"/>
              </w:rPr>
              <w:t xml:space="preserve">Chol , LDL , HDL ,Chol:HDL ratio , Tri </w:t>
            </w:r>
          </w:p>
        </w:tc>
      </w:tr>
      <w:tr w:rsidR="00441B17" w:rsidTr="00441B17">
        <w:tc>
          <w:tcPr>
            <w:tcW w:w="1101" w:type="pct"/>
            <w:gridSpan w:val="2"/>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Random Glucose</w:t>
            </w: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ind w:right="-100"/>
              <w:rPr>
                <w:rFonts w:ascii="Arial" w:hAnsi="Arial" w:cs="Arial"/>
                <w:b/>
              </w:rPr>
            </w:pPr>
            <w:r>
              <w:rPr>
                <w:rFonts w:ascii="Arial" w:hAnsi="Arial" w:cs="Arial"/>
                <w:b/>
              </w:rPr>
              <w:t>Fasting Chol.</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tr w:rsidR="00441B17" w:rsidTr="00441B17">
        <w:tc>
          <w:tcPr>
            <w:tcW w:w="1101" w:type="pct"/>
            <w:gridSpan w:val="2"/>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Fasting Glucose</w:t>
            </w:r>
          </w:p>
        </w:tc>
        <w:tc>
          <w:tcPr>
            <w:tcW w:w="2068"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c>
          <w:tcPr>
            <w:tcW w:w="664" w:type="pct"/>
            <w:tcBorders>
              <w:top w:val="single" w:sz="4" w:space="0" w:color="auto"/>
              <w:left w:val="single" w:sz="4" w:space="0" w:color="auto"/>
              <w:bottom w:val="single" w:sz="4" w:space="0" w:color="auto"/>
              <w:right w:val="single" w:sz="4" w:space="0" w:color="auto"/>
            </w:tcBorders>
            <w:hideMark/>
          </w:tcPr>
          <w:p w:rsidR="00441B17" w:rsidRDefault="00441B17">
            <w:pPr>
              <w:spacing w:line="252" w:lineRule="auto"/>
              <w:rPr>
                <w:rFonts w:ascii="Arial" w:hAnsi="Arial" w:cs="Arial"/>
                <w:b/>
              </w:rPr>
            </w:pPr>
            <w:r>
              <w:rPr>
                <w:rFonts w:ascii="Arial" w:hAnsi="Arial" w:cs="Arial"/>
                <w:b/>
              </w:rPr>
              <w:t>HbA1c</w:t>
            </w:r>
          </w:p>
        </w:tc>
        <w:tc>
          <w:tcPr>
            <w:tcW w:w="1167" w:type="pct"/>
            <w:tcBorders>
              <w:top w:val="single" w:sz="4" w:space="0" w:color="auto"/>
              <w:left w:val="single" w:sz="4" w:space="0" w:color="auto"/>
              <w:bottom w:val="single" w:sz="4" w:space="0" w:color="auto"/>
              <w:right w:val="single" w:sz="4" w:space="0" w:color="auto"/>
            </w:tcBorders>
            <w:hideMark/>
          </w:tcPr>
          <w:p w:rsidR="00441B17" w:rsidRDefault="00441B17">
            <w:pPr>
              <w:rPr>
                <w:lang w:eastAsia="en-GB"/>
              </w:rPr>
            </w:pPr>
          </w:p>
        </w:tc>
      </w:tr>
      <w:bookmarkEnd w:id="15"/>
      <w:bookmarkEnd w:id="19"/>
    </w:tbl>
    <w:p w:rsidR="00441B17" w:rsidRDefault="00441B17" w:rsidP="00441B17"/>
    <w:p w:rsidR="00441B17" w:rsidRDefault="00441B17"/>
    <w:p w:rsidR="00441B17" w:rsidRDefault="00441B17"/>
    <w:sectPr w:rsidR="00441B17" w:rsidSect="00CB7A67">
      <w:footerReference w:type="default" r:id="rId9"/>
      <w:pgSz w:w="11906" w:h="16838"/>
      <w:pgMar w:top="426" w:right="849"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553" w:rsidRDefault="00727553" w:rsidP="00727553">
      <w:r>
        <w:separator/>
      </w:r>
    </w:p>
  </w:endnote>
  <w:endnote w:type="continuationSeparator" w:id="0">
    <w:p w:rsidR="00727553" w:rsidRDefault="00727553" w:rsidP="0072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850839"/>
      <w:docPartObj>
        <w:docPartGallery w:val="Page Numbers (Bottom of Page)"/>
        <w:docPartUnique/>
      </w:docPartObj>
    </w:sdtPr>
    <w:sdtEndPr/>
    <w:sdtContent>
      <w:sdt>
        <w:sdtPr>
          <w:id w:val="98381352"/>
          <w:docPartObj>
            <w:docPartGallery w:val="Page Numbers (Top of Page)"/>
            <w:docPartUnique/>
          </w:docPartObj>
        </w:sdtPr>
        <w:sdtEndPr/>
        <w:sdtContent>
          <w:p w:rsidR="00727553" w:rsidRDefault="00727553">
            <w:pPr>
              <w:pStyle w:val="Footer"/>
            </w:pPr>
            <w:r>
              <w:t>Version 1.2 Nov 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F624E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24E8">
              <w:rPr>
                <w:b/>
                <w:bCs/>
                <w:noProof/>
              </w:rPr>
              <w:t>3</w:t>
            </w:r>
            <w:r>
              <w:rPr>
                <w:b/>
                <w:bCs/>
                <w:sz w:val="24"/>
                <w:szCs w:val="24"/>
              </w:rPr>
              <w:fldChar w:fldCharType="end"/>
            </w:r>
          </w:p>
        </w:sdtContent>
      </w:sdt>
    </w:sdtContent>
  </w:sdt>
  <w:p w:rsidR="00727553" w:rsidRDefault="0072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553" w:rsidRDefault="00727553" w:rsidP="00727553">
      <w:r>
        <w:separator/>
      </w:r>
    </w:p>
  </w:footnote>
  <w:footnote w:type="continuationSeparator" w:id="0">
    <w:p w:rsidR="00727553" w:rsidRDefault="00727553" w:rsidP="00727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B17"/>
    <w:rsid w:val="00441B17"/>
    <w:rsid w:val="00727553"/>
    <w:rsid w:val="00A672E1"/>
    <w:rsid w:val="00AA17EB"/>
    <w:rsid w:val="00C30BB6"/>
    <w:rsid w:val="00CB7A67"/>
    <w:rsid w:val="00F62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1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17"/>
    <w:rPr>
      <w:rFonts w:ascii="Tahoma" w:hAnsi="Tahoma" w:cs="Tahoma"/>
      <w:sz w:val="16"/>
      <w:szCs w:val="16"/>
    </w:rPr>
  </w:style>
  <w:style w:type="character" w:customStyle="1" w:styleId="BalloonTextChar">
    <w:name w:val="Balloon Text Char"/>
    <w:basedOn w:val="DefaultParagraphFont"/>
    <w:link w:val="BalloonText"/>
    <w:uiPriority w:val="99"/>
    <w:semiHidden/>
    <w:rsid w:val="00441B17"/>
    <w:rPr>
      <w:rFonts w:ascii="Tahoma" w:hAnsi="Tahoma" w:cs="Tahoma"/>
      <w:sz w:val="16"/>
      <w:szCs w:val="16"/>
    </w:rPr>
  </w:style>
  <w:style w:type="character" w:styleId="Hyperlink">
    <w:name w:val="Hyperlink"/>
    <w:uiPriority w:val="99"/>
    <w:semiHidden/>
    <w:unhideWhenUsed/>
    <w:rsid w:val="00441B17"/>
    <w:rPr>
      <w:color w:val="0000FF"/>
      <w:u w:val="single"/>
    </w:rPr>
  </w:style>
  <w:style w:type="table" w:styleId="TableGrid">
    <w:name w:val="Table Grid"/>
    <w:basedOn w:val="TableNormal"/>
    <w:uiPriority w:val="59"/>
    <w:rsid w:val="00441B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553"/>
    <w:pPr>
      <w:tabs>
        <w:tab w:val="center" w:pos="4513"/>
        <w:tab w:val="right" w:pos="9026"/>
      </w:tabs>
    </w:pPr>
  </w:style>
  <w:style w:type="character" w:customStyle="1" w:styleId="HeaderChar">
    <w:name w:val="Header Char"/>
    <w:basedOn w:val="DefaultParagraphFont"/>
    <w:link w:val="Header"/>
    <w:uiPriority w:val="99"/>
    <w:rsid w:val="0072755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727553"/>
    <w:pPr>
      <w:tabs>
        <w:tab w:val="center" w:pos="4513"/>
        <w:tab w:val="right" w:pos="9026"/>
      </w:tabs>
    </w:pPr>
  </w:style>
  <w:style w:type="character" w:customStyle="1" w:styleId="FooterChar">
    <w:name w:val="Footer Char"/>
    <w:basedOn w:val="DefaultParagraphFont"/>
    <w:link w:val="Footer"/>
    <w:uiPriority w:val="99"/>
    <w:rsid w:val="00727553"/>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17"/>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B17"/>
    <w:rPr>
      <w:rFonts w:ascii="Tahoma" w:hAnsi="Tahoma" w:cs="Tahoma"/>
      <w:sz w:val="16"/>
      <w:szCs w:val="16"/>
    </w:rPr>
  </w:style>
  <w:style w:type="character" w:customStyle="1" w:styleId="BalloonTextChar">
    <w:name w:val="Balloon Text Char"/>
    <w:basedOn w:val="DefaultParagraphFont"/>
    <w:link w:val="BalloonText"/>
    <w:uiPriority w:val="99"/>
    <w:semiHidden/>
    <w:rsid w:val="00441B17"/>
    <w:rPr>
      <w:rFonts w:ascii="Tahoma" w:hAnsi="Tahoma" w:cs="Tahoma"/>
      <w:sz w:val="16"/>
      <w:szCs w:val="16"/>
    </w:rPr>
  </w:style>
  <w:style w:type="character" w:styleId="Hyperlink">
    <w:name w:val="Hyperlink"/>
    <w:uiPriority w:val="99"/>
    <w:semiHidden/>
    <w:unhideWhenUsed/>
    <w:rsid w:val="00441B17"/>
    <w:rPr>
      <w:color w:val="0000FF"/>
      <w:u w:val="single"/>
    </w:rPr>
  </w:style>
  <w:style w:type="table" w:styleId="TableGrid">
    <w:name w:val="Table Grid"/>
    <w:basedOn w:val="TableNormal"/>
    <w:uiPriority w:val="59"/>
    <w:rsid w:val="00441B1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553"/>
    <w:pPr>
      <w:tabs>
        <w:tab w:val="center" w:pos="4513"/>
        <w:tab w:val="right" w:pos="9026"/>
      </w:tabs>
    </w:pPr>
  </w:style>
  <w:style w:type="character" w:customStyle="1" w:styleId="HeaderChar">
    <w:name w:val="Header Char"/>
    <w:basedOn w:val="DefaultParagraphFont"/>
    <w:link w:val="Header"/>
    <w:uiPriority w:val="99"/>
    <w:rsid w:val="00727553"/>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727553"/>
    <w:pPr>
      <w:tabs>
        <w:tab w:val="center" w:pos="4513"/>
        <w:tab w:val="right" w:pos="9026"/>
      </w:tabs>
    </w:pPr>
  </w:style>
  <w:style w:type="character" w:customStyle="1" w:styleId="FooterChar">
    <w:name w:val="Footer Char"/>
    <w:basedOn w:val="DefaultParagraphFont"/>
    <w:link w:val="Footer"/>
    <w:uiPriority w:val="99"/>
    <w:rsid w:val="00727553"/>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10442">
      <w:bodyDiv w:val="1"/>
      <w:marLeft w:val="0"/>
      <w:marRight w:val="0"/>
      <w:marTop w:val="0"/>
      <w:marBottom w:val="0"/>
      <w:divBdr>
        <w:top w:val="none" w:sz="0" w:space="0" w:color="auto"/>
        <w:left w:val="none" w:sz="0" w:space="0" w:color="auto"/>
        <w:bottom w:val="none" w:sz="0" w:space="0" w:color="auto"/>
        <w:right w:val="none" w:sz="0" w:space="0" w:color="auto"/>
      </w:divBdr>
    </w:div>
    <w:div w:id="895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4"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Stuart Eastman</cp:lastModifiedBy>
  <cp:revision>2</cp:revision>
  <dcterms:created xsi:type="dcterms:W3CDTF">2020-11-06T10:57:00Z</dcterms:created>
  <dcterms:modified xsi:type="dcterms:W3CDTF">2022-04-08T10:48:00Z</dcterms:modified>
</cp:coreProperties>
</file>