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5713" w14:textId="35D26DD7" w:rsidR="00195D9C" w:rsidRDefault="00EE4E66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CC94EA" wp14:editId="4D97657B">
            <wp:simplePos x="0" y="0"/>
            <wp:positionH relativeFrom="margin">
              <wp:posOffset>5524500</wp:posOffset>
            </wp:positionH>
            <wp:positionV relativeFrom="paragraph">
              <wp:posOffset>-542925</wp:posOffset>
            </wp:positionV>
            <wp:extent cx="721932" cy="381000"/>
            <wp:effectExtent l="0" t="0" r="254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2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47DE9" w14:textId="510F11AF" w:rsidR="00195D9C" w:rsidRDefault="00195D9C">
      <w:pPr>
        <w:rPr>
          <w:lang w:val="en-US"/>
        </w:rPr>
      </w:pPr>
    </w:p>
    <w:p w14:paraId="4A264FB3" w14:textId="2CD8A94D" w:rsidR="00195D9C" w:rsidRPr="00C14248" w:rsidRDefault="00C14248" w:rsidP="00402BBF">
      <w:pPr>
        <w:jc w:val="center"/>
        <w:rPr>
          <w:b/>
          <w:bCs/>
          <w:sz w:val="28"/>
          <w:szCs w:val="28"/>
          <w:lang w:val="en-US"/>
        </w:rPr>
      </w:pPr>
      <w:r w:rsidRPr="00C14248">
        <w:rPr>
          <w:b/>
          <w:bCs/>
          <w:sz w:val="28"/>
          <w:szCs w:val="28"/>
          <w:lang w:val="en-US"/>
        </w:rPr>
        <w:t>ILM Level 5</w:t>
      </w:r>
      <w:r w:rsidR="00EB401C">
        <w:rPr>
          <w:b/>
          <w:bCs/>
          <w:sz w:val="28"/>
          <w:szCs w:val="28"/>
          <w:lang w:val="en-US"/>
        </w:rPr>
        <w:t xml:space="preserve"> </w:t>
      </w:r>
      <w:r w:rsidRPr="00C14248">
        <w:rPr>
          <w:b/>
          <w:bCs/>
          <w:sz w:val="28"/>
          <w:szCs w:val="28"/>
          <w:lang w:val="en-US"/>
        </w:rPr>
        <w:t>- Coaching and Mentoring overview</w:t>
      </w:r>
    </w:p>
    <w:p w14:paraId="7D6BBC56" w14:textId="77777777" w:rsidR="00C14248" w:rsidRPr="00402BBF" w:rsidRDefault="00C14248" w:rsidP="00402BBF">
      <w:pPr>
        <w:jc w:val="center"/>
        <w:rPr>
          <w:b/>
          <w:bCs/>
          <w:lang w:val="en-US"/>
        </w:rPr>
      </w:pPr>
    </w:p>
    <w:p w14:paraId="0195C8C6" w14:textId="206DF1EB" w:rsidR="00195D9C" w:rsidRDefault="00195D9C">
      <w:pPr>
        <w:rPr>
          <w:lang w:val="en-US"/>
        </w:rPr>
      </w:pPr>
      <w:r>
        <w:rPr>
          <w:lang w:val="en-US"/>
        </w:rPr>
        <w:t xml:space="preserve">Accredited by the Institute of Leadership &amp; Management at level </w:t>
      </w:r>
      <w:r w:rsidR="00B34CDA">
        <w:rPr>
          <w:lang w:val="en-US"/>
        </w:rPr>
        <w:t>5</w:t>
      </w:r>
      <w:r>
        <w:rPr>
          <w:lang w:val="en-US"/>
        </w:rPr>
        <w:t xml:space="preserve">, </w:t>
      </w:r>
      <w:r w:rsidR="00B34CDA">
        <w:rPr>
          <w:lang w:val="en-US"/>
        </w:rPr>
        <w:t>Practitioner</w:t>
      </w:r>
      <w:r>
        <w:rPr>
          <w:lang w:val="en-US"/>
        </w:rPr>
        <w:t xml:space="preserve"> Level.</w:t>
      </w:r>
    </w:p>
    <w:p w14:paraId="7439DC38" w14:textId="0AC5E9B7" w:rsidR="009E19A0" w:rsidRDefault="009E19A0">
      <w:pPr>
        <w:rPr>
          <w:lang w:val="en-US"/>
        </w:rPr>
      </w:pPr>
      <w:r>
        <w:rPr>
          <w:lang w:val="en-US"/>
        </w:rPr>
        <w:t>Delivered by HumanTechnics</w:t>
      </w:r>
      <w:r w:rsidR="00C14248">
        <w:rPr>
          <w:lang w:val="en-US"/>
        </w:rPr>
        <w:t xml:space="preserve"> </w:t>
      </w:r>
      <w:hyperlink r:id="rId5" w:history="1">
        <w:r w:rsidR="00C14248" w:rsidRPr="001236B9">
          <w:rPr>
            <w:rStyle w:val="Hyperlink"/>
            <w:lang w:val="en-US"/>
          </w:rPr>
          <w:t>www.humantechnics.com</w:t>
        </w:r>
      </w:hyperlink>
    </w:p>
    <w:p w14:paraId="1983FC40" w14:textId="7770E555" w:rsidR="00195D9C" w:rsidRDefault="00195D9C">
      <w:pPr>
        <w:rPr>
          <w:lang w:val="en-US"/>
        </w:rPr>
      </w:pPr>
    </w:p>
    <w:p w14:paraId="411AF606" w14:textId="28C344A1" w:rsidR="00195D9C" w:rsidRDefault="00195D9C">
      <w:pPr>
        <w:rPr>
          <w:lang w:val="en-US"/>
        </w:rPr>
      </w:pPr>
      <w:r>
        <w:rPr>
          <w:lang w:val="en-US"/>
        </w:rPr>
        <w:t xml:space="preserve">This is a </w:t>
      </w:r>
      <w:r w:rsidR="00B34CDA">
        <w:rPr>
          <w:lang w:val="en-US"/>
        </w:rPr>
        <w:t>4</w:t>
      </w:r>
      <w:r>
        <w:rPr>
          <w:lang w:val="en-US"/>
        </w:rPr>
        <w:t>-day practical workshop developing the skills for mentoring</w:t>
      </w:r>
      <w:r w:rsidR="00520699">
        <w:rPr>
          <w:lang w:val="en-US"/>
        </w:rPr>
        <w:t>, leading to a formal mentoring qualification</w:t>
      </w:r>
      <w:r>
        <w:rPr>
          <w:lang w:val="en-US"/>
        </w:rPr>
        <w:t xml:space="preserve">. </w:t>
      </w:r>
      <w:r w:rsidR="00402BBF">
        <w:rPr>
          <w:lang w:val="en-US"/>
        </w:rPr>
        <w:t xml:space="preserve">This programme is offered to </w:t>
      </w:r>
      <w:r w:rsidR="00D42CD0">
        <w:rPr>
          <w:lang w:val="en-US"/>
        </w:rPr>
        <w:t>GPs</w:t>
      </w:r>
      <w:r w:rsidR="00402BBF">
        <w:rPr>
          <w:lang w:val="en-US"/>
        </w:rPr>
        <w:t xml:space="preserve"> who have some mentoring responsibilities as part of their current role or would like to have as part of their future role.</w:t>
      </w:r>
    </w:p>
    <w:p w14:paraId="169F5650" w14:textId="1908E86F" w:rsidR="00195D9C" w:rsidRPr="00402BBF" w:rsidRDefault="00195D9C">
      <w:pPr>
        <w:rPr>
          <w:b/>
          <w:bCs/>
          <w:lang w:val="en-US"/>
        </w:rPr>
      </w:pPr>
      <w:r w:rsidRPr="00402BBF">
        <w:rPr>
          <w:b/>
          <w:bCs/>
          <w:lang w:val="en-US"/>
        </w:rPr>
        <w:t>What does the workshop cover?</w:t>
      </w:r>
    </w:p>
    <w:p w14:paraId="05C99AF5" w14:textId="6CD58D21" w:rsidR="00195D9C" w:rsidRDefault="00195D9C">
      <w:pPr>
        <w:rPr>
          <w:lang w:val="en-US"/>
        </w:rPr>
      </w:pPr>
      <w:r>
        <w:rPr>
          <w:lang w:val="en-US"/>
        </w:rPr>
        <w:t xml:space="preserve">The workshop is very practical with lots of practical exercises designed for developing your skills and understanding of </w:t>
      </w:r>
      <w:r w:rsidR="00627DE7">
        <w:rPr>
          <w:lang w:val="en-US"/>
        </w:rPr>
        <w:t xml:space="preserve">mentoring and how to use mentoring to support </w:t>
      </w:r>
      <w:r w:rsidR="00393AC1">
        <w:rPr>
          <w:lang w:val="en-US"/>
        </w:rPr>
        <w:t xml:space="preserve">the development of </w:t>
      </w:r>
      <w:r w:rsidR="00627DE7">
        <w:rPr>
          <w:lang w:val="en-US"/>
        </w:rPr>
        <w:t xml:space="preserve">others. It’s both fun and rewarding. </w:t>
      </w:r>
    </w:p>
    <w:p w14:paraId="76BE04E3" w14:textId="48CB4B2B" w:rsidR="00627DE7" w:rsidRPr="00393AC1" w:rsidRDefault="00627DE7">
      <w:pPr>
        <w:rPr>
          <w:b/>
          <w:bCs/>
          <w:lang w:val="en-US"/>
        </w:rPr>
      </w:pPr>
      <w:r w:rsidRPr="00393AC1">
        <w:rPr>
          <w:b/>
          <w:bCs/>
          <w:lang w:val="en-US"/>
        </w:rPr>
        <w:t>What certificate do I get?</w:t>
      </w:r>
    </w:p>
    <w:p w14:paraId="3A0F951A" w14:textId="662C92D4" w:rsidR="00627DE7" w:rsidRDefault="00627DE7">
      <w:pPr>
        <w:rPr>
          <w:lang w:val="en-US"/>
        </w:rPr>
      </w:pPr>
      <w:r>
        <w:rPr>
          <w:lang w:val="en-US"/>
        </w:rPr>
        <w:t xml:space="preserve">The programme is accredited by the Institute of Leadership &amp; Management and leads to their Level </w:t>
      </w:r>
      <w:r w:rsidR="00D42CD0">
        <w:rPr>
          <w:lang w:val="en-US"/>
        </w:rPr>
        <w:t>5</w:t>
      </w:r>
      <w:r>
        <w:rPr>
          <w:lang w:val="en-US"/>
        </w:rPr>
        <w:t xml:space="preserve"> Certificate in Coaching/</w:t>
      </w:r>
      <w:r w:rsidR="00235EE4">
        <w:rPr>
          <w:lang w:val="en-US"/>
        </w:rPr>
        <w:t>M</w:t>
      </w:r>
      <w:r>
        <w:rPr>
          <w:lang w:val="en-US"/>
        </w:rPr>
        <w:t>entoring.</w:t>
      </w:r>
    </w:p>
    <w:p w14:paraId="146B9854" w14:textId="5709C4A7" w:rsidR="00627DE7" w:rsidRPr="00402BBF" w:rsidRDefault="00627DE7">
      <w:pPr>
        <w:rPr>
          <w:b/>
          <w:bCs/>
          <w:lang w:val="en-US"/>
        </w:rPr>
      </w:pPr>
      <w:r w:rsidRPr="00402BBF">
        <w:rPr>
          <w:b/>
          <w:bCs/>
          <w:lang w:val="en-US"/>
        </w:rPr>
        <w:t>Is there coursework</w:t>
      </w:r>
      <w:r w:rsidR="00520699">
        <w:rPr>
          <w:b/>
          <w:bCs/>
          <w:lang w:val="en-US"/>
        </w:rPr>
        <w:t>? I</w:t>
      </w:r>
      <w:r w:rsidRPr="00402BBF">
        <w:rPr>
          <w:b/>
          <w:bCs/>
          <w:lang w:val="en-US"/>
        </w:rPr>
        <w:t>f so, what’s involved?</w:t>
      </w:r>
    </w:p>
    <w:p w14:paraId="7C8AAF31" w14:textId="392BDC48" w:rsidR="009248D8" w:rsidRPr="009248D8" w:rsidRDefault="00627DE7" w:rsidP="009248D8">
      <w:pPr>
        <w:rPr>
          <w:rFonts w:eastAsia="Times New Roman"/>
          <w:color w:val="000000"/>
        </w:rPr>
      </w:pPr>
      <w:r w:rsidRPr="009248D8">
        <w:rPr>
          <w:lang w:val="en-US"/>
        </w:rPr>
        <w:t xml:space="preserve">Yes – it involves writing </w:t>
      </w:r>
      <w:r w:rsidR="005D0AAE" w:rsidRPr="009248D8">
        <w:rPr>
          <w:lang w:val="en-US"/>
        </w:rPr>
        <w:t xml:space="preserve">3 </w:t>
      </w:r>
      <w:r w:rsidRPr="009248D8">
        <w:rPr>
          <w:lang w:val="en-US"/>
        </w:rPr>
        <w:t>reflective learning logs</w:t>
      </w:r>
      <w:r w:rsidR="00C8100C" w:rsidRPr="009248D8">
        <w:rPr>
          <w:lang w:val="en-US"/>
        </w:rPr>
        <w:t xml:space="preserve"> and an essay</w:t>
      </w:r>
      <w:r w:rsidR="00235EE4" w:rsidRPr="009248D8">
        <w:rPr>
          <w:lang w:val="en-US"/>
        </w:rPr>
        <w:t>.</w:t>
      </w:r>
      <w:r w:rsidR="009248D8" w:rsidRPr="009248D8">
        <w:rPr>
          <w:rFonts w:eastAsia="Times New Roman"/>
          <w:color w:val="000000"/>
        </w:rPr>
        <w:t xml:space="preserve"> T</w:t>
      </w:r>
      <w:r w:rsidR="009248D8" w:rsidRPr="009248D8">
        <w:rPr>
          <w:rFonts w:eastAsia="Times New Roman"/>
          <w:color w:val="000000"/>
        </w:rPr>
        <w:t xml:space="preserve">he reflective logs are 1,500 words each and </w:t>
      </w:r>
      <w:r w:rsidR="009248D8" w:rsidRPr="009248D8">
        <w:rPr>
          <w:rFonts w:eastAsia="Times New Roman"/>
          <w:color w:val="000000"/>
        </w:rPr>
        <w:t xml:space="preserve">the essay is </w:t>
      </w:r>
      <w:r w:rsidR="009248D8" w:rsidRPr="009248D8">
        <w:rPr>
          <w:rFonts w:eastAsia="Times New Roman"/>
          <w:color w:val="000000"/>
        </w:rPr>
        <w:t xml:space="preserve">3,000 </w:t>
      </w:r>
      <w:r w:rsidR="009248D8" w:rsidRPr="009248D8">
        <w:rPr>
          <w:rFonts w:eastAsia="Times New Roman"/>
          <w:color w:val="000000"/>
        </w:rPr>
        <w:t>words, both</w:t>
      </w:r>
      <w:r w:rsidR="009248D8" w:rsidRPr="009248D8">
        <w:rPr>
          <w:rFonts w:eastAsia="Times New Roman"/>
          <w:color w:val="000000"/>
        </w:rPr>
        <w:t xml:space="preserve"> assignments will need to be fully referenced and presented to an undergraduate level.</w:t>
      </w:r>
    </w:p>
    <w:p w14:paraId="1C71B84C" w14:textId="241A81DF" w:rsidR="00627DE7" w:rsidRPr="009248D8" w:rsidRDefault="00235EE4">
      <w:pPr>
        <w:rPr>
          <w:lang w:val="en-US"/>
        </w:rPr>
      </w:pPr>
      <w:r w:rsidRPr="009248D8">
        <w:rPr>
          <w:lang w:val="en-US"/>
        </w:rPr>
        <w:t xml:space="preserve"> </w:t>
      </w:r>
      <w:r w:rsidR="00402BBF" w:rsidRPr="009248D8">
        <w:rPr>
          <w:lang w:val="en-US"/>
        </w:rPr>
        <w:t>This coursework is submitted about 3</w:t>
      </w:r>
      <w:r w:rsidR="00520699" w:rsidRPr="009248D8">
        <w:rPr>
          <w:lang w:val="en-US"/>
        </w:rPr>
        <w:t xml:space="preserve"> </w:t>
      </w:r>
      <w:r w:rsidR="00402BBF" w:rsidRPr="009248D8">
        <w:rPr>
          <w:lang w:val="en-US"/>
        </w:rPr>
        <w:t xml:space="preserve">months </w:t>
      </w:r>
      <w:r w:rsidR="00520699" w:rsidRPr="009248D8">
        <w:rPr>
          <w:lang w:val="en-US"/>
        </w:rPr>
        <w:t xml:space="preserve">after </w:t>
      </w:r>
      <w:r w:rsidR="00402BBF" w:rsidRPr="009248D8">
        <w:rPr>
          <w:lang w:val="en-US"/>
        </w:rPr>
        <w:t>the training days.</w:t>
      </w:r>
      <w:r w:rsidR="00120324" w:rsidRPr="009248D8">
        <w:rPr>
          <w:lang w:val="en-US"/>
        </w:rPr>
        <w:t xml:space="preserve"> This is a level 5</w:t>
      </w:r>
      <w:r w:rsidR="00B96313" w:rsidRPr="009248D8">
        <w:rPr>
          <w:lang w:val="en-US"/>
        </w:rPr>
        <w:t xml:space="preserve"> assessment </w:t>
      </w:r>
      <w:r w:rsidR="00520699" w:rsidRPr="009248D8">
        <w:rPr>
          <w:lang w:val="en-US"/>
        </w:rPr>
        <w:t>with a</w:t>
      </w:r>
      <w:r w:rsidR="00B96313" w:rsidRPr="009248D8">
        <w:rPr>
          <w:lang w:val="en-US"/>
        </w:rPr>
        <w:t xml:space="preserve"> pass </w:t>
      </w:r>
      <w:r w:rsidR="00520699" w:rsidRPr="009248D8">
        <w:rPr>
          <w:lang w:val="en-US"/>
        </w:rPr>
        <w:t>mark of</w:t>
      </w:r>
      <w:r w:rsidR="00B96313" w:rsidRPr="009248D8">
        <w:rPr>
          <w:lang w:val="en-US"/>
        </w:rPr>
        <w:t xml:space="preserve"> 40%.</w:t>
      </w:r>
    </w:p>
    <w:p w14:paraId="339ABC42" w14:textId="5A6740E1" w:rsidR="00402BBF" w:rsidRPr="00393AC1" w:rsidRDefault="00402BBF">
      <w:pPr>
        <w:rPr>
          <w:b/>
          <w:bCs/>
          <w:lang w:val="en-US"/>
        </w:rPr>
      </w:pPr>
      <w:r w:rsidRPr="00393AC1">
        <w:rPr>
          <w:b/>
          <w:bCs/>
          <w:lang w:val="en-US"/>
        </w:rPr>
        <w:t>When is it happening?</w:t>
      </w:r>
    </w:p>
    <w:p w14:paraId="06438EA2" w14:textId="5B033C6C" w:rsidR="00402BBF" w:rsidRDefault="00C14248">
      <w:pPr>
        <w:rPr>
          <w:lang w:val="en-US"/>
        </w:rPr>
      </w:pPr>
      <w:r>
        <w:rPr>
          <w:lang w:val="en-US"/>
        </w:rPr>
        <w:t>We anticipate running the workshops in early September</w:t>
      </w:r>
      <w:r w:rsidR="00520699">
        <w:rPr>
          <w:lang w:val="en-US"/>
        </w:rPr>
        <w:t>. T</w:t>
      </w:r>
      <w:r>
        <w:rPr>
          <w:lang w:val="en-US"/>
        </w:rPr>
        <w:t>hese will be remote and further details will be made available as soon as we have them.</w:t>
      </w:r>
    </w:p>
    <w:p w14:paraId="72B694A4" w14:textId="75EF83B6" w:rsidR="00402BBF" w:rsidRDefault="00373555">
      <w:pPr>
        <w:rPr>
          <w:lang w:val="en-US"/>
        </w:rPr>
      </w:pPr>
      <w:r>
        <w:rPr>
          <w:lang w:val="en-US"/>
        </w:rPr>
        <w:t>The training will be virtual, so you need to have access to a computer</w:t>
      </w:r>
      <w:r w:rsidR="002E2282">
        <w:rPr>
          <w:lang w:val="en-US"/>
        </w:rPr>
        <w:t xml:space="preserve"> and a quiet space where you can really get involved in the activities</w:t>
      </w:r>
      <w:r>
        <w:rPr>
          <w:lang w:val="en-US"/>
        </w:rPr>
        <w:t>. The training days are whole days from 9am to 5pm.</w:t>
      </w:r>
    </w:p>
    <w:p w14:paraId="5839366B" w14:textId="52ADDAFA" w:rsidR="00402BBF" w:rsidRPr="00393AC1" w:rsidRDefault="00402BBF">
      <w:pPr>
        <w:rPr>
          <w:b/>
          <w:bCs/>
          <w:lang w:val="en-US"/>
        </w:rPr>
      </w:pPr>
      <w:r w:rsidRPr="00393AC1">
        <w:rPr>
          <w:b/>
          <w:bCs/>
          <w:lang w:val="en-US"/>
        </w:rPr>
        <w:t>How do I apply?</w:t>
      </w:r>
    </w:p>
    <w:p w14:paraId="20B38E36" w14:textId="125A7031" w:rsidR="00402BBF" w:rsidRDefault="00C14248">
      <w:pPr>
        <w:rPr>
          <w:lang w:val="en-US"/>
        </w:rPr>
      </w:pPr>
      <w:r>
        <w:rPr>
          <w:lang w:val="en-US"/>
        </w:rPr>
        <w:t xml:space="preserve">Please complete the Expression of Interest form and return it to: </w:t>
      </w:r>
      <w:hyperlink r:id="rId6" w:history="1">
        <w:r w:rsidR="00EE4E66" w:rsidRPr="00582D28">
          <w:rPr>
            <w:rStyle w:val="Hyperlink"/>
            <w:lang w:val="en-US"/>
          </w:rPr>
          <w:t>hsiccg.hiow-gpfellows@nhs.net</w:t>
        </w:r>
      </w:hyperlink>
    </w:p>
    <w:p w14:paraId="08969748" w14:textId="779D01B6" w:rsidR="00402BBF" w:rsidRPr="00195D9C" w:rsidRDefault="00C14248">
      <w:pPr>
        <w:rPr>
          <w:lang w:val="en-US"/>
        </w:rPr>
      </w:pPr>
      <w:r>
        <w:rPr>
          <w:lang w:val="en-US"/>
        </w:rPr>
        <w:t xml:space="preserve">Any questions, please contact </w:t>
      </w:r>
      <w:hyperlink r:id="rId7" w:history="1">
        <w:r w:rsidRPr="001236B9">
          <w:rPr>
            <w:rStyle w:val="Hyperlink"/>
            <w:lang w:val="en-US"/>
          </w:rPr>
          <w:t>eve.haworth2@nhs.net</w:t>
        </w:r>
      </w:hyperlink>
      <w:r>
        <w:rPr>
          <w:lang w:val="en-US"/>
        </w:rPr>
        <w:t xml:space="preserve"> </w:t>
      </w:r>
      <w:r w:rsidR="00393AC1">
        <w:rPr>
          <w:lang w:val="en-US"/>
        </w:rPr>
        <w:t xml:space="preserve">It’s important that </w:t>
      </w:r>
      <w:r>
        <w:rPr>
          <w:lang w:val="en-US"/>
        </w:rPr>
        <w:t>mentors</w:t>
      </w:r>
      <w:r w:rsidR="00393AC1">
        <w:rPr>
          <w:lang w:val="en-US"/>
        </w:rPr>
        <w:t xml:space="preserve"> are committed to completing the training, the coursework and gaining the certificate.</w:t>
      </w:r>
    </w:p>
    <w:sectPr w:rsidR="00402BBF" w:rsidRPr="00195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9C"/>
    <w:rsid w:val="00120324"/>
    <w:rsid w:val="00123533"/>
    <w:rsid w:val="00195D9C"/>
    <w:rsid w:val="00212328"/>
    <w:rsid w:val="00235EE4"/>
    <w:rsid w:val="002E2282"/>
    <w:rsid w:val="00373555"/>
    <w:rsid w:val="00393AC1"/>
    <w:rsid w:val="003B7DC2"/>
    <w:rsid w:val="00402BBF"/>
    <w:rsid w:val="00520699"/>
    <w:rsid w:val="005D0AAE"/>
    <w:rsid w:val="005F15D1"/>
    <w:rsid w:val="00627DE7"/>
    <w:rsid w:val="00650A07"/>
    <w:rsid w:val="006771FC"/>
    <w:rsid w:val="006A5B4D"/>
    <w:rsid w:val="007E0195"/>
    <w:rsid w:val="008943E1"/>
    <w:rsid w:val="009248D8"/>
    <w:rsid w:val="009E19A0"/>
    <w:rsid w:val="00B325D6"/>
    <w:rsid w:val="00B34CDA"/>
    <w:rsid w:val="00B91C60"/>
    <w:rsid w:val="00B96313"/>
    <w:rsid w:val="00BC3F56"/>
    <w:rsid w:val="00C14248"/>
    <w:rsid w:val="00C8100C"/>
    <w:rsid w:val="00D42CD0"/>
    <w:rsid w:val="00D91CC6"/>
    <w:rsid w:val="00EB401C"/>
    <w:rsid w:val="00EE4E66"/>
    <w:rsid w:val="00F5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DB79"/>
  <w15:chartTrackingRefBased/>
  <w15:docId w15:val="{6EFDE839-9B54-482E-A51A-B9CB0C90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2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0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.haworth2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iccg.hiow-gpfellows@nhs.net" TargetMode="External"/><Relationship Id="rId5" Type="http://schemas.openxmlformats.org/officeDocument/2006/relationships/hyperlink" Target="http://www.humantechnic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Tobutt</dc:creator>
  <cp:keywords/>
  <dc:description/>
  <cp:lastModifiedBy>HAWORTH, Eve (SOLENT NHS TRUST)</cp:lastModifiedBy>
  <cp:revision>4</cp:revision>
  <dcterms:created xsi:type="dcterms:W3CDTF">2022-06-21T12:44:00Z</dcterms:created>
  <dcterms:modified xsi:type="dcterms:W3CDTF">2022-06-24T08:52:00Z</dcterms:modified>
</cp:coreProperties>
</file>