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29DF" w14:textId="77777777" w:rsidR="00191BCC" w:rsidRPr="00AC07BC" w:rsidRDefault="006B5715" w:rsidP="00191BC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C07BC">
        <w:rPr>
          <w:rFonts w:ascii="Arial" w:hAnsi="Arial" w:cs="Arial"/>
          <w:b/>
          <w:u w:val="single"/>
        </w:rPr>
        <w:t>COVID-19 TREATMENT</w:t>
      </w:r>
      <w:r w:rsidR="001638B9" w:rsidRPr="00AC07BC">
        <w:rPr>
          <w:rFonts w:ascii="Arial" w:hAnsi="Arial" w:cs="Arial"/>
          <w:b/>
          <w:u w:val="single"/>
        </w:rPr>
        <w:t xml:space="preserve"> </w:t>
      </w:r>
      <w:r w:rsidR="00502EBA" w:rsidRPr="00AC07BC">
        <w:rPr>
          <w:rFonts w:ascii="Arial" w:hAnsi="Arial" w:cs="Arial"/>
          <w:b/>
          <w:u w:val="single"/>
        </w:rPr>
        <w:t>(</w:t>
      </w:r>
      <w:proofErr w:type="spellStart"/>
      <w:r w:rsidR="00502EBA" w:rsidRPr="00AC07BC">
        <w:rPr>
          <w:rFonts w:ascii="Arial" w:hAnsi="Arial" w:cs="Arial"/>
          <w:b/>
          <w:u w:val="single"/>
        </w:rPr>
        <w:t>nMAB</w:t>
      </w:r>
      <w:proofErr w:type="spellEnd"/>
      <w:r w:rsidR="00502EBA" w:rsidRPr="00AC07BC">
        <w:rPr>
          <w:rFonts w:ascii="Arial" w:hAnsi="Arial" w:cs="Arial"/>
          <w:b/>
          <w:u w:val="single"/>
        </w:rPr>
        <w:t xml:space="preserve"> OR ORAL ANTIVIRAL) FOR NON-HOSPITALISED PATIENTS</w:t>
      </w:r>
    </w:p>
    <w:p w14:paraId="1B795998" w14:textId="77777777" w:rsidR="002530D7" w:rsidRDefault="002530D7" w:rsidP="001638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9A85D7" w14:textId="6B9538F8" w:rsidR="00E30CA0" w:rsidRDefault="00DB6CCB" w:rsidP="001638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hyperlink r:id="rId9" w:history="1">
        <w:r w:rsidR="00AC07BC">
          <w:rPr>
            <w:rStyle w:val="Hyperlink"/>
          </w:rPr>
          <w:t>CAS-</w:t>
        </w:r>
        <w:proofErr w:type="spellStart"/>
        <w:r w:rsidR="00AC07BC">
          <w:rPr>
            <w:rStyle w:val="Hyperlink"/>
          </w:rPr>
          <w:t>ViewAlert</w:t>
        </w:r>
        <w:proofErr w:type="spellEnd"/>
        <w:r w:rsidR="00AC07BC">
          <w:rPr>
            <w:rStyle w:val="Hyperlink"/>
          </w:rPr>
          <w:t xml:space="preserve"> (mhra.gov.uk)</w:t>
        </w:r>
      </w:hyperlink>
    </w:p>
    <w:p w14:paraId="73F709A8" w14:textId="77777777" w:rsidR="00AC07BC" w:rsidRPr="00502EBA" w:rsidRDefault="00AC07BC" w:rsidP="001638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0064" w:type="dxa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2981"/>
      </w:tblGrid>
      <w:tr w:rsidR="00A55B88" w:rsidRPr="00BE2BBB" w14:paraId="7EAC528B" w14:textId="77777777" w:rsidTr="00191BCC">
        <w:trPr>
          <w:trHeight w:val="3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</w:tcMar>
          </w:tcPr>
          <w:p w14:paraId="790D486B" w14:textId="77777777" w:rsidR="00A55B88" w:rsidRPr="00BE2BBB" w:rsidRDefault="00A55B88" w:rsidP="00467C84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</w:tcMar>
            <w:hideMark/>
          </w:tcPr>
          <w:p w14:paraId="0DA01D5F" w14:textId="77777777" w:rsidR="00A55B88" w:rsidRPr="00BE2BBB" w:rsidRDefault="00A55B88" w:rsidP="00467C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 of R</w:t>
            </w:r>
            <w:r w:rsidRPr="00BE2BBB">
              <w:rPr>
                <w:rFonts w:ascii="Arial" w:hAnsi="Arial" w:cs="Arial"/>
                <w:b/>
                <w:sz w:val="22"/>
                <w:szCs w:val="22"/>
              </w:rPr>
              <w:t>eferral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</w:tcMar>
            <w:hideMark/>
          </w:tcPr>
          <w:p w14:paraId="52937996" w14:textId="77777777" w:rsidR="00A55B88" w:rsidRPr="00BE2BBB" w:rsidRDefault="00A55B88" w:rsidP="00DE5248">
            <w:pPr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Pr="00BE2B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16CA5" w:rsidRPr="00BE2BBB" w14:paraId="61EABA77" w14:textId="77777777" w:rsidTr="00191BCC">
        <w:trPr>
          <w:trHeight w:val="5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3E7A3A5" w14:textId="77777777" w:rsidR="00D54CC5" w:rsidRPr="00F16DEE" w:rsidRDefault="00DB6CCB" w:rsidP="00D54CC5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169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6CA5">
              <w:rPr>
                <w:rFonts w:ascii="Arial" w:hAnsi="Arial" w:cs="Arial"/>
                <w:sz w:val="22"/>
                <w:szCs w:val="22"/>
              </w:rPr>
              <w:tab/>
            </w:r>
            <w:r w:rsidR="006B5715">
              <w:rPr>
                <w:rFonts w:ascii="Arial" w:hAnsi="Arial" w:cs="Arial"/>
                <w:sz w:val="22"/>
                <w:szCs w:val="22"/>
              </w:rPr>
              <w:t xml:space="preserve">COVID-19 </w:t>
            </w:r>
            <w:proofErr w:type="spellStart"/>
            <w:r w:rsidR="00502EBA">
              <w:rPr>
                <w:rFonts w:ascii="Arial" w:hAnsi="Arial" w:cs="Arial"/>
                <w:sz w:val="22"/>
                <w:szCs w:val="22"/>
              </w:rPr>
              <w:t>nMAB</w:t>
            </w:r>
            <w:proofErr w:type="spellEnd"/>
            <w:r w:rsidR="00502EBA">
              <w:rPr>
                <w:rFonts w:ascii="Arial" w:hAnsi="Arial" w:cs="Arial"/>
                <w:sz w:val="22"/>
                <w:szCs w:val="22"/>
              </w:rPr>
              <w:t xml:space="preserve"> or oral antiviral Treatment</w:t>
            </w:r>
            <w:r w:rsidR="00D54CC5">
              <w:rPr>
                <w:rFonts w:ascii="Arial" w:hAnsi="Arial" w:cs="Arial"/>
                <w:sz w:val="22"/>
                <w:szCs w:val="22"/>
              </w:rPr>
              <w:t xml:space="preserve"> Service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87DC23D" w14:textId="2AD88899" w:rsidR="00D54CC5" w:rsidRDefault="00D54CC5" w:rsidP="009B7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to:</w:t>
            </w:r>
            <w:r w:rsidR="00B5204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B5204E" w:rsidRPr="002B403C">
                <w:rPr>
                  <w:rStyle w:val="Hyperlink"/>
                  <w:rFonts w:ascii="Arial" w:hAnsi="Arial" w:cs="Arial"/>
                </w:rPr>
                <w:t>hsiccg.hiow-cmdu@nhs.net</w:t>
              </w:r>
            </w:hyperlink>
            <w:r w:rsidR="00B520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917B12" w14:textId="4974CEA8" w:rsidR="00116CA5" w:rsidRPr="00BE2BBB" w:rsidRDefault="00116CA5" w:rsidP="005843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2B445F" w14:textId="77777777" w:rsidR="00116CA5" w:rsidRPr="00BE2BBB" w:rsidRDefault="006B5715" w:rsidP="00467C84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telephone number]</w:t>
            </w:r>
          </w:p>
        </w:tc>
      </w:tr>
    </w:tbl>
    <w:p w14:paraId="05004BCA" w14:textId="77777777" w:rsidR="00A55B88" w:rsidRPr="00BE2BBB" w:rsidRDefault="00DB00A6" w:rsidP="005001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*Please ensure h</w:t>
      </w:r>
      <w:r w:rsidR="00500147">
        <w:rPr>
          <w:rFonts w:ascii="Arial" w:hAnsi="Arial" w:cs="Arial"/>
        </w:rPr>
        <w:t>ighlighted information is completed</w:t>
      </w:r>
      <w:r>
        <w:rPr>
          <w:rFonts w:ascii="Arial" w:hAnsi="Arial" w:cs="Arial"/>
        </w:rPr>
        <w:t>*</w:t>
      </w:r>
    </w:p>
    <w:tbl>
      <w:tblPr>
        <w:tblStyle w:val="TableGrid"/>
        <w:tblW w:w="10064" w:type="dxa"/>
        <w:tblLayout w:type="fixed"/>
        <w:tblLook w:val="04A0" w:firstRow="1" w:lastRow="0" w:firstColumn="1" w:lastColumn="0" w:noHBand="0" w:noVBand="1"/>
      </w:tblPr>
      <w:tblGrid>
        <w:gridCol w:w="1531"/>
        <w:gridCol w:w="1990"/>
        <w:gridCol w:w="997"/>
        <w:gridCol w:w="710"/>
        <w:gridCol w:w="1401"/>
        <w:gridCol w:w="3435"/>
      </w:tblGrid>
      <w:tr w:rsidR="00EA2A42" w:rsidRPr="00316585" w14:paraId="737B5DF2" w14:textId="77777777" w:rsidTr="0021243B">
        <w:tc>
          <w:tcPr>
            <w:tcW w:w="5228" w:type="dxa"/>
            <w:gridSpan w:val="4"/>
            <w:shd w:val="solid" w:color="D9D9D9" w:fill="auto"/>
          </w:tcPr>
          <w:p w14:paraId="77682EB7" w14:textId="77777777" w:rsidR="00EA2A42" w:rsidRPr="002530D7" w:rsidRDefault="00EA2A42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D7">
              <w:rPr>
                <w:rFonts w:ascii="Arial" w:hAnsi="Arial" w:cs="Arial"/>
                <w:b/>
                <w:sz w:val="22"/>
                <w:szCs w:val="22"/>
              </w:rPr>
              <w:t>Patient Demographics</w:t>
            </w:r>
          </w:p>
        </w:tc>
        <w:tc>
          <w:tcPr>
            <w:tcW w:w="4836" w:type="dxa"/>
            <w:gridSpan w:val="2"/>
            <w:shd w:val="solid" w:color="D9D9D9" w:fill="auto"/>
          </w:tcPr>
          <w:p w14:paraId="72D5145E" w14:textId="77777777" w:rsidR="00EA2A42" w:rsidRPr="002530D7" w:rsidRDefault="00EA2A42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D7">
              <w:rPr>
                <w:rFonts w:ascii="Arial" w:hAnsi="Arial" w:cs="Arial"/>
                <w:b/>
                <w:sz w:val="22"/>
                <w:szCs w:val="22"/>
              </w:rPr>
              <w:t>GP Practice Details</w:t>
            </w:r>
          </w:p>
        </w:tc>
      </w:tr>
      <w:tr w:rsidR="0021243B" w:rsidRPr="00316585" w14:paraId="57F46C90" w14:textId="77777777" w:rsidTr="00753682">
        <w:tc>
          <w:tcPr>
            <w:tcW w:w="1531" w:type="dxa"/>
          </w:tcPr>
          <w:p w14:paraId="5ECFFA3C" w14:textId="77777777" w:rsidR="0021243B" w:rsidRPr="00500147" w:rsidRDefault="0021243B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1990" w:type="dxa"/>
          </w:tcPr>
          <w:p w14:paraId="6BBFAA3C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32F2A2DA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10" w:type="dxa"/>
          </w:tcPr>
          <w:p w14:paraId="215E6422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</w:tcPr>
          <w:p w14:paraId="3D342526" w14:textId="77777777" w:rsidR="0021243B" w:rsidRPr="002530D7" w:rsidRDefault="0021243B" w:rsidP="00D22E8E">
            <w:pPr>
              <w:rPr>
                <w:rFonts w:ascii="Arial" w:hAnsi="Arial" w:cs="Arial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Usual GP</w:t>
            </w:r>
          </w:p>
        </w:tc>
        <w:tc>
          <w:tcPr>
            <w:tcW w:w="3435" w:type="dxa"/>
            <w:vMerge w:val="restart"/>
          </w:tcPr>
          <w:p w14:paraId="1481F082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3B" w:rsidRPr="00316585" w14:paraId="24622B57" w14:textId="77777777" w:rsidTr="00753682">
        <w:trPr>
          <w:trHeight w:val="239"/>
        </w:trPr>
        <w:tc>
          <w:tcPr>
            <w:tcW w:w="1531" w:type="dxa"/>
          </w:tcPr>
          <w:p w14:paraId="56F5B923" w14:textId="77777777" w:rsidR="0021243B" w:rsidRPr="00500147" w:rsidRDefault="0021243B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First names</w:t>
            </w:r>
          </w:p>
        </w:tc>
        <w:tc>
          <w:tcPr>
            <w:tcW w:w="3697" w:type="dxa"/>
            <w:gridSpan w:val="3"/>
          </w:tcPr>
          <w:p w14:paraId="2BCC51FA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14:paraId="5871AAA0" w14:textId="77777777" w:rsidR="0021243B" w:rsidRPr="002530D7" w:rsidRDefault="0021243B" w:rsidP="00D22E8E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vMerge/>
          </w:tcPr>
          <w:p w14:paraId="1BABAEEB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3B" w:rsidRPr="00316585" w14:paraId="58326771" w14:textId="77777777" w:rsidTr="00753682">
        <w:tc>
          <w:tcPr>
            <w:tcW w:w="1531" w:type="dxa"/>
          </w:tcPr>
          <w:p w14:paraId="65256465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1990" w:type="dxa"/>
          </w:tcPr>
          <w:p w14:paraId="668974F2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4258443A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710" w:type="dxa"/>
          </w:tcPr>
          <w:p w14:paraId="4F3E3684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</w:tcPr>
          <w:p w14:paraId="20BE50CE" w14:textId="77777777" w:rsidR="0021243B" w:rsidRPr="00500147" w:rsidRDefault="0021243B" w:rsidP="00D22E8E">
            <w:pPr>
              <w:rPr>
                <w:rFonts w:ascii="Arial" w:hAnsi="Arial" w:cs="Arial"/>
                <w:b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Practice Name</w:t>
            </w:r>
          </w:p>
        </w:tc>
        <w:tc>
          <w:tcPr>
            <w:tcW w:w="3435" w:type="dxa"/>
            <w:vMerge w:val="restart"/>
          </w:tcPr>
          <w:p w14:paraId="402EA310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3B" w:rsidRPr="00316585" w14:paraId="35C63296" w14:textId="77777777" w:rsidTr="00753682">
        <w:tc>
          <w:tcPr>
            <w:tcW w:w="1531" w:type="dxa"/>
          </w:tcPr>
          <w:p w14:paraId="20B73098" w14:textId="77777777" w:rsidR="0021243B" w:rsidRPr="00500147" w:rsidRDefault="0021243B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1990" w:type="dxa"/>
          </w:tcPr>
          <w:p w14:paraId="2ED00931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7DFD6BB2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BMI</w:t>
            </w:r>
          </w:p>
        </w:tc>
        <w:tc>
          <w:tcPr>
            <w:tcW w:w="710" w:type="dxa"/>
          </w:tcPr>
          <w:p w14:paraId="7E199621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14:paraId="36A1639B" w14:textId="77777777" w:rsidR="0021243B" w:rsidRPr="002530D7" w:rsidRDefault="0021243B" w:rsidP="00D22E8E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vMerge/>
          </w:tcPr>
          <w:p w14:paraId="6876EF46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3B" w:rsidRPr="00316585" w14:paraId="5118C57F" w14:textId="77777777" w:rsidTr="00753682">
        <w:trPr>
          <w:trHeight w:val="253"/>
        </w:trPr>
        <w:tc>
          <w:tcPr>
            <w:tcW w:w="1531" w:type="dxa"/>
          </w:tcPr>
          <w:p w14:paraId="0F8F7C63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3697" w:type="dxa"/>
            <w:gridSpan w:val="3"/>
          </w:tcPr>
          <w:p w14:paraId="0EA397EB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</w:tcPr>
          <w:p w14:paraId="3507BD75" w14:textId="77777777" w:rsidR="0021243B" w:rsidRPr="00500147" w:rsidRDefault="0021243B" w:rsidP="00D22E8E">
            <w:pPr>
              <w:rPr>
                <w:rFonts w:ascii="Arial" w:hAnsi="Arial" w:cs="Arial"/>
                <w:b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Practice Address</w:t>
            </w:r>
          </w:p>
        </w:tc>
        <w:tc>
          <w:tcPr>
            <w:tcW w:w="3435" w:type="dxa"/>
            <w:vMerge w:val="restart"/>
          </w:tcPr>
          <w:p w14:paraId="04FBF5FE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3B" w:rsidRPr="00316585" w14:paraId="7045B7D1" w14:textId="77777777" w:rsidTr="00753682">
        <w:trPr>
          <w:trHeight w:val="942"/>
        </w:trPr>
        <w:tc>
          <w:tcPr>
            <w:tcW w:w="1531" w:type="dxa"/>
          </w:tcPr>
          <w:p w14:paraId="3E5D8A21" w14:textId="77777777" w:rsidR="0021243B" w:rsidRPr="00500147" w:rsidRDefault="0021243B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697" w:type="dxa"/>
            <w:gridSpan w:val="3"/>
          </w:tcPr>
          <w:p w14:paraId="2588EA88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vMerge/>
          </w:tcPr>
          <w:p w14:paraId="109A3562" w14:textId="77777777" w:rsidR="0021243B" w:rsidRPr="002530D7" w:rsidRDefault="0021243B" w:rsidP="00D22E8E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  <w:vMerge/>
          </w:tcPr>
          <w:p w14:paraId="06FE9924" w14:textId="77777777" w:rsidR="0021243B" w:rsidRPr="002530D7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42" w:rsidRPr="00316585" w14:paraId="3FDC07ED" w14:textId="77777777" w:rsidTr="00753682">
        <w:tc>
          <w:tcPr>
            <w:tcW w:w="1531" w:type="dxa"/>
          </w:tcPr>
          <w:p w14:paraId="3DA9C08A" w14:textId="77777777" w:rsidR="00EA2A42" w:rsidRPr="00500147" w:rsidRDefault="00EA2A42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3697" w:type="dxa"/>
            <w:gridSpan w:val="3"/>
          </w:tcPr>
          <w:p w14:paraId="344C5276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F045B05" w14:textId="77777777" w:rsidR="00EA2A42" w:rsidRPr="00500147" w:rsidRDefault="00EA2A42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3435" w:type="dxa"/>
          </w:tcPr>
          <w:p w14:paraId="1524CD13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42" w:rsidRPr="00316585" w14:paraId="64CC5862" w14:textId="77777777" w:rsidTr="00753682">
        <w:tc>
          <w:tcPr>
            <w:tcW w:w="1531" w:type="dxa"/>
          </w:tcPr>
          <w:p w14:paraId="7728E783" w14:textId="77777777" w:rsidR="00EA2A42" w:rsidRPr="00500147" w:rsidRDefault="00EA2A42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Tel home</w:t>
            </w:r>
          </w:p>
        </w:tc>
        <w:tc>
          <w:tcPr>
            <w:tcW w:w="3697" w:type="dxa"/>
            <w:gridSpan w:val="3"/>
          </w:tcPr>
          <w:p w14:paraId="77467350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4C2C576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3435" w:type="dxa"/>
          </w:tcPr>
          <w:p w14:paraId="1F1E3462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42" w:rsidRPr="00316585" w14:paraId="6A8AD1E8" w14:textId="77777777" w:rsidTr="00753682">
        <w:tc>
          <w:tcPr>
            <w:tcW w:w="1531" w:type="dxa"/>
          </w:tcPr>
          <w:p w14:paraId="0E679E11" w14:textId="77777777" w:rsidR="00EA2A42" w:rsidRPr="00500147" w:rsidRDefault="00EA2A42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Tel mobile</w:t>
            </w:r>
          </w:p>
        </w:tc>
        <w:tc>
          <w:tcPr>
            <w:tcW w:w="3697" w:type="dxa"/>
            <w:gridSpan w:val="3"/>
          </w:tcPr>
          <w:p w14:paraId="3827AC52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50A9DD4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35" w:type="dxa"/>
          </w:tcPr>
          <w:p w14:paraId="6355B843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42" w:rsidRPr="00316585" w14:paraId="7B19BE75" w14:textId="77777777" w:rsidTr="00753682">
        <w:tc>
          <w:tcPr>
            <w:tcW w:w="1531" w:type="dxa"/>
          </w:tcPr>
          <w:p w14:paraId="6AA39CE0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697" w:type="dxa"/>
            <w:gridSpan w:val="3"/>
          </w:tcPr>
          <w:p w14:paraId="21C63749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C43B34D" w14:textId="77777777" w:rsidR="00EA2A42" w:rsidRPr="0050014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50014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435" w:type="dxa"/>
          </w:tcPr>
          <w:p w14:paraId="5C426B43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42" w:rsidRPr="00B02D22" w14:paraId="48F147B0" w14:textId="77777777" w:rsidTr="00753682">
        <w:trPr>
          <w:trHeight w:val="2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  <w:hideMark/>
          </w:tcPr>
          <w:p w14:paraId="25AC7588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b/>
                <w:sz w:val="22"/>
                <w:szCs w:val="22"/>
              </w:rPr>
              <w:t>Referred by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</w:tcMar>
          </w:tcPr>
          <w:p w14:paraId="6425B2F4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14:paraId="154F1E99" w14:textId="77777777" w:rsidR="00EA2A42" w:rsidRPr="002530D7" w:rsidRDefault="00EA2A42" w:rsidP="00D22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D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</w:tcMar>
          </w:tcPr>
          <w:p w14:paraId="175592E6" w14:textId="77777777" w:rsidR="00EA2A42" w:rsidRPr="002530D7" w:rsidRDefault="00EA2A42" w:rsidP="00D22E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80560" w14:textId="77777777" w:rsidR="00500147" w:rsidRPr="00B02D22" w:rsidRDefault="00500147" w:rsidP="00EA2A42">
      <w:pPr>
        <w:rPr>
          <w:rFonts w:ascii="Arial" w:hAnsi="Arial" w:cs="Arial"/>
        </w:rPr>
      </w:pPr>
    </w:p>
    <w:tbl>
      <w:tblPr>
        <w:tblStyle w:val="TableGrid"/>
        <w:tblW w:w="1006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2552"/>
      </w:tblGrid>
      <w:tr w:rsidR="00EA2A42" w:rsidRPr="00B02D22" w14:paraId="7F238764" w14:textId="77777777" w:rsidTr="0021243B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14:paraId="2AD316EF" w14:textId="77777777" w:rsidR="00EA2A42" w:rsidRPr="00B02D22" w:rsidRDefault="00502EBA" w:rsidP="00502E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 Criteria (must answer Y for all)</w:t>
            </w:r>
          </w:p>
        </w:tc>
      </w:tr>
      <w:tr w:rsidR="002530D7" w:rsidRPr="00B02D22" w14:paraId="7D24B36E" w14:textId="77777777" w:rsidTr="00AC07BC">
        <w:trPr>
          <w:trHeight w:val="61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14:paraId="630FD50B" w14:textId="55FA5314" w:rsidR="002530D7" w:rsidRPr="00AC07BC" w:rsidRDefault="002530D7" w:rsidP="00D22E8E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r w:rsidRPr="00AC07BC">
              <w:rPr>
                <w:rFonts w:ascii="Arial" w:hAnsi="Arial" w:cs="Arial"/>
                <w:sz w:val="20"/>
                <w:szCs w:val="20"/>
              </w:rPr>
              <w:t>Patient within clinical cohorts considered at highest risk from COVID-19 (see App</w:t>
            </w:r>
            <w:r w:rsidR="00AC07BC" w:rsidRPr="00AC07BC">
              <w:rPr>
                <w:rFonts w:ascii="Arial" w:hAnsi="Arial" w:cs="Arial"/>
                <w:sz w:val="20"/>
                <w:szCs w:val="20"/>
              </w:rPr>
              <w:t>endix</w:t>
            </w:r>
            <w:r w:rsidRPr="00AC07BC">
              <w:rPr>
                <w:rFonts w:ascii="Arial" w:hAnsi="Arial" w:cs="Arial"/>
                <w:sz w:val="20"/>
                <w:szCs w:val="20"/>
              </w:rPr>
              <w:t xml:space="preserve"> 1):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CA1" w14:textId="77777777" w:rsidR="002530D7" w:rsidRPr="002530D7" w:rsidRDefault="00DB6CCB" w:rsidP="003F4974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9008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0D7" w:rsidRPr="002530D7">
              <w:rPr>
                <w:rFonts w:ascii="Arial" w:hAnsi="Arial" w:cs="Arial"/>
                <w:sz w:val="22"/>
                <w:szCs w:val="22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962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30D7" w:rsidRPr="002530D7">
              <w:rPr>
                <w:rFonts w:ascii="Arial" w:hAnsi="Arial" w:cs="Arial"/>
                <w:sz w:val="22"/>
                <w:szCs w:val="22"/>
              </w:rPr>
              <w:t xml:space="preserve"> N </w:t>
            </w:r>
          </w:p>
        </w:tc>
      </w:tr>
      <w:tr w:rsidR="00500147" w:rsidRPr="00B02D22" w14:paraId="7C9305FA" w14:textId="77777777" w:rsidTr="0021243B">
        <w:trPr>
          <w:trHeight w:val="816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04886A" w14:textId="4229BB47" w:rsidR="00500147" w:rsidRPr="00AC07BC" w:rsidRDefault="00500147" w:rsidP="00500147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C07BC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Please indicate which of the ‘highest’ risk cohorts** the patient belongs to</w:t>
            </w:r>
            <w:r w:rsidR="00AC07BC" w:rsidRPr="00AC07BC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(refer to appendix 1)</w:t>
            </w:r>
            <w:r w:rsidRPr="00AC07B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:  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5"/>
            </w:tblGrid>
            <w:tr w:rsidR="00500147" w:rsidRPr="00500147" w14:paraId="27CF5F12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3CF1EAF4" w14:textId="37635C3A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" w:shapeid="_x0000_i1050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Down’s Syndrome</w:t>
                  </w:r>
                </w:p>
              </w:tc>
            </w:tr>
            <w:tr w:rsidR="00500147" w:rsidRPr="00500147" w14:paraId="76507E04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597EF381" w14:textId="41B0F226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" w:shapeid="_x0000_i1053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Sickle cell disease</w:t>
                  </w:r>
                </w:p>
              </w:tc>
            </w:tr>
            <w:tr w:rsidR="00500147" w:rsidRPr="00500147" w14:paraId="47BAC524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08FF5DB6" w14:textId="14171333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56" type="#_x0000_t75" style="width:20.25pt;height:18pt" o:ole="">
                        <v:imagedata r:id="rId11" o:title=""/>
                      </v:shape>
                      <w:control r:id="rId14" w:name="DefaultOcxName2" w:shapeid="_x0000_i1056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a solid cancer</w:t>
                  </w:r>
                </w:p>
              </w:tc>
            </w:tr>
            <w:tr w:rsidR="00500147" w:rsidRPr="00500147" w14:paraId="55E39E80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6329CE7E" w14:textId="052E74EC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5" w:name="DefaultOcxName3" w:shapeid="_x0000_i1059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Patients with a </w:t>
                  </w:r>
                  <w:proofErr w:type="spellStart"/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haematologic</w:t>
                  </w:r>
                  <w:proofErr w:type="spellEnd"/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 malignancy</w:t>
                  </w:r>
                </w:p>
              </w:tc>
            </w:tr>
            <w:tr w:rsidR="00500147" w:rsidRPr="00500147" w14:paraId="1474EF57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18446F77" w14:textId="5AD547E6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6" w:name="DefaultOcxName4" w:shapeid="_x0000_i1062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renal disease</w:t>
                  </w:r>
                </w:p>
              </w:tc>
            </w:tr>
            <w:tr w:rsidR="00500147" w:rsidRPr="00500147" w14:paraId="7CE50E56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650E9E8A" w14:textId="0C199FF9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7" w:name="DefaultOcxName5" w:shapeid="_x0000_i1065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liver disease</w:t>
                  </w:r>
                </w:p>
              </w:tc>
            </w:tr>
            <w:tr w:rsidR="00500147" w:rsidRPr="00500147" w14:paraId="69DDEB4B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7A640342" w14:textId="6A141C94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8" w:name="DefaultOcxName6" w:shapeid="_x0000_i1068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immune-mediated inflammatory disorders (IMID)</w:t>
                  </w:r>
                </w:p>
              </w:tc>
            </w:tr>
            <w:tr w:rsidR="00500147" w:rsidRPr="00500147" w14:paraId="5294E90A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019880E1" w14:textId="6EB2A3A3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9" w:name="DefaultOcxName7" w:shapeid="_x0000_i1071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primary immune deficiencies</w:t>
                  </w:r>
                </w:p>
              </w:tc>
            </w:tr>
            <w:tr w:rsidR="00500147" w:rsidRPr="00500147" w14:paraId="3177E2B2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35BD1268" w14:textId="59D856B3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20" w:name="DefaultOcxName8" w:shapeid="_x0000_i1074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HIV or AIDS</w:t>
                  </w:r>
                </w:p>
              </w:tc>
            </w:tr>
            <w:tr w:rsidR="00500147" w:rsidRPr="00500147" w14:paraId="48C85B2C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5F408201" w14:textId="0F813EBA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21" w:name="DefaultOcxName9" w:shapeid="_x0000_i1077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Solid organ transplant recipients</w:t>
                  </w:r>
                </w:p>
              </w:tc>
            </w:tr>
            <w:tr w:rsidR="00500147" w:rsidRPr="00500147" w14:paraId="47D4A398" w14:textId="77777777">
              <w:trPr>
                <w:tblCellSpacing w:w="15" w:type="dxa"/>
              </w:trPr>
              <w:tc>
                <w:tcPr>
                  <w:tcW w:w="5915" w:type="dxa"/>
                  <w:vAlign w:val="center"/>
                  <w:hideMark/>
                </w:tcPr>
                <w:p w14:paraId="495E75A9" w14:textId="4C2B6545" w:rsidR="00500147" w:rsidRPr="00500147" w:rsidRDefault="00500147" w:rsidP="0050014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2" w:name="DefaultOcxName10" w:shapeid="_x0000_i1080"/>
                    </w:object>
                  </w:r>
                  <w:r w:rsidRPr="00500147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Patients with rare neurological conditions (please state)***:</w:t>
                  </w:r>
                </w:p>
              </w:tc>
            </w:tr>
          </w:tbl>
          <w:p w14:paraId="6F9969A7" w14:textId="1B2B6636" w:rsidR="00AC07BC" w:rsidRDefault="00500147" w:rsidP="00D22E8E">
            <w:pPr>
              <w:tabs>
                <w:tab w:val="left" w:pos="6804"/>
              </w:tabs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00147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83" type="#_x0000_t75" style="width:1in;height:18pt" o:ole="">
                  <v:imagedata r:id="rId23" o:title=""/>
                </v:shape>
                <w:control r:id="rId24" w:name="DefaultOcxName11" w:shapeid="_x0000_i1083"/>
              </w:object>
            </w:r>
            <w:r w:rsidRPr="00500147">
              <w:rPr>
                <w:rFonts w:ascii="Arial" w:eastAsia="Times New Roman" w:hAnsi="Arial" w:cs="Arial"/>
                <w:vanish/>
                <w:color w:val="FF0000"/>
                <w:sz w:val="20"/>
                <w:szCs w:val="20"/>
                <w:lang w:val="en-GB" w:eastAsia="en-GB"/>
              </w:rPr>
              <w:t>* 1 Options Required</w:t>
            </w:r>
            <w:r w:rsidRPr="005001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 </w:t>
            </w:r>
            <w:r w:rsidRPr="005001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br/>
              <w:t>*** Must be one of Multiple sclerosis, Huntington’s chorea, Motor neurone disease</w:t>
            </w:r>
          </w:p>
          <w:p w14:paraId="4394D7D5" w14:textId="52B5FFF8" w:rsidR="00500147" w:rsidRPr="002530D7" w:rsidRDefault="00500147" w:rsidP="00D22E8E">
            <w:pPr>
              <w:tabs>
                <w:tab w:val="left" w:pos="6804"/>
              </w:tabs>
              <w:rPr>
                <w:rFonts w:ascii="Arial" w:hAnsi="Arial" w:cs="Arial"/>
              </w:rPr>
            </w:pPr>
            <w:r w:rsidRPr="005001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 Myasthenia gravis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982" w14:textId="77777777" w:rsidR="00500147" w:rsidRDefault="00500147" w:rsidP="003F4974">
            <w:pPr>
              <w:tabs>
                <w:tab w:val="left" w:pos="6804"/>
              </w:tabs>
              <w:rPr>
                <w:rFonts w:ascii="Arial" w:hAnsi="Arial" w:cs="Arial"/>
              </w:rPr>
            </w:pPr>
          </w:p>
        </w:tc>
      </w:tr>
      <w:tr w:rsidR="002530D7" w:rsidRPr="00B02D22" w14:paraId="0CD5160C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593B49" w14:textId="77777777" w:rsidR="0021243B" w:rsidRPr="0021243B" w:rsidRDefault="002530D7" w:rsidP="00D22E8E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lastRenderedPageBreak/>
              <w:t xml:space="preserve">Infection confirmed by PCR within the last 5 days: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5EA" w14:textId="77777777" w:rsidR="002530D7" w:rsidRPr="002530D7" w:rsidRDefault="00DB6CCB" w:rsidP="003F49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896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9210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  <w:tr w:rsidR="00957F3D" w:rsidRPr="00B02D22" w14:paraId="0D9D8827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CC24EE" w14:textId="67EBE2A0" w:rsidR="00957F3D" w:rsidRPr="00957F3D" w:rsidRDefault="00957F3D" w:rsidP="00D22E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Sample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79E2" w14:textId="77777777" w:rsidR="00957F3D" w:rsidRPr="002530D7" w:rsidRDefault="00957F3D" w:rsidP="003F4974">
            <w:pPr>
              <w:rPr>
                <w:rFonts w:ascii="Arial" w:hAnsi="Arial" w:cs="Arial"/>
              </w:rPr>
            </w:pPr>
          </w:p>
        </w:tc>
      </w:tr>
      <w:tr w:rsidR="0021243B" w:rsidRPr="00B02D22" w14:paraId="30B473D6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5BB7B23" w14:textId="77777777" w:rsidR="0021243B" w:rsidRPr="0021243B" w:rsidRDefault="0021243B" w:rsidP="00D22E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91BCC">
              <w:rPr>
                <w:rFonts w:ascii="Arial" w:hAnsi="Arial" w:cs="Arial"/>
                <w:sz w:val="22"/>
                <w:szCs w:val="22"/>
              </w:rPr>
              <w:t>ate infection confirmed by PCR: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111" w14:textId="77777777" w:rsidR="0021243B" w:rsidRPr="002530D7" w:rsidRDefault="0021243B" w:rsidP="003F4974">
            <w:pPr>
              <w:rPr>
                <w:rFonts w:ascii="Arial" w:hAnsi="Arial" w:cs="Arial"/>
              </w:rPr>
            </w:pPr>
          </w:p>
        </w:tc>
      </w:tr>
      <w:tr w:rsidR="0021243B" w:rsidRPr="00B02D22" w14:paraId="6B6B337D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5CC997C" w14:textId="77777777" w:rsidR="0021243B" w:rsidRPr="002530D7" w:rsidRDefault="0021243B" w:rsidP="006B5715">
            <w:pPr>
              <w:rPr>
                <w:rFonts w:ascii="Arial" w:hAnsi="Arial" w:cs="Arial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 xml:space="preserve">Onset of symptoms of COVID-19 within the last 5 days: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B1F" w14:textId="77777777" w:rsidR="0021243B" w:rsidRPr="002530D7" w:rsidRDefault="00DB6CCB" w:rsidP="003F497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1382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-7069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  <w:tr w:rsidR="0021243B" w:rsidRPr="00B02D22" w14:paraId="577A0728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AA32C96" w14:textId="77777777" w:rsidR="0021243B" w:rsidRPr="00500147" w:rsidRDefault="00191BCC" w:rsidP="006B5715">
            <w:pPr>
              <w:rPr>
                <w:rFonts w:ascii="Arial" w:hAnsi="Arial" w:cs="Arial"/>
                <w:b/>
              </w:rPr>
            </w:pPr>
            <w:r w:rsidRPr="00500147">
              <w:rPr>
                <w:rFonts w:ascii="Arial" w:hAnsi="Arial" w:cs="Arial"/>
                <w:b/>
                <w:sz w:val="22"/>
                <w:szCs w:val="22"/>
              </w:rPr>
              <w:t>Date of onset of symptoms of COVID-19: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8CE" w14:textId="77777777" w:rsidR="0021243B" w:rsidRPr="002530D7" w:rsidRDefault="0021243B" w:rsidP="003F4974">
            <w:pPr>
              <w:rPr>
                <w:rFonts w:ascii="Arial" w:hAnsi="Arial" w:cs="Arial"/>
              </w:rPr>
            </w:pPr>
          </w:p>
        </w:tc>
      </w:tr>
      <w:tr w:rsidR="0021243B" w:rsidRPr="00B02D22" w14:paraId="020C6ED2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717EF1" w14:textId="495A110A" w:rsidR="0021243B" w:rsidRDefault="0021243B" w:rsidP="00502E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D7">
              <w:rPr>
                <w:rFonts w:ascii="Arial" w:hAnsi="Arial" w:cs="Arial"/>
                <w:b/>
                <w:sz w:val="22"/>
                <w:szCs w:val="22"/>
              </w:rPr>
              <w:t>For paed</w:t>
            </w:r>
            <w:r w:rsidR="008C6CE9">
              <w:rPr>
                <w:rFonts w:ascii="Arial" w:hAnsi="Arial" w:cs="Arial"/>
                <w:b/>
                <w:sz w:val="22"/>
                <w:szCs w:val="22"/>
              </w:rPr>
              <w:t>iatric</w:t>
            </w:r>
            <w:r w:rsidRPr="002530D7">
              <w:rPr>
                <w:rFonts w:ascii="Arial" w:hAnsi="Arial" w:cs="Arial"/>
                <w:b/>
                <w:sz w:val="22"/>
                <w:szCs w:val="22"/>
              </w:rPr>
              <w:t>s only</w:t>
            </w:r>
          </w:p>
          <w:p w14:paraId="401FD598" w14:textId="77777777" w:rsidR="0021243B" w:rsidRPr="002530D7" w:rsidRDefault="0021243B" w:rsidP="00502EBA">
            <w:pPr>
              <w:rPr>
                <w:rFonts w:ascii="Arial" w:hAnsi="Arial" w:cs="Arial"/>
                <w:b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Patient 12 years or over: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D61" w14:textId="77777777" w:rsidR="0021243B" w:rsidRPr="002530D7" w:rsidRDefault="00DB6CCB" w:rsidP="00502EB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393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4071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  <w:tr w:rsidR="0021243B" w:rsidRPr="00B02D22" w14:paraId="2D2F3703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0F35CE" w14:textId="77777777" w:rsidR="008C6CE9" w:rsidRDefault="008C6CE9" w:rsidP="008C6C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D7">
              <w:rPr>
                <w:rFonts w:ascii="Arial" w:hAnsi="Arial" w:cs="Arial"/>
                <w:b/>
                <w:sz w:val="22"/>
                <w:szCs w:val="22"/>
              </w:rPr>
              <w:t>For paed</w:t>
            </w:r>
            <w:r>
              <w:rPr>
                <w:rFonts w:ascii="Arial" w:hAnsi="Arial" w:cs="Arial"/>
                <w:b/>
                <w:sz w:val="22"/>
                <w:szCs w:val="22"/>
              </w:rPr>
              <w:t>iatric</w:t>
            </w:r>
            <w:r w:rsidRPr="002530D7">
              <w:rPr>
                <w:rFonts w:ascii="Arial" w:hAnsi="Arial" w:cs="Arial"/>
                <w:b/>
                <w:sz w:val="22"/>
                <w:szCs w:val="22"/>
              </w:rPr>
              <w:t>s only</w:t>
            </w:r>
          </w:p>
          <w:p w14:paraId="617985EE" w14:textId="77777777" w:rsidR="0021243B" w:rsidRPr="002530D7" w:rsidRDefault="0021243B" w:rsidP="00502EBA">
            <w:pPr>
              <w:rPr>
                <w:rFonts w:ascii="Arial" w:hAnsi="Arial" w:cs="Arial"/>
                <w:b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>Patient body-weight 40kg or over: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EB1C" w14:textId="77777777" w:rsidR="0021243B" w:rsidRPr="002530D7" w:rsidRDefault="00DB6CCB" w:rsidP="00502EB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31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-8053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  <w:tr w:rsidR="00502EBA" w:rsidRPr="00B02D22" w14:paraId="456AB91C" w14:textId="77777777" w:rsidTr="0021243B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</w:tcMar>
          </w:tcPr>
          <w:p w14:paraId="075E3D85" w14:textId="77777777" w:rsidR="00502EBA" w:rsidRPr="002530D7" w:rsidRDefault="00502EBA" w:rsidP="00502EBA">
            <w:pPr>
              <w:rPr>
                <w:rFonts w:ascii="Arial" w:hAnsi="Arial" w:cs="Arial"/>
                <w:sz w:val="22"/>
                <w:szCs w:val="22"/>
              </w:rPr>
            </w:pPr>
            <w:r w:rsidRPr="002530D7">
              <w:rPr>
                <w:rFonts w:ascii="Arial" w:hAnsi="Arial" w:cs="Arial"/>
                <w:b/>
                <w:sz w:val="22"/>
                <w:szCs w:val="22"/>
              </w:rPr>
              <w:t>Supporting Patient Information</w:t>
            </w:r>
          </w:p>
        </w:tc>
      </w:tr>
      <w:tr w:rsidR="00334CD0" w:rsidRPr="00B02D22" w14:paraId="3659CAF3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DB1905" w14:textId="77777777" w:rsidR="00334CD0" w:rsidRPr="002530D7" w:rsidRDefault="00B822C7" w:rsidP="00334CD0">
            <w:pPr>
              <w:tabs>
                <w:tab w:val="left" w:pos="6804"/>
              </w:tabs>
              <w:rPr>
                <w:rFonts w:ascii="Arial" w:hAnsi="Arial" w:cs="Arial"/>
              </w:rPr>
            </w:pPr>
            <w:r w:rsidRPr="002530D7">
              <w:rPr>
                <w:rFonts w:ascii="Arial" w:hAnsi="Arial" w:cs="Arial"/>
                <w:bCs/>
                <w:sz w:val="22"/>
                <w:szCs w:val="22"/>
              </w:rPr>
              <w:t>Pregnant or possibility of pregnancy: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1C4" w14:textId="77777777" w:rsidR="00334CD0" w:rsidRPr="002530D7" w:rsidRDefault="00DB6CCB" w:rsidP="00334CD0">
            <w:pPr>
              <w:tabs>
                <w:tab w:val="left" w:pos="6804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980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 w:rsidRPr="009D26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9D26FD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2991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 w:rsidRPr="009D26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9D26FD">
              <w:rPr>
                <w:rFonts w:ascii="Arial" w:hAnsi="Arial" w:cs="Arial"/>
                <w:sz w:val="22"/>
                <w:szCs w:val="22"/>
              </w:rPr>
              <w:t xml:space="preserve"> N </w:t>
            </w:r>
          </w:p>
        </w:tc>
      </w:tr>
      <w:tr w:rsidR="0021243B" w:rsidRPr="00B02D22" w14:paraId="2362CA64" w14:textId="77777777" w:rsidTr="0021243B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DCB9196" w14:textId="77777777" w:rsidR="0021243B" w:rsidRPr="002530D7" w:rsidRDefault="0021243B" w:rsidP="00502EBA">
            <w:pPr>
              <w:rPr>
                <w:rFonts w:ascii="Arial" w:hAnsi="Arial" w:cs="Arial"/>
              </w:rPr>
            </w:pPr>
            <w:r w:rsidRPr="002530D7">
              <w:rPr>
                <w:rFonts w:ascii="Arial" w:hAnsi="Arial" w:cs="Arial"/>
                <w:sz w:val="22"/>
                <w:szCs w:val="22"/>
              </w:rPr>
              <w:t xml:space="preserve">Current symptoms present: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201" w14:textId="77777777" w:rsidR="0021243B" w:rsidRPr="002530D7" w:rsidRDefault="00DB6CCB" w:rsidP="00502EB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79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6637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530D7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  <w:tr w:rsidR="0021243B" w:rsidRPr="0021243B" w14:paraId="76F1561F" w14:textId="77777777" w:rsidTr="001B4B8F">
        <w:trPr>
          <w:trHeight w:val="204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28" w:type="dxa"/>
            </w:tcMar>
          </w:tcPr>
          <w:p w14:paraId="7E095BF4" w14:textId="77777777" w:rsidR="0021243B" w:rsidRPr="0021243B" w:rsidRDefault="0021243B" w:rsidP="001B4B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43B">
              <w:rPr>
                <w:rFonts w:ascii="Arial" w:hAnsi="Arial" w:cs="Arial"/>
                <w:b/>
                <w:bCs/>
                <w:sz w:val="22"/>
                <w:szCs w:val="22"/>
              </w:rPr>
              <w:t>Symptoms:</w:t>
            </w:r>
          </w:p>
          <w:p w14:paraId="185B4722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724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feverish         </w:t>
            </w:r>
          </w:p>
          <w:p w14:paraId="00C4B22E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1683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chills          </w:t>
            </w:r>
          </w:p>
          <w:p w14:paraId="14F4457D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808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sore throat         </w:t>
            </w:r>
          </w:p>
          <w:p w14:paraId="7A1A776B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8532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cough          </w:t>
            </w:r>
          </w:p>
          <w:p w14:paraId="64643340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545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shortness of breath or difficulty breathing         </w:t>
            </w:r>
          </w:p>
          <w:p w14:paraId="730F0BB8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440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nausea         </w:t>
            </w:r>
          </w:p>
          <w:p w14:paraId="23417A25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109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vomiting          </w:t>
            </w:r>
          </w:p>
          <w:p w14:paraId="21F7B14A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6579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diarrhoea         </w:t>
            </w:r>
          </w:p>
          <w:p w14:paraId="3659212D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0987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headache          </w:t>
            </w:r>
          </w:p>
          <w:p w14:paraId="145A8528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790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1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red or watery eyes         </w:t>
            </w:r>
          </w:p>
          <w:p w14:paraId="6FB2FFC8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483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body aches         </w:t>
            </w:r>
          </w:p>
          <w:p w14:paraId="75449A38" w14:textId="7F51FC81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498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loss of taste or smell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3DD41CA" w14:textId="77777777" w:rsidR="0021243B" w:rsidRPr="0021243B" w:rsidRDefault="0021243B" w:rsidP="001B4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C08D3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025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fatigue          </w:t>
            </w:r>
          </w:p>
          <w:p w14:paraId="657B57F3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998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loss of appetite         </w:t>
            </w:r>
          </w:p>
          <w:p w14:paraId="47E9E230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393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confusion          </w:t>
            </w:r>
          </w:p>
          <w:p w14:paraId="72972E44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6125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dizziness         </w:t>
            </w:r>
          </w:p>
          <w:p w14:paraId="2CD6D6F2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493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pressure or tight chest              </w:t>
            </w:r>
          </w:p>
          <w:p w14:paraId="4900DFA6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931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chest pain         </w:t>
            </w:r>
          </w:p>
          <w:p w14:paraId="4190C60F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182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stomach pain          </w:t>
            </w:r>
          </w:p>
          <w:p w14:paraId="6A0B16B9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080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rash         </w:t>
            </w:r>
          </w:p>
          <w:p w14:paraId="467398EA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621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4CD0" w:rsidRPr="002124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sneezing          </w:t>
            </w:r>
          </w:p>
          <w:p w14:paraId="5BBE1D73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073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sputum or phlegm</w:t>
            </w:r>
          </w:p>
          <w:p w14:paraId="277CB9D1" w14:textId="77777777" w:rsidR="0021243B" w:rsidRPr="0021243B" w:rsidRDefault="00DB6CCB" w:rsidP="001B4B8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38024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243B" w:rsidRPr="0021243B">
              <w:rPr>
                <w:rFonts w:ascii="Arial" w:hAnsi="Arial" w:cs="Arial"/>
                <w:sz w:val="22"/>
                <w:szCs w:val="22"/>
              </w:rPr>
              <w:t xml:space="preserve"> runny nose</w:t>
            </w:r>
          </w:p>
        </w:tc>
      </w:tr>
      <w:tr w:rsidR="0021243B" w:rsidRPr="0021243B" w14:paraId="48F77E4A" w14:textId="77777777" w:rsidTr="001B4B8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381E33E" w14:textId="24AC429D" w:rsidR="0021243B" w:rsidRPr="00954A60" w:rsidRDefault="0021243B" w:rsidP="001B4B8F">
            <w:pPr>
              <w:rPr>
                <w:rFonts w:ascii="Arial" w:hAnsi="Arial" w:cs="Arial"/>
                <w:sz w:val="22"/>
                <w:szCs w:val="22"/>
              </w:rPr>
            </w:pPr>
            <w:r w:rsidRPr="00954A60">
              <w:rPr>
                <w:rFonts w:ascii="Arial" w:hAnsi="Arial" w:cs="Arial"/>
                <w:sz w:val="22"/>
                <w:szCs w:val="22"/>
              </w:rPr>
              <w:t xml:space="preserve">Housebound: </w:t>
            </w:r>
            <w:r w:rsidR="00BB510E" w:rsidRPr="00954A60">
              <w:rPr>
                <w:rFonts w:ascii="Arial" w:hAnsi="Arial" w:cs="Arial"/>
                <w:sz w:val="22"/>
                <w:szCs w:val="22"/>
              </w:rPr>
              <w:t xml:space="preserve">Y </w:t>
            </w:r>
            <w:sdt>
              <w:sdtPr>
                <w:rPr>
                  <w:rFonts w:ascii="Arial" w:hAnsi="Arial" w:cs="Arial"/>
                </w:rPr>
                <w:id w:val="-10008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0E" w:rsidRPr="00954A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B510E" w:rsidRPr="00954A60">
              <w:rPr>
                <w:rFonts w:ascii="Arial" w:hAnsi="Arial" w:cs="Arial"/>
                <w:sz w:val="22"/>
                <w:szCs w:val="22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33284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0E" w:rsidRPr="00954A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1243B" w:rsidRPr="0021243B" w14:paraId="069BB452" w14:textId="77777777" w:rsidTr="001B4B8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B4C2A2" w14:textId="55492BEF" w:rsidR="0021243B" w:rsidRPr="00954A60" w:rsidRDefault="0021243B" w:rsidP="001B4B8F">
            <w:pPr>
              <w:rPr>
                <w:rFonts w:ascii="Arial" w:hAnsi="Arial" w:cs="Arial"/>
                <w:sz w:val="22"/>
                <w:szCs w:val="22"/>
              </w:rPr>
            </w:pPr>
            <w:r w:rsidRPr="00954A60">
              <w:rPr>
                <w:rFonts w:ascii="Arial" w:hAnsi="Arial" w:cs="Arial"/>
                <w:sz w:val="22"/>
                <w:szCs w:val="22"/>
              </w:rPr>
              <w:t>Swallowing difficulty:</w:t>
            </w:r>
            <w:r w:rsidR="00BB510E" w:rsidRPr="00954A60">
              <w:rPr>
                <w:rFonts w:ascii="Arial" w:hAnsi="Arial" w:cs="Arial"/>
                <w:sz w:val="22"/>
                <w:szCs w:val="22"/>
              </w:rPr>
              <w:t xml:space="preserve"> Y </w:t>
            </w:r>
            <w:sdt>
              <w:sdtPr>
                <w:rPr>
                  <w:rFonts w:ascii="Arial" w:hAnsi="Arial" w:cs="Arial"/>
                </w:rPr>
                <w:id w:val="19022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0E" w:rsidRPr="00954A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B510E" w:rsidRPr="00954A60">
              <w:rPr>
                <w:rFonts w:ascii="Arial" w:hAnsi="Arial" w:cs="Arial"/>
                <w:sz w:val="22"/>
                <w:szCs w:val="22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0458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0E" w:rsidRPr="00954A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B510E" w:rsidRPr="0021243B" w14:paraId="3A5024EE" w14:textId="77777777" w:rsidTr="001B4B8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FD93196" w14:textId="0F7150BF" w:rsidR="00BB510E" w:rsidRPr="00954A60" w:rsidRDefault="00BB510E" w:rsidP="001B4B8F">
            <w:pPr>
              <w:rPr>
                <w:rFonts w:ascii="Arial" w:hAnsi="Arial" w:cs="Arial"/>
                <w:sz w:val="22"/>
                <w:szCs w:val="22"/>
              </w:rPr>
            </w:pPr>
            <w:r w:rsidRPr="00954A60">
              <w:rPr>
                <w:rFonts w:ascii="Arial" w:hAnsi="Arial" w:cs="Arial"/>
                <w:sz w:val="22"/>
                <w:szCs w:val="22"/>
              </w:rPr>
              <w:t xml:space="preserve">Patient is under section Y </w:t>
            </w:r>
            <w:sdt>
              <w:sdtPr>
                <w:rPr>
                  <w:rFonts w:ascii="Arial" w:hAnsi="Arial" w:cs="Arial"/>
                </w:rPr>
                <w:id w:val="4736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A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4A60">
              <w:rPr>
                <w:rFonts w:ascii="Arial" w:hAnsi="Arial" w:cs="Arial"/>
                <w:sz w:val="22"/>
                <w:szCs w:val="22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9086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A6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954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10B4" w:rsidRPr="0021243B" w14:paraId="7ABB6313" w14:textId="77777777" w:rsidTr="001B4B8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C31F0E9" w14:textId="77777777" w:rsidR="00AB10B4" w:rsidRPr="00AB10B4" w:rsidRDefault="00AB10B4" w:rsidP="001B4B8F">
            <w:pPr>
              <w:rPr>
                <w:rFonts w:ascii="Arial" w:hAnsi="Arial" w:cs="Arial"/>
                <w:sz w:val="22"/>
                <w:szCs w:val="22"/>
              </w:rPr>
            </w:pPr>
            <w:r w:rsidRPr="00AB10B4">
              <w:rPr>
                <w:rFonts w:ascii="Arial" w:hAnsi="Arial" w:cs="Arial"/>
                <w:sz w:val="22"/>
                <w:szCs w:val="22"/>
              </w:rPr>
              <w:t xml:space="preserve">Patient is known to acute hospital speciality team Y </w:t>
            </w:r>
            <w:sdt>
              <w:sdtPr>
                <w:rPr>
                  <w:rFonts w:ascii="Arial" w:hAnsi="Arial" w:cs="Arial"/>
                </w:rPr>
                <w:id w:val="4781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0B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B10B4">
              <w:rPr>
                <w:rFonts w:ascii="Arial" w:hAnsi="Arial" w:cs="Arial"/>
                <w:sz w:val="22"/>
                <w:szCs w:val="22"/>
              </w:rPr>
              <w:t xml:space="preserve"> N </w:t>
            </w:r>
            <w:sdt>
              <w:sdtPr>
                <w:rPr>
                  <w:rFonts w:ascii="Arial" w:hAnsi="Arial" w:cs="Arial"/>
                </w:rPr>
                <w:id w:val="-16606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0B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B10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712D2D" w14:textId="77777777" w:rsidR="008C6CE9" w:rsidRDefault="008C6CE9" w:rsidP="001B4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15A1F" w14:textId="39DEE8CC" w:rsidR="008C6CE9" w:rsidRPr="008C6CE9" w:rsidRDefault="00AB10B4" w:rsidP="001B4B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C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Yes </w:t>
            </w:r>
            <w:r w:rsidR="00F151A4" w:rsidRPr="008C6CE9">
              <w:rPr>
                <w:rFonts w:ascii="Arial" w:hAnsi="Arial" w:cs="Arial"/>
                <w:b/>
                <w:bCs/>
                <w:sz w:val="22"/>
                <w:szCs w:val="22"/>
              </w:rPr>
              <w:t>please indicate team and trust</w:t>
            </w:r>
            <w:r w:rsidRPr="008C6C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2ED4C0AB" w14:textId="77777777" w:rsidR="00AC07BC" w:rsidRDefault="00AC07BC" w:rsidP="00BE2BBB">
      <w:pPr>
        <w:rPr>
          <w:rFonts w:ascii="Arial" w:hAnsi="Arial" w:cs="Arial"/>
          <w:i/>
        </w:rPr>
      </w:pPr>
    </w:p>
    <w:p w14:paraId="04FCA88A" w14:textId="229AFC7B" w:rsidR="00581338" w:rsidRPr="00A15D91" w:rsidRDefault="00A15D91" w:rsidP="00BE2BB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</w:t>
      </w:r>
      <w:r w:rsidRPr="00A15D91">
        <w:rPr>
          <w:rFonts w:ascii="Arial" w:hAnsi="Arial" w:cs="Arial"/>
          <w:i/>
        </w:rPr>
        <w:t>or use by</w:t>
      </w:r>
      <w:r w:rsidR="00BB510E">
        <w:rPr>
          <w:rFonts w:ascii="Arial" w:hAnsi="Arial" w:cs="Arial"/>
          <w:i/>
        </w:rPr>
        <w:t xml:space="preserve"> referring</w:t>
      </w:r>
      <w:r>
        <w:rPr>
          <w:rFonts w:ascii="Arial" w:hAnsi="Arial" w:cs="Arial"/>
          <w:i/>
        </w:rPr>
        <w:t xml:space="preserve"> service only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467C84" w:rsidRPr="00467C84" w14:paraId="0BF86D88" w14:textId="77777777" w:rsidTr="001638B9">
        <w:trPr>
          <w:trHeight w:val="325"/>
        </w:trPr>
        <w:tc>
          <w:tcPr>
            <w:tcW w:w="10065" w:type="dxa"/>
            <w:tcMar>
              <w:top w:w="28" w:type="dxa"/>
            </w:tcMar>
          </w:tcPr>
          <w:p w14:paraId="6BDA6470" w14:textId="77777777" w:rsidR="00D80C1D" w:rsidRPr="0021243B" w:rsidRDefault="00E74694" w:rsidP="009858CD">
            <w:pPr>
              <w:tabs>
                <w:tab w:val="left" w:pos="2977"/>
                <w:tab w:val="left" w:pos="382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54A60">
              <w:rPr>
                <w:rFonts w:ascii="Arial" w:eastAsia="Calibri" w:hAnsi="Arial" w:cs="Arial"/>
                <w:sz w:val="22"/>
                <w:szCs w:val="22"/>
              </w:rPr>
              <w:t>Additional Clinical Information</w:t>
            </w:r>
          </w:p>
          <w:p w14:paraId="344C0045" w14:textId="2B29B086" w:rsidR="00D80C1D" w:rsidRDefault="00D80C1D" w:rsidP="00E74694">
            <w:pPr>
              <w:tabs>
                <w:tab w:val="left" w:pos="2977"/>
                <w:tab w:val="left" w:pos="382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5DFF0" w14:textId="544D0388" w:rsidR="00AC07BC" w:rsidRDefault="00AC07BC" w:rsidP="00E74694">
            <w:pPr>
              <w:tabs>
                <w:tab w:val="left" w:pos="2977"/>
                <w:tab w:val="left" w:pos="382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D504D" w14:textId="77777777" w:rsidR="00AC07BC" w:rsidRDefault="00AC07BC" w:rsidP="00E74694">
            <w:pPr>
              <w:tabs>
                <w:tab w:val="left" w:pos="2977"/>
                <w:tab w:val="left" w:pos="382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319FA" w14:textId="77777777" w:rsidR="00E74694" w:rsidRPr="009858CD" w:rsidRDefault="00E74694" w:rsidP="00E74694">
            <w:pPr>
              <w:tabs>
                <w:tab w:val="left" w:pos="2977"/>
                <w:tab w:val="left" w:pos="3828"/>
              </w:tabs>
              <w:rPr>
                <w:rFonts w:ascii="Arial" w:eastAsia="Arial Unicode MS" w:hAnsi="Arial" w:cs="Arial"/>
                <w:sz w:val="22"/>
                <w:szCs w:val="22"/>
                <w:lang w:eastAsia="en-CA"/>
              </w:rPr>
            </w:pPr>
          </w:p>
        </w:tc>
      </w:tr>
      <w:tr w:rsidR="001638B9" w:rsidRPr="00467C84" w14:paraId="7FE29215" w14:textId="77777777" w:rsidTr="001638B9">
        <w:trPr>
          <w:trHeight w:val="325"/>
        </w:trPr>
        <w:tc>
          <w:tcPr>
            <w:tcW w:w="10065" w:type="dxa"/>
            <w:shd w:val="clear" w:color="auto" w:fill="D9D9D9" w:themeFill="background1" w:themeFillShade="D9"/>
            <w:tcMar>
              <w:top w:w="28" w:type="dxa"/>
            </w:tcMar>
          </w:tcPr>
          <w:p w14:paraId="548EA87C" w14:textId="77777777" w:rsidR="001638B9" w:rsidRPr="001638B9" w:rsidRDefault="001638B9" w:rsidP="009858CD">
            <w:pPr>
              <w:tabs>
                <w:tab w:val="left" w:pos="2977"/>
                <w:tab w:val="left" w:pos="3828"/>
              </w:tabs>
              <w:rPr>
                <w:rFonts w:ascii="Arial" w:eastAsia="Times New Roman" w:hAnsi="Arial" w:cs="Arial"/>
                <w:sz w:val="22"/>
                <w:szCs w:val="22"/>
                <w:highlight w:val="lightGray"/>
                <w:lang w:eastAsia="en-CA"/>
              </w:rPr>
            </w:pPr>
            <w:r w:rsidRPr="001638B9">
              <w:rPr>
                <w:rFonts w:ascii="Arial" w:eastAsia="Times New Roman" w:hAnsi="Arial" w:cs="Arial"/>
                <w:sz w:val="22"/>
                <w:szCs w:val="22"/>
                <w:lang w:eastAsia="en-CA"/>
              </w:rPr>
              <w:t>If this case has been discussed with the secondary care clinical team, please specify with whom, when and the advice given:</w:t>
            </w:r>
          </w:p>
        </w:tc>
      </w:tr>
      <w:tr w:rsidR="001638B9" w:rsidRPr="00467C84" w14:paraId="10CC7F83" w14:textId="77777777" w:rsidTr="001638B9">
        <w:trPr>
          <w:trHeight w:val="325"/>
        </w:trPr>
        <w:tc>
          <w:tcPr>
            <w:tcW w:w="10065" w:type="dxa"/>
            <w:tcMar>
              <w:top w:w="28" w:type="dxa"/>
            </w:tcMar>
          </w:tcPr>
          <w:p w14:paraId="320B2531" w14:textId="2D4E4FEC" w:rsidR="001638B9" w:rsidRDefault="001638B9" w:rsidP="009858CD">
            <w:pPr>
              <w:tabs>
                <w:tab w:val="left" w:pos="2977"/>
                <w:tab w:val="left" w:pos="3828"/>
              </w:tabs>
              <w:rPr>
                <w:rFonts w:ascii="Arial" w:eastAsia="Times New Roman" w:hAnsi="Arial" w:cs="Arial"/>
                <w:b/>
                <w:highlight w:val="lightGray"/>
                <w:lang w:eastAsia="en-CA"/>
              </w:rPr>
            </w:pPr>
          </w:p>
          <w:p w14:paraId="305CE22F" w14:textId="765DE98E" w:rsidR="00AC07BC" w:rsidRDefault="00AC07BC" w:rsidP="009858CD">
            <w:pPr>
              <w:tabs>
                <w:tab w:val="left" w:pos="2977"/>
                <w:tab w:val="left" w:pos="3828"/>
              </w:tabs>
              <w:rPr>
                <w:rFonts w:ascii="Arial" w:eastAsia="Times New Roman" w:hAnsi="Arial" w:cs="Arial"/>
                <w:b/>
                <w:highlight w:val="lightGray"/>
                <w:lang w:eastAsia="en-CA"/>
              </w:rPr>
            </w:pPr>
          </w:p>
          <w:p w14:paraId="7C159C40" w14:textId="77777777" w:rsidR="00AC07BC" w:rsidRDefault="00AC07BC" w:rsidP="009858CD">
            <w:pPr>
              <w:tabs>
                <w:tab w:val="left" w:pos="2977"/>
                <w:tab w:val="left" w:pos="3828"/>
              </w:tabs>
              <w:rPr>
                <w:rFonts w:ascii="Arial" w:eastAsia="Times New Roman" w:hAnsi="Arial" w:cs="Arial"/>
                <w:b/>
                <w:highlight w:val="lightGray"/>
                <w:lang w:eastAsia="en-CA"/>
              </w:rPr>
            </w:pPr>
          </w:p>
          <w:p w14:paraId="709EA27D" w14:textId="77777777" w:rsidR="001638B9" w:rsidRPr="001638B9" w:rsidRDefault="001638B9" w:rsidP="009858CD">
            <w:pPr>
              <w:tabs>
                <w:tab w:val="left" w:pos="2977"/>
                <w:tab w:val="left" w:pos="3828"/>
              </w:tabs>
              <w:rPr>
                <w:rFonts w:ascii="Arial" w:eastAsia="Times New Roman" w:hAnsi="Arial" w:cs="Arial"/>
                <w:b/>
                <w:highlight w:val="lightGray"/>
                <w:lang w:eastAsia="en-CA"/>
              </w:rPr>
            </w:pPr>
          </w:p>
        </w:tc>
      </w:tr>
      <w:tr w:rsidR="00E74694" w:rsidRPr="00BE2BBB" w14:paraId="3E547105" w14:textId="77777777" w:rsidTr="009858CD">
        <w:trPr>
          <w:trHeight w:val="93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2EE9E866" w14:textId="77777777" w:rsidR="00E74694" w:rsidRPr="00467C84" w:rsidRDefault="00E74694" w:rsidP="00E746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D5585" w14:textId="77777777" w:rsidR="00E74694" w:rsidRDefault="00E74694" w:rsidP="0021243B">
            <w:pPr>
              <w:ind w:right="10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C84">
              <w:rPr>
                <w:rFonts w:ascii="Arial" w:hAnsi="Arial" w:cs="Arial"/>
                <w:i/>
                <w:sz w:val="22"/>
                <w:szCs w:val="22"/>
              </w:rPr>
              <w:t>Please ensure that you include as much clinical information as possible to support the referral</w:t>
            </w:r>
          </w:p>
          <w:p w14:paraId="5E8563D9" w14:textId="10149F95" w:rsidR="00AC07BC" w:rsidRPr="00AC07BC" w:rsidRDefault="00AC07BC" w:rsidP="00AC07BC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91BCC">
              <w:rPr>
                <w:rFonts w:ascii="Arial" w:hAnsi="Arial" w:cs="Arial"/>
                <w:b/>
              </w:rPr>
              <w:t xml:space="preserve">lease send completed referral form to: </w:t>
            </w:r>
            <w:hyperlink r:id="rId25" w:history="1">
              <w:r w:rsidRPr="000517D1">
                <w:rPr>
                  <w:rStyle w:val="Hyperlink"/>
                  <w:rFonts w:ascii="Arial" w:hAnsi="Arial" w:cs="Arial"/>
                  <w:b/>
                </w:rPr>
                <w:t>hsiccg.hiow-cmdu@nhs.net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B63AF35" w14:textId="75896614" w:rsidR="00A15D91" w:rsidRPr="00B5204E" w:rsidRDefault="00A15D91" w:rsidP="00A15D91">
      <w:pPr>
        <w:spacing w:after="240"/>
        <w:rPr>
          <w:rFonts w:ascii="Arial" w:hAnsi="Arial" w:cs="Arial"/>
          <w:b/>
          <w:sz w:val="20"/>
          <w:szCs w:val="20"/>
        </w:rPr>
      </w:pPr>
      <w:r w:rsidRPr="00B5204E">
        <w:rPr>
          <w:rFonts w:ascii="Arial" w:hAnsi="Arial" w:cs="Arial"/>
          <w:b/>
          <w:sz w:val="20"/>
          <w:szCs w:val="20"/>
        </w:rPr>
        <w:lastRenderedPageBreak/>
        <w:t xml:space="preserve">Appendix 1: Patient cohorts considered at highest risk from COVID-19 and to be prioritised for treatment with </w:t>
      </w:r>
      <w:proofErr w:type="spellStart"/>
      <w:r w:rsidRPr="00B5204E">
        <w:rPr>
          <w:rFonts w:ascii="Arial" w:hAnsi="Arial" w:cs="Arial"/>
          <w:b/>
          <w:sz w:val="20"/>
          <w:szCs w:val="20"/>
        </w:rPr>
        <w:t>nMABs</w:t>
      </w:r>
      <w:proofErr w:type="spellEnd"/>
      <w:r w:rsidRPr="00B5204E">
        <w:rPr>
          <w:rFonts w:ascii="Arial" w:hAnsi="Arial" w:cs="Arial"/>
          <w:b/>
          <w:sz w:val="20"/>
          <w:szCs w:val="20"/>
        </w:rPr>
        <w:t>.</w:t>
      </w:r>
    </w:p>
    <w:p w14:paraId="1A4577DF" w14:textId="2B42A9E9" w:rsidR="00BE2BBB" w:rsidRPr="00B5204E" w:rsidRDefault="00A15D91" w:rsidP="00BE2BBB">
      <w:pPr>
        <w:rPr>
          <w:rFonts w:ascii="Arial" w:hAnsi="Arial" w:cs="Arial"/>
          <w:sz w:val="20"/>
          <w:szCs w:val="20"/>
        </w:rPr>
      </w:pPr>
      <w:r w:rsidRPr="00B5204E">
        <w:rPr>
          <w:rFonts w:ascii="Arial" w:hAnsi="Arial" w:cs="Arial"/>
          <w:sz w:val="20"/>
          <w:szCs w:val="20"/>
        </w:rPr>
        <w:t>The following patient cohorts were determined by an independent advisory group commissioned by the Department of Health and Social Care (DHSC).</w:t>
      </w:r>
    </w:p>
    <w:p w14:paraId="4B9142DE" w14:textId="2617BE71" w:rsidR="00B5204E" w:rsidRPr="00B5204E" w:rsidRDefault="00B5204E" w:rsidP="00B5204E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n-GB" w:eastAsia="en-GB"/>
        </w:rPr>
        <w:drawing>
          <wp:inline distT="0" distB="0" distL="0" distR="0" wp14:anchorId="23446DCD" wp14:editId="675E4206">
            <wp:extent cx="6581775" cy="82503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2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04E" w:rsidRPr="00B5204E" w:rsidSect="00032665">
      <w:pgSz w:w="11906" w:h="16838"/>
      <w:pgMar w:top="139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E5CCE" w14:textId="77777777" w:rsidR="00C0125C" w:rsidRDefault="00C0125C" w:rsidP="00BE2BBB">
      <w:r>
        <w:separator/>
      </w:r>
    </w:p>
  </w:endnote>
  <w:endnote w:type="continuationSeparator" w:id="0">
    <w:p w14:paraId="4ECBC706" w14:textId="77777777" w:rsidR="00C0125C" w:rsidRDefault="00C0125C" w:rsidP="00BE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4FA0" w14:textId="77777777" w:rsidR="00C0125C" w:rsidRDefault="00C0125C" w:rsidP="00BE2BBB">
      <w:r>
        <w:separator/>
      </w:r>
    </w:p>
  </w:footnote>
  <w:footnote w:type="continuationSeparator" w:id="0">
    <w:p w14:paraId="6162FC90" w14:textId="77777777" w:rsidR="00C0125C" w:rsidRDefault="00C0125C" w:rsidP="00BE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1BC"/>
    <w:multiLevelType w:val="hybridMultilevel"/>
    <w:tmpl w:val="23E2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088A"/>
    <w:multiLevelType w:val="hybridMultilevel"/>
    <w:tmpl w:val="9070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145A"/>
    <w:multiLevelType w:val="hybridMultilevel"/>
    <w:tmpl w:val="E4F63C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716DB"/>
    <w:multiLevelType w:val="hybridMultilevel"/>
    <w:tmpl w:val="C328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2C58"/>
    <w:multiLevelType w:val="hybridMultilevel"/>
    <w:tmpl w:val="54C4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A242B"/>
    <w:multiLevelType w:val="hybridMultilevel"/>
    <w:tmpl w:val="5A1073A2"/>
    <w:lvl w:ilvl="0" w:tplc="B05AD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NTcxN7IwtjCzMDVS0lEKTi0uzszPAykwrgUAOz6XpywAAAA="/>
    <w:docVar w:name="dgnword-docGUID" w:val="{DD944AE7-9E17-4DEB-AA47-459686F1C14D}"/>
    <w:docVar w:name="dgnword-eventsink" w:val="228018896"/>
  </w:docVars>
  <w:rsids>
    <w:rsidRoot w:val="00BE2BBB"/>
    <w:rsid w:val="00005EC2"/>
    <w:rsid w:val="00032665"/>
    <w:rsid w:val="00044EF1"/>
    <w:rsid w:val="000527E3"/>
    <w:rsid w:val="00075357"/>
    <w:rsid w:val="000903ED"/>
    <w:rsid w:val="00092E4E"/>
    <w:rsid w:val="000A3CB9"/>
    <w:rsid w:val="000E0534"/>
    <w:rsid w:val="000E5223"/>
    <w:rsid w:val="00116CA5"/>
    <w:rsid w:val="001337BC"/>
    <w:rsid w:val="001638B9"/>
    <w:rsid w:val="00191BCC"/>
    <w:rsid w:val="00195CC6"/>
    <w:rsid w:val="0021243B"/>
    <w:rsid w:val="002530D7"/>
    <w:rsid w:val="002A4752"/>
    <w:rsid w:val="002B49D1"/>
    <w:rsid w:val="002E1DD2"/>
    <w:rsid w:val="00302BDE"/>
    <w:rsid w:val="00334CD0"/>
    <w:rsid w:val="003461BB"/>
    <w:rsid w:val="00353CE2"/>
    <w:rsid w:val="003920DF"/>
    <w:rsid w:val="003A5A34"/>
    <w:rsid w:val="003B1EAF"/>
    <w:rsid w:val="003E68EA"/>
    <w:rsid w:val="003F4974"/>
    <w:rsid w:val="003F4D6E"/>
    <w:rsid w:val="0040451A"/>
    <w:rsid w:val="004062E3"/>
    <w:rsid w:val="004073A9"/>
    <w:rsid w:val="00467C84"/>
    <w:rsid w:val="00473F69"/>
    <w:rsid w:val="0047444E"/>
    <w:rsid w:val="004805BC"/>
    <w:rsid w:val="00480698"/>
    <w:rsid w:val="00482550"/>
    <w:rsid w:val="004C1750"/>
    <w:rsid w:val="004C2778"/>
    <w:rsid w:val="004C4CA8"/>
    <w:rsid w:val="004E1562"/>
    <w:rsid w:val="004F21D0"/>
    <w:rsid w:val="00500147"/>
    <w:rsid w:val="00502EBA"/>
    <w:rsid w:val="00581338"/>
    <w:rsid w:val="00584330"/>
    <w:rsid w:val="00597DC5"/>
    <w:rsid w:val="005C2041"/>
    <w:rsid w:val="005C4286"/>
    <w:rsid w:val="005D5C2F"/>
    <w:rsid w:val="00612846"/>
    <w:rsid w:val="00657BAB"/>
    <w:rsid w:val="006A5C0E"/>
    <w:rsid w:val="006B5715"/>
    <w:rsid w:val="006E3460"/>
    <w:rsid w:val="006F78A7"/>
    <w:rsid w:val="00717F1D"/>
    <w:rsid w:val="00753682"/>
    <w:rsid w:val="00776F76"/>
    <w:rsid w:val="007F74E5"/>
    <w:rsid w:val="0083007E"/>
    <w:rsid w:val="0089469B"/>
    <w:rsid w:val="008C6CE9"/>
    <w:rsid w:val="008D40D5"/>
    <w:rsid w:val="00907E6D"/>
    <w:rsid w:val="00920E90"/>
    <w:rsid w:val="00934C11"/>
    <w:rsid w:val="00944E64"/>
    <w:rsid w:val="00945F8F"/>
    <w:rsid w:val="00954A60"/>
    <w:rsid w:val="00957F3D"/>
    <w:rsid w:val="00974087"/>
    <w:rsid w:val="009858CD"/>
    <w:rsid w:val="009A0D47"/>
    <w:rsid w:val="009B56F1"/>
    <w:rsid w:val="009B7D43"/>
    <w:rsid w:val="009D4824"/>
    <w:rsid w:val="009E1EA0"/>
    <w:rsid w:val="00A15D91"/>
    <w:rsid w:val="00A55424"/>
    <w:rsid w:val="00A55B88"/>
    <w:rsid w:val="00A94E2C"/>
    <w:rsid w:val="00AB10B4"/>
    <w:rsid w:val="00AB7A1E"/>
    <w:rsid w:val="00AC07BC"/>
    <w:rsid w:val="00B44F82"/>
    <w:rsid w:val="00B5204E"/>
    <w:rsid w:val="00B72095"/>
    <w:rsid w:val="00B758C6"/>
    <w:rsid w:val="00B822C7"/>
    <w:rsid w:val="00BB510E"/>
    <w:rsid w:val="00BD652D"/>
    <w:rsid w:val="00BE2BBB"/>
    <w:rsid w:val="00C0125C"/>
    <w:rsid w:val="00C51CCF"/>
    <w:rsid w:val="00CD5AE7"/>
    <w:rsid w:val="00D1746B"/>
    <w:rsid w:val="00D35EDD"/>
    <w:rsid w:val="00D37A82"/>
    <w:rsid w:val="00D54CC5"/>
    <w:rsid w:val="00D7353B"/>
    <w:rsid w:val="00D74B87"/>
    <w:rsid w:val="00D80C1D"/>
    <w:rsid w:val="00D831D1"/>
    <w:rsid w:val="00DB00A6"/>
    <w:rsid w:val="00DC7451"/>
    <w:rsid w:val="00DD1859"/>
    <w:rsid w:val="00DD5C82"/>
    <w:rsid w:val="00DE5248"/>
    <w:rsid w:val="00E01F18"/>
    <w:rsid w:val="00E30CA0"/>
    <w:rsid w:val="00E41DF5"/>
    <w:rsid w:val="00E42FB4"/>
    <w:rsid w:val="00E514E7"/>
    <w:rsid w:val="00E515E4"/>
    <w:rsid w:val="00E62300"/>
    <w:rsid w:val="00E72603"/>
    <w:rsid w:val="00E74694"/>
    <w:rsid w:val="00EA2A42"/>
    <w:rsid w:val="00EB652F"/>
    <w:rsid w:val="00EF5DA3"/>
    <w:rsid w:val="00F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491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B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B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B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B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BB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858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15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B5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15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974"/>
    <w:pPr>
      <w:spacing w:after="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974"/>
    <w:rPr>
      <w:b/>
      <w:bCs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0D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6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B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B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B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BB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E2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BB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858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15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B5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15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974"/>
    <w:pPr>
      <w:spacing w:after="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974"/>
    <w:rPr>
      <w:b/>
      <w:bCs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0D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mailto:hsiccg.hiow-cmdu@nhs.ne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hyperlink" Target="mailto:hsiccg.hiow-cmdu@nhs.net" TargetMode="Externa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hyperlink" Target="https://www.cas.mhra.gov.uk/ViewandAcknowledgment/ViewAlert.aspx?AlertID=103191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AF84-251F-4E66-B798-7FB3C9B3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Longhurst Mari (B&amp;H CCG)</dc:creator>
  <cp:lastModifiedBy>Stevens Chris</cp:lastModifiedBy>
  <cp:revision>2</cp:revision>
  <dcterms:created xsi:type="dcterms:W3CDTF">2022-03-04T10:24:00Z</dcterms:created>
  <dcterms:modified xsi:type="dcterms:W3CDTF">2022-03-04T10:24:00Z</dcterms:modified>
</cp:coreProperties>
</file>