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CD" w:rsidRDefault="00B277CD">
      <w:bookmarkStart w:id="0" w:name="_GoBack"/>
      <w:bookmarkEnd w:id="0"/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1510EB" w:rsidTr="00836C69">
        <w:tc>
          <w:tcPr>
            <w:tcW w:w="4928" w:type="dxa"/>
          </w:tcPr>
          <w:p w:rsidR="001510EB" w:rsidRPr="0076739D" w:rsidRDefault="001510EB" w:rsidP="001510EB">
            <w:pPr>
              <w:rPr>
                <w:b/>
              </w:rPr>
            </w:pPr>
            <w:r w:rsidRPr="0076739D">
              <w:rPr>
                <w:b/>
              </w:rPr>
              <w:t>Patient Details</w:t>
            </w:r>
          </w:p>
        </w:tc>
        <w:tc>
          <w:tcPr>
            <w:tcW w:w="5245" w:type="dxa"/>
          </w:tcPr>
          <w:p w:rsidR="001510EB" w:rsidRPr="0076739D" w:rsidRDefault="001510EB" w:rsidP="001510EB">
            <w:pPr>
              <w:rPr>
                <w:b/>
              </w:rPr>
            </w:pPr>
            <w:r w:rsidRPr="0076739D">
              <w:rPr>
                <w:b/>
              </w:rPr>
              <w:t>GP Details</w:t>
            </w:r>
          </w:p>
        </w:tc>
      </w:tr>
      <w:tr w:rsidR="00EE7B5F" w:rsidTr="00836C69">
        <w:tc>
          <w:tcPr>
            <w:tcW w:w="4928" w:type="dxa"/>
          </w:tcPr>
          <w:p w:rsidR="001510EB" w:rsidRDefault="001510EB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EE7B5F" w:rsidRPr="0076739D" w:rsidRDefault="001510EB">
            <w:pPr>
              <w:rPr>
                <w:b/>
              </w:rPr>
            </w:pPr>
            <w:r>
              <w:rPr>
                <w:b/>
              </w:rPr>
              <w:t>Address:</w:t>
            </w:r>
            <w:r w:rsidR="00EE7B5F" w:rsidRPr="0076739D">
              <w:rPr>
                <w:b/>
              </w:rPr>
              <w:t xml:space="preserve"> </w:t>
            </w:r>
            <w:r w:rsidR="00366C29">
              <w:rPr>
                <w:b/>
              </w:rPr>
              <w:t xml:space="preserve">        </w:t>
            </w:r>
          </w:p>
          <w:p w:rsidR="00EE7B5F" w:rsidRDefault="00EE7B5F"/>
          <w:p w:rsidR="00EE7B5F" w:rsidRDefault="00EE7B5F"/>
          <w:p w:rsidR="00EE7B5F" w:rsidRDefault="00EE7B5F"/>
          <w:p w:rsidR="00EE7B5F" w:rsidRDefault="00EE7B5F"/>
          <w:p w:rsidR="00EE7B5F" w:rsidRPr="001510EB" w:rsidRDefault="001510EB">
            <w:pPr>
              <w:rPr>
                <w:b/>
              </w:rPr>
            </w:pPr>
            <w:r>
              <w:rPr>
                <w:b/>
              </w:rPr>
              <w:t>Telephone No:</w:t>
            </w:r>
          </w:p>
          <w:p w:rsidR="00EE7B5F" w:rsidRPr="001510EB" w:rsidRDefault="001510EB">
            <w:pPr>
              <w:rPr>
                <w:b/>
              </w:rPr>
            </w:pPr>
            <w:r>
              <w:rPr>
                <w:b/>
              </w:rPr>
              <w:t>NHS No:</w:t>
            </w:r>
          </w:p>
          <w:p w:rsidR="001510EB" w:rsidRDefault="001510EB">
            <w:pPr>
              <w:rPr>
                <w:b/>
              </w:rPr>
            </w:pPr>
            <w:r>
              <w:rPr>
                <w:b/>
              </w:rPr>
              <w:t>DOB:</w:t>
            </w:r>
          </w:p>
          <w:p w:rsidR="00C63049" w:rsidRDefault="00C63049">
            <w:pPr>
              <w:rPr>
                <w:b/>
              </w:rPr>
            </w:pPr>
            <w:r w:rsidRPr="00792682">
              <w:rPr>
                <w:b/>
              </w:rPr>
              <w:t>NOK details</w:t>
            </w:r>
            <w:r>
              <w:rPr>
                <w:b/>
              </w:rPr>
              <w:t>:</w:t>
            </w:r>
          </w:p>
          <w:p w:rsidR="001510EB" w:rsidRDefault="001510EB"/>
        </w:tc>
        <w:tc>
          <w:tcPr>
            <w:tcW w:w="5245" w:type="dxa"/>
          </w:tcPr>
          <w:p w:rsidR="001510EB" w:rsidRDefault="001510EB">
            <w:pPr>
              <w:rPr>
                <w:b/>
              </w:rPr>
            </w:pPr>
            <w:r>
              <w:rPr>
                <w:b/>
              </w:rPr>
              <w:t>GP Name:</w:t>
            </w:r>
          </w:p>
          <w:p w:rsidR="001510EB" w:rsidRDefault="001510EB">
            <w:pPr>
              <w:rPr>
                <w:b/>
              </w:rPr>
            </w:pPr>
            <w:r>
              <w:rPr>
                <w:b/>
              </w:rPr>
              <w:t>Surgery:</w:t>
            </w:r>
          </w:p>
          <w:p w:rsidR="001510EB" w:rsidRPr="0076739D" w:rsidRDefault="001510EB">
            <w:pPr>
              <w:rPr>
                <w:b/>
              </w:rPr>
            </w:pPr>
            <w:r>
              <w:rPr>
                <w:b/>
              </w:rPr>
              <w:t>Contact Details:</w:t>
            </w:r>
          </w:p>
          <w:p w:rsidR="00EE7B5F" w:rsidRDefault="00EE7B5F"/>
          <w:p w:rsidR="00EE7B5F" w:rsidRDefault="00EE7B5F"/>
          <w:p w:rsidR="00EE7B5F" w:rsidRDefault="00EE7B5F"/>
          <w:p w:rsidR="00C63049" w:rsidRDefault="00C63049"/>
          <w:p w:rsidR="001510EB" w:rsidRDefault="00EE7B5F">
            <w:pPr>
              <w:rPr>
                <w:b/>
              </w:rPr>
            </w:pPr>
            <w:r w:rsidRPr="00C63049">
              <w:rPr>
                <w:b/>
              </w:rPr>
              <w:t>Referrer</w:t>
            </w:r>
            <w:r w:rsidR="001510EB">
              <w:rPr>
                <w:b/>
              </w:rPr>
              <w:t xml:space="preserve"> Name:</w:t>
            </w:r>
          </w:p>
          <w:p w:rsidR="001510EB" w:rsidRDefault="001510EB">
            <w:pPr>
              <w:rPr>
                <w:b/>
              </w:rPr>
            </w:pPr>
            <w:r>
              <w:rPr>
                <w:b/>
              </w:rPr>
              <w:t>Referrer Role:</w:t>
            </w:r>
          </w:p>
          <w:p w:rsidR="00792682" w:rsidRPr="00792682" w:rsidRDefault="001510EB" w:rsidP="001510EB">
            <w:pPr>
              <w:rPr>
                <w:b/>
              </w:rPr>
            </w:pPr>
            <w:r>
              <w:rPr>
                <w:b/>
              </w:rPr>
              <w:t>Referrer Contact Number:</w:t>
            </w:r>
          </w:p>
        </w:tc>
      </w:tr>
      <w:tr w:rsidR="00EE7B5F" w:rsidTr="00836C69">
        <w:tc>
          <w:tcPr>
            <w:tcW w:w="4928" w:type="dxa"/>
          </w:tcPr>
          <w:p w:rsidR="00EE7B5F" w:rsidRPr="0076739D" w:rsidRDefault="00EE7B5F">
            <w:pPr>
              <w:rPr>
                <w:b/>
              </w:rPr>
            </w:pPr>
            <w:r w:rsidRPr="0076739D">
              <w:rPr>
                <w:b/>
              </w:rPr>
              <w:t>Diagnosis</w:t>
            </w:r>
            <w:r w:rsidR="001510EB">
              <w:rPr>
                <w:b/>
              </w:rPr>
              <w:t>:</w:t>
            </w:r>
          </w:p>
          <w:p w:rsidR="00EE7B5F" w:rsidRDefault="00EE7B5F"/>
          <w:p w:rsidR="00EE7B5F" w:rsidRDefault="00EE7B5F"/>
          <w:p w:rsidR="00EE7B5F" w:rsidRDefault="00EE7B5F"/>
          <w:p w:rsidR="00EE7B5F" w:rsidRPr="00DE507E" w:rsidRDefault="00EE7B5F">
            <w:pPr>
              <w:rPr>
                <w:b/>
              </w:rPr>
            </w:pPr>
            <w:r w:rsidRPr="00DE507E">
              <w:rPr>
                <w:b/>
              </w:rPr>
              <w:t>Consultant</w:t>
            </w:r>
            <w:r w:rsidR="00DE507E">
              <w:rPr>
                <w:b/>
              </w:rPr>
              <w:t>:</w:t>
            </w:r>
          </w:p>
        </w:tc>
        <w:tc>
          <w:tcPr>
            <w:tcW w:w="5245" w:type="dxa"/>
          </w:tcPr>
          <w:p w:rsidR="00EE7B5F" w:rsidRDefault="00EE7B5F">
            <w:r w:rsidRPr="0076739D">
              <w:rPr>
                <w:b/>
              </w:rPr>
              <w:t>Co-morbidities</w:t>
            </w:r>
            <w:r>
              <w:t xml:space="preserve"> </w:t>
            </w:r>
            <w:r w:rsidRPr="00DE507E">
              <w:rPr>
                <w:b/>
              </w:rPr>
              <w:t>(incl</w:t>
            </w:r>
            <w:r w:rsidR="00DE507E">
              <w:rPr>
                <w:b/>
              </w:rPr>
              <w:t>uding</w:t>
            </w:r>
            <w:r w:rsidRPr="00DE507E">
              <w:rPr>
                <w:b/>
              </w:rPr>
              <w:t xml:space="preserve"> Anxiety)</w:t>
            </w:r>
            <w:r w:rsidR="001510EB">
              <w:t>:</w:t>
            </w:r>
          </w:p>
          <w:p w:rsidR="00EE7B5F" w:rsidRDefault="00EE7B5F"/>
          <w:p w:rsidR="00EE7B5F" w:rsidRDefault="00EE7B5F"/>
          <w:p w:rsidR="00EE7B5F" w:rsidRDefault="00EE7B5F"/>
          <w:p w:rsidR="00EE7B5F" w:rsidRDefault="00EE7B5F">
            <w:pPr>
              <w:rPr>
                <w:b/>
              </w:rPr>
            </w:pPr>
            <w:r w:rsidRPr="00DE507E">
              <w:rPr>
                <w:b/>
              </w:rPr>
              <w:t>Known to Community/Palliative care/other</w:t>
            </w:r>
            <w:r w:rsidR="00DE507E">
              <w:rPr>
                <w:b/>
              </w:rPr>
              <w:t>:</w:t>
            </w:r>
          </w:p>
          <w:p w:rsidR="000B1533" w:rsidRPr="00DE507E" w:rsidRDefault="000B1533">
            <w:pPr>
              <w:rPr>
                <w:b/>
              </w:rPr>
            </w:pPr>
          </w:p>
          <w:p w:rsidR="00EE7B5F" w:rsidRDefault="00EE7B5F"/>
        </w:tc>
      </w:tr>
      <w:tr w:rsidR="00C50430" w:rsidTr="00836C69">
        <w:trPr>
          <w:trHeight w:val="430"/>
        </w:trPr>
        <w:tc>
          <w:tcPr>
            <w:tcW w:w="10173" w:type="dxa"/>
            <w:gridSpan w:val="2"/>
          </w:tcPr>
          <w:p w:rsidR="00C50430" w:rsidRPr="001510EB" w:rsidRDefault="001510EB" w:rsidP="00C50430">
            <w:pPr>
              <w:rPr>
                <w:u w:val="single"/>
              </w:rPr>
            </w:pPr>
            <w:r w:rsidRPr="001510EB">
              <w:rPr>
                <w:b/>
                <w:u w:val="single"/>
              </w:rPr>
              <w:t>Reason for Referral</w:t>
            </w:r>
          </w:p>
        </w:tc>
      </w:tr>
      <w:tr w:rsidR="00C50430" w:rsidTr="00836C69">
        <w:trPr>
          <w:trHeight w:val="618"/>
        </w:trPr>
        <w:tc>
          <w:tcPr>
            <w:tcW w:w="10173" w:type="dxa"/>
            <w:gridSpan w:val="2"/>
          </w:tcPr>
          <w:p w:rsidR="00C70F3D" w:rsidRDefault="00C70F3D" w:rsidP="00C50430">
            <w:pPr>
              <w:rPr>
                <w:b/>
              </w:rPr>
            </w:pPr>
            <w:r w:rsidRPr="00583D78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BD9F94" wp14:editId="189FC5F6">
                      <wp:simplePos x="0" y="0"/>
                      <wp:positionH relativeFrom="column">
                        <wp:posOffset>2768781</wp:posOffset>
                      </wp:positionH>
                      <wp:positionV relativeFrom="paragraph">
                        <wp:posOffset>148771</wp:posOffset>
                      </wp:positionV>
                      <wp:extent cx="239214" cy="197485"/>
                      <wp:effectExtent l="0" t="0" r="27940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14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D78" w:rsidRDefault="00583D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D9F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8pt;margin-top:11.7pt;width:18.8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wfJAIAAEUEAAAOAAAAZHJzL2Uyb0RvYy54bWysU9uO2yAQfa/Uf0C8N75s0k2sOKtttqkq&#10;bS/Sbj8AYxyjAuMCiZ1+/Q7Ym6a3l6o8IIYZDjPnzKxvBq3IUVgnwZQ0m6WUCMOhlmZf0i+Pu1dL&#10;SpxnpmYKjCjpSTh6s3n5Yt13hcihBVULSxDEuKLvStp63xVJ4ngrNHMz6IRBZwNWM4+m3Se1ZT2i&#10;a5Xkafo66cHWnQUunMPbu9FJNxG/aQT3n5rGCU9USTE3H3cb9yrsyWbNir1lXSv5lAb7hyw0kwY/&#10;PUPdMc/IwcrfoLTkFhw0fsZBJ9A0kotYA1aTpb9U89CyTsRakBzXnWly/w+Wfzx+tkTWJb1Krykx&#10;TKNIj2Lw5A0MJA/89J0rMOyhw0A/4DXqHGt13T3wr44Y2LbM7MWttdC3gtWYXxZeJhdPRxwXQKr+&#10;A9T4DTt4iEBDY3UgD+kgiI46nc7ahFQ4XuZXqzybU8LRla2u58tF/IEVz4876/w7AZqEQ0ktSh/B&#10;2fHe+ZAMK55Dwl8OlKx3Uqlo2H21VZYcGbbJLq4J/acwZUhf0tUiX4z1/xUijetPEFp67HcldUmX&#10;5yBWBNbemjp2o2dSjWdMWZmJxsDcyKEfqmGSpYL6hIRaGPsa5xAPLdjvlPTY0yV13w7MCkrUe4Oi&#10;rLL5PAxBNOaL6xwNe+mpLj3McIQqqadkPG59HJxAmIFbFK+Rkdig8pjJlCv2auR7mqswDJd2jPox&#10;/ZsnAAAA//8DAFBLAwQUAAYACAAAACEAT5AnT+AAAAAJAQAADwAAAGRycy9kb3ducmV2LnhtbEyP&#10;wU7DMBBE70j8g7VIXBB1aNykhGwqhASCGxQEVzd2kwh7HWw3DX+POcFxNKOZN/VmtoZN2ofBEcLV&#10;IgOmqXVqoA7h7fX+cg0sRElKGkca4VsH2DSnJ7WslDvSi562sWOphEIlEfoYx4rz0PbayrBwo6bk&#10;7Z23MibpO668PKZya/gyywpu5UBpoZejvut1+7k9WIS1eJw+wlP+/N4We3MdL8rp4csjnp/NtzfA&#10;op7jXxh+8RM6NIlp5w6kAjMIIi/Sl4iwzAWwFBBlXgLbIazECnhT8/8Pmh8AAAD//wMAUEsBAi0A&#10;FAAGAAgAAAAhALaDOJL+AAAA4QEAABMAAAAAAAAAAAAAAAAAAAAAAFtDb250ZW50X1R5cGVzXS54&#10;bWxQSwECLQAUAAYACAAAACEAOP0h/9YAAACUAQAACwAAAAAAAAAAAAAAAAAvAQAAX3JlbHMvLnJl&#10;bHNQSwECLQAUAAYACAAAACEAxVqMHyQCAABFBAAADgAAAAAAAAAAAAAAAAAuAgAAZHJzL2Uyb0Rv&#10;Yy54bWxQSwECLQAUAAYACAAAACEAT5AnT+AAAAAJAQAADwAAAAAAAAAAAAAAAAB+BAAAZHJzL2Rv&#10;d25yZXYueG1sUEsFBgAAAAAEAAQA8wAAAIsFAAAAAA==&#10;">
                      <v:textbox>
                        <w:txbxContent>
                          <w:p w:rsidR="00583D78" w:rsidRDefault="00583D78"/>
                        </w:txbxContent>
                      </v:textbox>
                    </v:shape>
                  </w:pict>
                </mc:Fallback>
              </mc:AlternateContent>
            </w:r>
          </w:p>
          <w:p w:rsidR="00C50430" w:rsidRDefault="00A937C6" w:rsidP="00C50430">
            <w:pPr>
              <w:rPr>
                <w:b/>
              </w:rPr>
            </w:pPr>
            <w:r>
              <w:rPr>
                <w:b/>
              </w:rPr>
              <w:t xml:space="preserve">West Hampshire </w:t>
            </w:r>
            <w:r w:rsidR="001510EB" w:rsidRPr="001510EB">
              <w:rPr>
                <w:b/>
              </w:rPr>
              <w:t>Pulmonary Rehab</w:t>
            </w:r>
          </w:p>
          <w:p w:rsidR="00C820A7" w:rsidRPr="00C820A7" w:rsidRDefault="00C820A7" w:rsidP="00C50430">
            <w:pPr>
              <w:rPr>
                <w:b/>
                <w:color w:val="FF0000"/>
              </w:rPr>
            </w:pPr>
            <w:r w:rsidRPr="00C820A7">
              <w:rPr>
                <w:b/>
                <w:color w:val="FF0000"/>
              </w:rPr>
              <w:t>** Currently not</w:t>
            </w:r>
            <w:r>
              <w:rPr>
                <w:b/>
                <w:color w:val="FF0000"/>
              </w:rPr>
              <w:t xml:space="preserve"> provided by Southern Health </w:t>
            </w:r>
            <w:r w:rsidRPr="00C820A7">
              <w:rPr>
                <w:b/>
                <w:color w:val="FF0000"/>
              </w:rPr>
              <w:t>in North Hampshire</w:t>
            </w:r>
            <w:r>
              <w:rPr>
                <w:b/>
                <w:color w:val="FF0000"/>
              </w:rPr>
              <w:t>. Please refer to Solent NHS Trust in the usual way</w:t>
            </w:r>
            <w:r w:rsidRPr="00C820A7">
              <w:rPr>
                <w:b/>
                <w:color w:val="FF0000"/>
              </w:rPr>
              <w:t xml:space="preserve"> **</w:t>
            </w:r>
          </w:p>
          <w:p w:rsidR="00C50430" w:rsidRDefault="00C50430"/>
        </w:tc>
      </w:tr>
      <w:tr w:rsidR="00AB0160" w:rsidTr="00836C69">
        <w:trPr>
          <w:trHeight w:val="3694"/>
        </w:trPr>
        <w:tc>
          <w:tcPr>
            <w:tcW w:w="10173" w:type="dxa"/>
            <w:gridSpan w:val="2"/>
          </w:tcPr>
          <w:p w:rsidR="00AB0160" w:rsidRPr="001510EB" w:rsidRDefault="00AB0160" w:rsidP="00C50430">
            <w:r w:rsidRPr="001510EB">
              <w:rPr>
                <w:b/>
              </w:rPr>
              <w:t>Oxygen</w:t>
            </w:r>
            <w:r w:rsidRPr="001510EB">
              <w:t xml:space="preserve"> (patient must be stable):</w:t>
            </w:r>
          </w:p>
          <w:p w:rsidR="00AB0160" w:rsidRDefault="00DE507E" w:rsidP="00C50430">
            <w:r w:rsidRPr="00583D78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D0EDED" wp14:editId="16446B2D">
                      <wp:simplePos x="0" y="0"/>
                      <wp:positionH relativeFrom="column">
                        <wp:posOffset>5471795</wp:posOffset>
                      </wp:positionH>
                      <wp:positionV relativeFrom="paragraph">
                        <wp:posOffset>123190</wp:posOffset>
                      </wp:positionV>
                      <wp:extent cx="273050" cy="197485"/>
                      <wp:effectExtent l="0" t="0" r="12700" b="1206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160" w:rsidRDefault="00AB0160" w:rsidP="00C504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0EDED" id="_x0000_s1027" type="#_x0000_t202" style="position:absolute;margin-left:430.85pt;margin-top:9.7pt;width:21.5pt;height: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wIJAIAAEo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StKDNNY&#10;okcxBPIGBlJEdXrrSwx6sBgWBjzGKqdMvb0H/tUTA5uOmZ24dQ76TrAG2U3jzezi6ojjI0jdf4AG&#10;n2H7AAloaJ2O0qEYBNGxSsdzZSIVjofF9et8jh6OrunyeraYpxdY+XTZOh/eCdAkbirqsPAJnB3u&#10;fYhkWPkUEt/yoGSzlUolw+3qjXLkwLBJtuk7of8UpgzpK7qcF/Mx/79C5On7E4SWAbtdSV3RxTmI&#10;lVG1t6ZJvRiYVOMeKStzkjEqN2oYhnpI9UoaR4lraI6oq4OxuXEYcdOB+05Jj41dUf9tz5ygRL03&#10;WJvldDaLk5CM2fy6QMNdeupLDzMcoSoaKBm3m5CmJ+pm4BZr2Mqk7zOTE2Vs2CT7abjiRFzaKer5&#10;F7D+AQAA//8DAFBLAwQUAAYACAAAACEAHoYWm98AAAAJAQAADwAAAGRycy9kb3ducmV2LnhtbEyP&#10;y07DMBBF90j8gzVIbBC1C2nahDgVQgLBDtoKtm48TSL8CLabhr9nWMFy5l6dOVOtJ2vYiCH23kmY&#10;zwQwdI3XvWsl7LaP1ytgMSmnlfEOJXxjhHV9flapUvuTe8Nxk1pGEBdLJaFLaSg5j02HVsWZH9BR&#10;dvDBqkRjaLkO6kRwa/iNEDm3qnd0oVMDPnTYfG6OVsIqex4/4svt63uTH0yRrpbj01eQ8vJiur8D&#10;lnBKf2X41Sd1qMlp749OR2aIkc+XVKWgyIBRoRAZLfYSFmIBvK74/w/qHwAAAP//AwBQSwECLQAU&#10;AAYACAAAACEAtoM4kv4AAADhAQAAEwAAAAAAAAAAAAAAAAAAAAAAW0NvbnRlbnRfVHlwZXNdLnht&#10;bFBLAQItABQABgAIAAAAIQA4/SH/1gAAAJQBAAALAAAAAAAAAAAAAAAAAC8BAABfcmVscy8ucmVs&#10;c1BLAQItABQABgAIAAAAIQAiocwIJAIAAEoEAAAOAAAAAAAAAAAAAAAAAC4CAABkcnMvZTJvRG9j&#10;LnhtbFBLAQItABQABgAIAAAAIQAehhab3wAAAAkBAAAPAAAAAAAAAAAAAAAAAH4EAABkcnMvZG93&#10;bnJldi54bWxQSwUGAAAAAAQABADzAAAAigUAAAAA&#10;">
                      <v:textbox>
                        <w:txbxContent>
                          <w:p w:rsidR="00AB0160" w:rsidRDefault="00AB0160" w:rsidP="00C50430"/>
                        </w:txbxContent>
                      </v:textbox>
                    </v:shape>
                  </w:pict>
                </mc:Fallback>
              </mc:AlternateContent>
            </w:r>
            <w:r w:rsidRPr="00583D78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4CC037" wp14:editId="27770A40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123825</wp:posOffset>
                      </wp:positionV>
                      <wp:extent cx="273050" cy="197485"/>
                      <wp:effectExtent l="0" t="0" r="12700" b="1206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160" w:rsidRDefault="00AB0160" w:rsidP="00C504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CC037" id="_x0000_s1028" type="#_x0000_t202" style="position:absolute;margin-left:181.35pt;margin-top:9.75pt;width:21.5pt;height: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rrJAIAAEoEAAAOAAAAZHJzL2Uyb0RvYy54bWysVNuO2yAQfa/Uf0C8N3bSuEmsOKtttqkq&#10;bS/Sbj8AYxyjAkOBxE6/vgPOpuntpaofEMMMh5lzZry+GbQiR+G8BFPR6SSnRBgOjTT7in5+3L1Y&#10;UuIDMw1TYERFT8LTm83zZ+velmIGHahGOIIgxpe9rWgXgi2zzPNOaOYnYIVBZwtOs4Cm22eNYz2i&#10;a5XN8vxV1oNrrAMuvMfTu9FJNwm/bQUPH9vWi0BURTG3kFaX1jqu2WbNyr1jtpP8nAb7hyw0kwYf&#10;vUDdscDIwcnfoLTkDjy0YcJBZ9C2kotUA1YzzX+p5qFjVqRakBxvLzT5/wfLPxw/OSKbihaUGKZR&#10;okcxBPIaBjKL7PTWlxj0YDEsDHiMKqdKvb0H/sUTA9uOmb24dQ76TrAGs5vGm9nV1RHHR5C6fw8N&#10;PsMOARLQ0DodqUMyCKKjSqeLMjEVjoezxcu8QA9H13S1mC+L9AIrny5b58NbAZrETUUdCp/A2fHe&#10;h5gMK59C4lselGx2UqlkuH29VY4cGTbJLn1n9J/ClCF9RVfFrBjr/ytEnr4/QWgZsNuV1BVdXoJY&#10;GVl7Y5rUi4FJNe4xZWXONEbmRg7DUA9Jr4s6NTQn5NXB2Nw4jLjpwH2jpMfGrqj/emBOUKLeGdRm&#10;NZ3P4yQkY14sZmi4a0997WGGI1RFAyXjdhvS9ETeDNyihq1M/Eaxx0zOKWPDJtrPwxUn4tpOUT9+&#10;AZvvAAAA//8DAFBLAwQUAAYACAAAACEAhmx6IN8AAAAJAQAADwAAAGRycy9kb3ducmV2LnhtbEyP&#10;wU7DMAyG70i8Q2QkLmhL2NZuK00nhARiN9gQXLMmaysSpyRZV94ec4Kj/X/6/bncjM6ywYTYeZRw&#10;OxXADNZed9hIeNs/TlbAYlKolfVoJHybCJvq8qJUhfZnfDXDLjWMSjAWSkKbUl9wHuvWOBWnvjdI&#10;2dEHpxKNoeE6qDOVO8tnQuTcqQ7pQqt689Ca+nN3chJWi+fhI27nL+91frTrdLMcnr6ClNdX4/0d&#10;sGTG9AfDrz6pQ0VOB39CHZmVMM9nS0IpWGfACFiIjBYHCZnIgVcl//9B9QMAAP//AwBQSwECLQAU&#10;AAYACAAAACEAtoM4kv4AAADhAQAAEwAAAAAAAAAAAAAAAAAAAAAAW0NvbnRlbnRfVHlwZXNdLnht&#10;bFBLAQItABQABgAIAAAAIQA4/SH/1gAAAJQBAAALAAAAAAAAAAAAAAAAAC8BAABfcmVscy8ucmVs&#10;c1BLAQItABQABgAIAAAAIQD0nirrJAIAAEoEAAAOAAAAAAAAAAAAAAAAAC4CAABkcnMvZTJvRG9j&#10;LnhtbFBLAQItABQABgAIAAAAIQCGbHog3wAAAAkBAAAPAAAAAAAAAAAAAAAAAH4EAABkcnMvZG93&#10;bnJldi54bWxQSwUGAAAAAAQABADzAAAAigUAAAAA&#10;">
                      <v:textbox>
                        <w:txbxContent>
                          <w:p w:rsidR="00AB0160" w:rsidRDefault="00AB0160" w:rsidP="00C50430"/>
                        </w:txbxContent>
                      </v:textbox>
                    </v:shape>
                  </w:pict>
                </mc:Fallback>
              </mc:AlternateContent>
            </w:r>
          </w:p>
          <w:p w:rsidR="00DE507E" w:rsidRPr="00DE507E" w:rsidRDefault="00DE507E" w:rsidP="00AB0160">
            <w:r>
              <w:t xml:space="preserve">                          </w:t>
            </w:r>
            <w:r w:rsidR="00AB0160" w:rsidRPr="00DE507E">
              <w:t xml:space="preserve">New assessment      </w:t>
            </w:r>
            <w:r>
              <w:t xml:space="preserve">                                </w:t>
            </w:r>
            <w:r w:rsidR="00AB0160" w:rsidRPr="00DE507E">
              <w:t xml:space="preserve">         </w:t>
            </w:r>
            <w:r w:rsidRPr="00DE507E">
              <w:t xml:space="preserve">    </w:t>
            </w:r>
            <w:r w:rsidR="00AB0160" w:rsidRPr="00DE507E">
              <w:t xml:space="preserve">Review of current use               </w:t>
            </w:r>
            <w:r w:rsidRPr="00DE507E">
              <w:t xml:space="preserve">    </w:t>
            </w:r>
            <w:r w:rsidR="00AB0160" w:rsidRPr="00DE507E">
              <w:t xml:space="preserve"> </w:t>
            </w:r>
            <w:r w:rsidRPr="00DE507E">
              <w:t xml:space="preserve">    </w:t>
            </w:r>
          </w:p>
          <w:p w:rsidR="00DE507E" w:rsidRPr="00DE507E" w:rsidRDefault="00DE507E" w:rsidP="00AB0160">
            <w:r w:rsidRPr="00583D78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DB601F" wp14:editId="12033418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139065</wp:posOffset>
                      </wp:positionV>
                      <wp:extent cx="273050" cy="197485"/>
                      <wp:effectExtent l="0" t="0" r="12700" b="1206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160" w:rsidRDefault="00AB0160" w:rsidP="00C504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B601F" id="_x0000_s1029" type="#_x0000_t202" style="position:absolute;margin-left:181.2pt;margin-top:10.95pt;width:21.5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gDJQIAAEo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WeUGKax&#10;RY9iCOQNDKSI7PTWl+j0YNEtDHiNXU6VensP/KsnBjYdMztx6xz0nWANZjeNL7OLpyOOjyB1/wEa&#10;DMP2ARLQ0DodqUMyCKJjl47nzsRUOF4W11f5HC0cTdPl9WwxTxFY+fTYOh/eCdAkChV12PgEzg73&#10;PsRkWPnkEmN5ULLZSqWS4nb1RjlyYDgk2/Sd0H9yU4b0FV3Oi/lY/18h8vT9CULLgNOupK7o4uzE&#10;ysjaW9OkWQxMqlHGlJU50RiZGzkMQz2kfl3FAJHiGpoj8upgHG5cRhQ6cN8p6XGwK+q/7ZkTlKj3&#10;BnuznM5mcROSMptfF6i4S0t9aWGGI1RFAyWjuAlpeyJvBm6xh61M/D5nckoZBzbRflquuBGXevJ6&#10;/gWsfwAAAP//AwBQSwMEFAAGAAgAAAAhAJoLXQbgAAAACQEAAA8AAABkcnMvZG93bnJldi54bWxM&#10;j8FOwzAMhu9IvENkJC5oS9Z2ZStNJ4QEYjfYEFyzxmsrGqckWVfennCCo+1Pv7+/3EymZyM631mS&#10;sJgLYEi11R01Et72j7MVMB8UadVbQgnf6GFTXV6UqtD2TK847kLDYgj5QkloQxgKzn3dolF+bgek&#10;eDtaZ1SIo2u4duocw03PEyFyblRH8UOrBnxosf7cnYyEVfY8fvht+vJe58d+HW5ux6cvJ+X11XR/&#10;ByzgFP5g+NWP6lBFp4M9kfasl5DmSRZRCcliDSwCmVjGxUHCMhXAq5L/b1D9AAAA//8DAFBLAQIt&#10;ABQABgAIAAAAIQC2gziS/gAAAOEBAAATAAAAAAAAAAAAAAAAAAAAAABbQ29udGVudF9UeXBlc10u&#10;eG1sUEsBAi0AFAAGAAgAAAAhADj9If/WAAAAlAEAAAsAAAAAAAAAAAAAAAAALwEAAF9yZWxzLy5y&#10;ZWxzUEsBAi0AFAAGAAgAAAAhAHl2WAMlAgAASgQAAA4AAAAAAAAAAAAAAAAALgIAAGRycy9lMm9E&#10;b2MueG1sUEsBAi0AFAAGAAgAAAAhAJoLXQbgAAAACQEAAA8AAAAAAAAAAAAAAAAAfwQAAGRycy9k&#10;b3ducmV2LnhtbFBLBQYAAAAABAAEAPMAAACMBQAAAAA=&#10;">
                      <v:textbox>
                        <w:txbxContent>
                          <w:p w:rsidR="00AB0160" w:rsidRDefault="00AB0160" w:rsidP="00C50430"/>
                        </w:txbxContent>
                      </v:textbox>
                    </v:shape>
                  </w:pict>
                </mc:Fallback>
              </mc:AlternateContent>
            </w:r>
          </w:p>
          <w:p w:rsidR="00AB0160" w:rsidRPr="00DE507E" w:rsidRDefault="00DE507E" w:rsidP="00AB0160">
            <w:r w:rsidRPr="00583D78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09D6CB" wp14:editId="728217E3">
                      <wp:simplePos x="0" y="0"/>
                      <wp:positionH relativeFrom="column">
                        <wp:posOffset>5506085</wp:posOffset>
                      </wp:positionH>
                      <wp:positionV relativeFrom="paragraph">
                        <wp:posOffset>53340</wp:posOffset>
                      </wp:positionV>
                      <wp:extent cx="273050" cy="197485"/>
                      <wp:effectExtent l="0" t="0" r="12700" b="1206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160" w:rsidRDefault="00AB0160" w:rsidP="00C504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9D6CB" id="_x0000_s1030" type="#_x0000_t202" style="position:absolute;margin-left:433.55pt;margin-top:4.2pt;width:21.5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5f3JQIAAEo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8oMUxj&#10;ix7FEMgbGEgR2emtL9HpwaJbGPAau5wq9fYe+FdPDGw6Znbi1jnoO8EazG4aX2YXT0ccH0Hq/gM0&#10;GIbtAySgoXU6UodkEETHLh3PnYmpcLwsrq/yOVo4mqbL69liniKw8umxdT68E6BJFCrqsPEJnB3u&#10;fYjJsPLJJcbyoGSzlUolxe3qjXLkwHBItuk7of/kpgzpK7qcF/Ox/r9C5On7E4SWAaddSV3RxdmJ&#10;lZG1t6ZJsxiYVKOMKStzojEyN3IYhnpI/ZrFAJHiGpoj8upgHG5cRhQ6cN8p6XGwK+q/7ZkTlKj3&#10;BnuznM5mcROSMptfF6i4S0t9aWGGI1RFAyWjuAlpeyJvBm6xh61M/D5nckoZBzbRflquuBGXevJ6&#10;/gWsfwAAAP//AwBQSwMEFAAGAAgAAAAhAJeSyOHdAAAACAEAAA8AAABkcnMvZG93bnJldi54bWxM&#10;j8FOwzAQRO9I/IO1SFwQdUIhbUKcCiGB4AZtBVc33iYR8TrYbhr+nu0JjqMZvX1bribbixF96Bwp&#10;SGcJCKTamY4aBdvN0/USRIiajO4doYIfDLCqzs9KXRh3pHcc17ERDKFQaAVtjEMhZahbtDrM3IDE&#10;3d55qyNH30jj9ZHhtpc3SZJJqzviC60e8LHF+mt9sAqWty/jZ3idv33U2b7P49VifP72Sl1eTA/3&#10;ICJO8W8MJ31Wh4qddu5AJoieGdki5ekJBoL7PE047xTM8zuQVSn/P1D9AgAA//8DAFBLAQItABQA&#10;BgAIAAAAIQC2gziS/gAAAOEBAAATAAAAAAAAAAAAAAAAAAAAAABbQ29udGVudF9UeXBlc10ueG1s&#10;UEsBAi0AFAAGAAgAAAAhADj9If/WAAAAlAEAAAsAAAAAAAAAAAAAAAAALwEAAF9yZWxzLy5yZWxz&#10;UEsBAi0AFAAGAAgAAAAhABnnl/clAgAASgQAAA4AAAAAAAAAAAAAAAAALgIAAGRycy9lMm9Eb2Mu&#10;eG1sUEsBAi0AFAAGAAgAAAAhAJeSyOHdAAAACAEAAA8AAAAAAAAAAAAAAAAAfwQAAGRycy9kb3du&#10;cmV2LnhtbFBLBQYAAAAABAAEAPMAAACJBQAAAAA=&#10;">
                      <v:textbox>
                        <w:txbxContent>
                          <w:p w:rsidR="00AB0160" w:rsidRDefault="00AB0160" w:rsidP="00C50430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</w:t>
            </w:r>
            <w:r w:rsidRPr="00DE507E">
              <w:t xml:space="preserve">LTOT  </w:t>
            </w:r>
            <w:r w:rsidRPr="00583D78">
              <w:rPr>
                <w:sz w:val="22"/>
                <w:szCs w:val="22"/>
              </w:rPr>
              <w:t xml:space="preserve">      </w:t>
            </w:r>
            <w:r w:rsidR="00AB0160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                                                 </w:t>
            </w:r>
            <w:r w:rsidR="00AB016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</w:t>
            </w:r>
            <w:r w:rsidRPr="00DE507E">
              <w:t xml:space="preserve">Ambulatory  </w:t>
            </w:r>
          </w:p>
          <w:p w:rsidR="00AB0160" w:rsidRPr="00583D78" w:rsidRDefault="00AB0160" w:rsidP="00C50430">
            <w:pPr>
              <w:rPr>
                <w:sz w:val="22"/>
                <w:szCs w:val="22"/>
              </w:rPr>
            </w:pPr>
          </w:p>
          <w:p w:rsidR="00AB0160" w:rsidRPr="000B1533" w:rsidRDefault="00AB0160" w:rsidP="00AB0160">
            <w:pPr>
              <w:rPr>
                <w:sz w:val="22"/>
                <w:szCs w:val="22"/>
              </w:rPr>
            </w:pPr>
            <w:r>
              <w:t xml:space="preserve">Saturations </w:t>
            </w:r>
            <w:r w:rsidR="00D451A4">
              <w:t>at rest</w:t>
            </w:r>
            <w:r>
              <w:t xml:space="preserve">: </w:t>
            </w:r>
            <w:r w:rsidR="00DE507E">
              <w:t xml:space="preserve">                                          </w:t>
            </w:r>
            <w:r w:rsidR="00D451A4">
              <w:t>Saturations on exertion</w:t>
            </w:r>
            <w:r w:rsidR="00DE507E">
              <w:t>:</w:t>
            </w:r>
          </w:p>
          <w:p w:rsidR="007960C7" w:rsidRDefault="007960C7" w:rsidP="00AB0160"/>
          <w:p w:rsidR="00D451A4" w:rsidRPr="001D0F76" w:rsidRDefault="00D451A4" w:rsidP="00AB0160">
            <w:pPr>
              <w:rPr>
                <w:b/>
              </w:rPr>
            </w:pPr>
            <w:r w:rsidRPr="001D0F76">
              <w:rPr>
                <w:b/>
              </w:rPr>
              <w:t xml:space="preserve">ABG on Air: </w:t>
            </w:r>
          </w:p>
          <w:p w:rsidR="00D451A4" w:rsidRPr="001D0F76" w:rsidRDefault="00626076" w:rsidP="00AB0160">
            <w:pPr>
              <w:rPr>
                <w:b/>
              </w:rPr>
            </w:pPr>
            <w:r>
              <w:rPr>
                <w:b/>
              </w:rPr>
              <w:t>ABG readings on …</w:t>
            </w:r>
            <w:r w:rsidR="00D451A4" w:rsidRPr="001D0F76">
              <w:rPr>
                <w:b/>
              </w:rPr>
              <w:t>..l/m oxygen:</w:t>
            </w:r>
          </w:p>
          <w:p w:rsidR="00AB0160" w:rsidRPr="00583D78" w:rsidRDefault="00AB0160" w:rsidP="00C50430">
            <w:pPr>
              <w:rPr>
                <w:sz w:val="22"/>
                <w:szCs w:val="22"/>
              </w:rPr>
            </w:pPr>
          </w:p>
          <w:p w:rsidR="00AB0160" w:rsidRDefault="00AB0160" w:rsidP="00F14D16">
            <w:r>
              <w:t>Current oxygen Us</w:t>
            </w:r>
            <w:r w:rsidR="00955F9B">
              <w:t>age (flow rate/hours)</w:t>
            </w:r>
            <w:r>
              <w:t>:</w:t>
            </w:r>
          </w:p>
          <w:p w:rsidR="007960C7" w:rsidRDefault="007960C7" w:rsidP="00F14D16">
            <w:r>
              <w:t>Current equipment:</w:t>
            </w:r>
          </w:p>
          <w:p w:rsidR="00AB0160" w:rsidRDefault="00AB0160" w:rsidP="00F14D16"/>
          <w:p w:rsidR="00AB0160" w:rsidRDefault="007960C7" w:rsidP="00F14D16">
            <w:r>
              <w:t xml:space="preserve">Evidence of Pulmonary Hypertension, Heart Failure or Secondary Polycythemia: </w:t>
            </w:r>
          </w:p>
          <w:p w:rsidR="007960C7" w:rsidRDefault="00BA4151" w:rsidP="00F14D16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8A61C4" wp14:editId="2CD591FE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32385</wp:posOffset>
                      </wp:positionV>
                      <wp:extent cx="179070" cy="135255"/>
                      <wp:effectExtent l="0" t="0" r="11430" b="171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0C7" w:rsidRDefault="007960C7">
                                  <w: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A61C4" id="_x0000_s1031" type="#_x0000_t202" style="position:absolute;margin-left:121.15pt;margin-top:2.55pt;width:14.1pt;height:1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0BDIgIAAEo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aUGKax&#10;RQ9iCOQtDKSI7PTWl+h0b9EtDHiNXU6VensH/JsnBjYdMztx4xz0nWANZjeNL7OLpyOOjyB1/xEa&#10;DMP2ARLQ0DodqUMyCKJjl47nzsRUeAy5WOYLtHA0TV/Pi/k8RWDl02PrfHgvQJMoVNRh4xM4O9z5&#10;EJNh5ZNLjOVByWYrlUqK29Ub5ciB4ZBs03dC/8lNGdJXdInBx/r/CpGn708QWgacdiV1Ra/OTqyM&#10;rL0zTZrFwKQaZUxZmRONkbmRwzDUQ+pXYiBSXENzRF4djMONy4hCB+4HJT0OdkX99z1zghL1wWBv&#10;ltPZLG5CUmbzRYGKu7TUlxZmOEJVNFAyipuQtifyZuAGe9jKxO9zJqeUcWAT7aflihtxqSev51/A&#10;+hEAAP//AwBQSwMEFAAGAAgAAAAhAJCEcuHfAAAACAEAAA8AAABkcnMvZG93bnJldi54bWxMj8FO&#10;wzAQRO9I/IO1SFwQdZqmaQlxKoQEojcoCK5uvE0i4nWw3TT8PcsJbrOa0czbcjPZXozoQ+dIwXyW&#10;gECqnemoUfD2+nC9BhGiJqN7R6jgGwNsqvOzUhfGnegFx11sBJdQKLSCNsahkDLULVodZm5AYu/g&#10;vNWRT99I4/WJy20v0yTJpdUd8UKrB7xvsf7cHa2CdfY0foTt4vm9zg/9TbxajY9fXqnLi+nuFkTE&#10;Kf6F4Ref0aFipr07kgmiV5Bm6YKjCpZzEOynq2QJYs8iz0BWpfz/QPUDAAD//wMAUEsBAi0AFAAG&#10;AAgAAAAhALaDOJL+AAAA4QEAABMAAAAAAAAAAAAAAAAAAAAAAFtDb250ZW50X1R5cGVzXS54bWxQ&#10;SwECLQAUAAYACAAAACEAOP0h/9YAAACUAQAACwAAAAAAAAAAAAAAAAAvAQAAX3JlbHMvLnJlbHNQ&#10;SwECLQAUAAYACAAAACEAr39AQyICAABKBAAADgAAAAAAAAAAAAAAAAAuAgAAZHJzL2Uyb0RvYy54&#10;bWxQSwECLQAUAAYACAAAACEAkIRy4d8AAAAIAQAADwAAAAAAAAAAAAAAAAB8BAAAZHJzL2Rvd25y&#10;ZXYueG1sUEsFBgAAAAAEAAQA8wAAAIgFAAAAAA==&#10;">
                      <v:textbox>
                        <w:txbxContent>
                          <w:p w:rsidR="007960C7" w:rsidRDefault="007960C7">
                            <w:r>
                              <w:t xml:space="preserve">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63A50A" wp14:editId="2FBF50C5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32385</wp:posOffset>
                      </wp:positionV>
                      <wp:extent cx="184785" cy="135255"/>
                      <wp:effectExtent l="0" t="0" r="24765" b="171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0C7" w:rsidRDefault="007960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3A50A" id="_x0000_s1032" type="#_x0000_t202" style="position:absolute;margin-left:26.85pt;margin-top:2.55pt;width:14.55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0DBJQIAAEoEAAAOAAAAZHJzL2Uyb0RvYy54bWysVNtu2zAMfR+wfxD0vjjJkjY14hRdugwD&#10;ugvQ7gNoWY6FSaInKbGzrx8lp6mx7WmYHwRJpA4PD0mvb3uj2VE6r9AWfDaZciatwErZfcG/Pe3e&#10;rDjzAWwFGq0s+El6frt5/WrdtbmcY4O6ko4RiPV51xa8CaHNs8yLRhrwE2ylJWONzkCgo9tnlYOO&#10;0I3O5tPpVdahq1qHQnpPt/eDkW8Sfl1LEb7UtZeB6YITt5BWl9YyrtlmDfneQdsocaYB/8DCgLIU&#10;9AJ1DwHYwak/oIwSDj3WYSLQZFjXSsiUA2Uzm/6WzWMDrUy5kDi+vcjk/x+s+Hz86piqqHacWTBU&#10;oifZB/YOezaP6nStz8npsSW30NN19IyZ+vYBxXfPLG4bsHt55xx2jYSK2M3iy2z0dMDxEaTsPmFF&#10;YeAQMAH1tTMRkMRghE5VOl0qE6mIGHK1uF4tORNkmr1dzpfLFAHy58et8+GDRMPipuCOCp/A4fjg&#10;QyQD+bNLIo9aVTuldTq4fbnVjh2BmmSXvjO6H7tpy7qC31DwIf+xzY8hpun7G4RRgbpdK1Pw1cUJ&#10;8qjae1ulXgyg9LAnytqeZYzKDRqGvuxTva5igChxidWJdHU4NDcNI20adD8566ixC+5/HMBJzvRH&#10;S7W5mS0WcRLSYbG8ntPBjS3l2AJWEFTBA2fDdhvS9ETdLN5RDWuV9H1hcqZMDZtkPw9XnIjxOXm9&#10;/AI2vwAAAP//AwBQSwMEFAAGAAgAAAAhACoXqUveAAAABgEAAA8AAABkcnMvZG93bnJldi54bWxM&#10;j8FOwzAQRO9I/IO1SFwQdZqWNIQ4FUICwQ3aCq5usk0i7HWw3TT8PcsJTqPVjGbeluvJGjGiD70j&#10;BfNZAgKpdk1PrYLd9vE6BxGipkYbR6jgGwOsq/OzUheNO9EbjpvYCi6hUGgFXYxDIWWoO7Q6zNyA&#10;xN7Beasjn76VjdcnLrdGpkmSSat74oVOD/jQYf25OVoF+fJ5/Agvi9f3OjuY23i1Gp++vFKXF9P9&#10;HYiIU/wLwy8+o0PFTHt3pCYIo+BmseIk6xwE23nKj+wVpNkSZFXK//jVDwAAAP//AwBQSwECLQAU&#10;AAYACAAAACEAtoM4kv4AAADhAQAAEwAAAAAAAAAAAAAAAAAAAAAAW0NvbnRlbnRfVHlwZXNdLnht&#10;bFBLAQItABQABgAIAAAAIQA4/SH/1gAAAJQBAAALAAAAAAAAAAAAAAAAAC8BAABfcmVscy8ucmVs&#10;c1BLAQItABQABgAIAAAAIQD430DBJQIAAEoEAAAOAAAAAAAAAAAAAAAAAC4CAABkcnMvZTJvRG9j&#10;LnhtbFBLAQItABQABgAIAAAAIQAqF6lL3gAAAAYBAAAPAAAAAAAAAAAAAAAAAH8EAABkcnMvZG93&#10;bnJldi54bWxQSwUGAAAAAAQABADzAAAAigUAAAAA&#10;">
                      <v:textbox>
                        <w:txbxContent>
                          <w:p w:rsidR="007960C7" w:rsidRDefault="007960C7"/>
                        </w:txbxContent>
                      </v:textbox>
                    </v:shape>
                  </w:pict>
                </mc:Fallback>
              </mc:AlternateContent>
            </w:r>
            <w:r w:rsidR="007960C7">
              <w:t xml:space="preserve">Yes                               No  </w:t>
            </w:r>
          </w:p>
          <w:p w:rsidR="007960C7" w:rsidRDefault="007960C7" w:rsidP="00F14D16"/>
          <w:p w:rsidR="00AB0160" w:rsidRPr="007960C7" w:rsidRDefault="00BA4151" w:rsidP="00AB0160">
            <w:r w:rsidRPr="007960C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23CF47" wp14:editId="41D3BEDE">
                      <wp:simplePos x="0" y="0"/>
                      <wp:positionH relativeFrom="column">
                        <wp:posOffset>3704590</wp:posOffset>
                      </wp:positionH>
                      <wp:positionV relativeFrom="paragraph">
                        <wp:posOffset>2540</wp:posOffset>
                      </wp:positionV>
                      <wp:extent cx="130175" cy="130175"/>
                      <wp:effectExtent l="0" t="0" r="22225" b="2222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0C7" w:rsidRDefault="007960C7" w:rsidP="007960C7">
                                  <w: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3CF47" id="Text Box 7" o:spid="_x0000_s1033" type="#_x0000_t202" style="position:absolute;margin-left:291.7pt;margin-top:.2pt;width:10.25pt;height: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fMIAIAAEoEAAAOAAAAZHJzL2Uyb0RvYy54bWysVM1u2zAMvg/YOwi6L3ayZGmNOEWXLsOA&#10;7gdo9wCMLMfCJNGTlNjd05eS3TTotsswHwRSpD6SH0mvrnqj2VE6r9CWfDrJOZNWYKXsvuTf77dv&#10;LjjzAWwFGq0s+YP0/Gr9+tWqaws5wwZ1JR0jEOuLri15E0JbZJkXjTTgJ9hKS8YanYFAqttnlYOO&#10;0I3OZnn+LuvQVa1DIb2n25vByNcJv66lCF/r2svAdMkpt5BOl85dPLP1Coq9g7ZRYkwD/iELA8pS&#10;0BPUDQRgB6d+gzJKOPRYh4lAk2FdKyFTDVTNNH9RzV0DrUy1EDm+PdHk/x+s+HL85piqSr7kzIKh&#10;Ft3LPrD32LNlZKdrfUFOdy25hZ6uqcupUt/eovjhmcVNA3Yvr53DrpFQUXbT+DI7ezrg+Aiy6z5j&#10;RWHgEDAB9bUzkToigxE6denh1JmYiogh3+bT5YIzQaZRjhGgeHrcOh8+SjQsCiV31PgEDsdbHwbX&#10;J5cYy6NW1VZpnRS33220Y0egIdmmL+X/wk1b1pX8cjFbDPX/FSJP358gjAo07VqZkl+cnKCIrH2w&#10;FaUJRQClB5mq03akMTI3cBj6XT/2i/wjxTusHohXh8Nw0zKS0KD7xVlHg11y//MATnKmP1nqzeV0&#10;Po+bkJT5YjkjxZ1bducWsIKgSh44G8RNSNsTU7V4TT2sVeL3OZMxZRrY1KFxueJGnOvJ6/kXsH4E&#10;AAD//wMAUEsDBBQABgAIAAAAIQCeMKog3gAAAAcBAAAPAAAAZHJzL2Rvd25yZXYueG1sTI5BS8Qw&#10;FITvgv8hPMGLuInbtba16SKC4t50Fb1mm7dtMXmpSbZb/73xpJeBYYaZr17P1rAJfRgcSbhaCGBI&#10;rdMDdRLeXh8uC2AhKtLKOEIJ3xhg3Zye1KrS7kgvOG1jx9IIhUpJ6GMcK85D26NVYeFGpJTtnbcq&#10;Jus7rr06pnFr+FKInFs1UHro1Yj3Pbaf24OVUKyepo+wyZ7f23xvynhxMz1+eSnPz+a7W2AR5/hX&#10;hl/8hA5NYtq5A+nAjITrIlulqoSkKc5FVgLbSViKEnhT8//8zQ8AAAD//wMAUEsBAi0AFAAGAAgA&#10;AAAhALaDOJL+AAAA4QEAABMAAAAAAAAAAAAAAAAAAAAAAFtDb250ZW50X1R5cGVzXS54bWxQSwEC&#10;LQAUAAYACAAAACEAOP0h/9YAAACUAQAACwAAAAAAAAAAAAAAAAAvAQAAX3JlbHMvLnJlbHNQSwEC&#10;LQAUAAYACAAAACEAVux3zCACAABKBAAADgAAAAAAAAAAAAAAAAAuAgAAZHJzL2Uyb0RvYy54bWxQ&#10;SwECLQAUAAYACAAAACEAnjCqIN4AAAAHAQAADwAAAAAAAAAAAAAAAAB6BAAAZHJzL2Rvd25yZXYu&#10;eG1sUEsFBgAAAAAEAAQA8wAAAIUFAAAAAA==&#10;">
                      <v:textbox>
                        <w:txbxContent>
                          <w:p w:rsidR="007960C7" w:rsidRDefault="007960C7" w:rsidP="007960C7">
                            <w:r>
                              <w:t xml:space="preserve">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60C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4CFB07" wp14:editId="2B46FB4F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2540</wp:posOffset>
                      </wp:positionV>
                      <wp:extent cx="140970" cy="130175"/>
                      <wp:effectExtent l="0" t="0" r="11430" b="222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0C7" w:rsidRDefault="007960C7" w:rsidP="007960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CFB07" id="_x0000_s1034" type="#_x0000_t202" style="position:absolute;margin-left:186.7pt;margin-top:.2pt;width:11.1pt;height: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CMIgIAAEoEAAAOAAAAZHJzL2Uyb0RvYy54bWysVNuO2yAQfa/Uf0C8N7bTpNtYcVbbbFNV&#10;2l6k3X4AxjhGBYYCiZ1+/Q7Ym6a3l6p+QMAMZ2bOmfH6etCKHIXzEkxFi1lOiTAcGmn2Ff3ysHvx&#10;mhIfmGmYAiMqehKeXm+eP1v3thRz6EA1whEEMb7sbUW7EGyZZZ53QjM/AysMGltwmgU8un3WONYj&#10;ulbZPM9fZT24xjrgwnu8vR2NdJPw21bw8KltvQhEVRRzC2l1aa3jmm3WrNw7ZjvJpzTYP2ShmTQY&#10;9Ax1ywIjByd/g9KSO/DQhhkHnUHbSi5SDVhNkf9SzX3HrEi1IDnenmny/w+Wfzx+dkQ2FUWhDNMo&#10;0YMYAnkDA5lHdnrrS3S6t+gWBrxGlVOl3t4B/+qJgW3HzF7cOAd9J1iD2RXxZXbxdMTxEaTuP0CD&#10;YdghQAIaWqcjdUgGQXRU6XRWJqbCY8hFvrpCC0dT8TIvrpYpAiufHlvnwzsBmsRNRR0Kn8DZ8c6H&#10;mAwrn1xiLA9KNjupVDq4fb1VjhwZNskufRP6T27KkL6iq+V8Odb/V4g8fX+C0DJgtyupke6zEysj&#10;a29Nk3oxMKnGPaaszERjZG7kMAz1MOk1qVNDc0JeHYzNjcOImw7cd0p6bOyK+m8H5gQl6r1BbVbF&#10;YhEnIR0Wy6s5Htylpb60MMMRqqKBknG7DWl6Im8GblDDViZ+o9hjJlPK2LCJ9mm44kRcnpPXj1/A&#10;5hEAAP//AwBQSwMEFAAGAAgAAAAhACdMBxbeAAAABwEAAA8AAABkcnMvZG93bnJldi54bWxMjsFO&#10;wzAQRO9I/IO1SFwQdWhK2oRsKoQEghu0FVzdZJtE2Otgu2n4e8wJLiONZjTzyvVktBjJ+d4yws0s&#10;AUFc26bnFmG3fbxegfBBcaO0ZUL4Jg/r6vysVEVjT/xG4ya0Io6wLxRCF8JQSOnrjozyMzsQx+xg&#10;nVEhWtfKxqlTHDdazpMkk0b1HB86NdBDR/Xn5mgQVovn8cO/pK/vdXbQebhajk9fDvHyYrq/AxFo&#10;Cn9l+MWP6FBFpr09cuOFRkiX6SJWEaLGOM1vMxB7hHmSg6xK+Z+/+gEAAP//AwBQSwECLQAUAAYA&#10;CAAAACEAtoM4kv4AAADhAQAAEwAAAAAAAAAAAAAAAAAAAAAAW0NvbnRlbnRfVHlwZXNdLnhtbFBL&#10;AQItABQABgAIAAAAIQA4/SH/1gAAAJQBAAALAAAAAAAAAAAAAAAAAC8BAABfcmVscy8ucmVsc1BL&#10;AQItABQABgAIAAAAIQDYw3CMIgIAAEoEAAAOAAAAAAAAAAAAAAAAAC4CAABkcnMvZTJvRG9jLnht&#10;bFBLAQItABQABgAIAAAAIQAnTAcW3gAAAAcBAAAPAAAAAAAAAAAAAAAAAHwEAABkcnMvZG93bnJl&#10;di54bWxQSwUGAAAAAAQABADzAAAAhwUAAAAA&#10;">
                      <v:textbox>
                        <w:txbxContent>
                          <w:p w:rsidR="007960C7" w:rsidRDefault="007960C7" w:rsidP="007960C7"/>
                        </w:txbxContent>
                      </v:textbox>
                    </v:shape>
                  </w:pict>
                </mc:Fallback>
              </mc:AlternateContent>
            </w:r>
            <w:r w:rsidR="001D0F76">
              <w:t>Inhalers o</w:t>
            </w:r>
            <w:r w:rsidR="007960C7">
              <w:t xml:space="preserve">ptimally prescribed: </w:t>
            </w:r>
            <w:r w:rsidR="007960C7" w:rsidRPr="007960C7">
              <w:t xml:space="preserve">Yes                               No  </w:t>
            </w:r>
          </w:p>
        </w:tc>
      </w:tr>
      <w:tr w:rsidR="0089464F" w:rsidTr="00836C69">
        <w:tc>
          <w:tcPr>
            <w:tcW w:w="10173" w:type="dxa"/>
            <w:gridSpan w:val="2"/>
          </w:tcPr>
          <w:p w:rsidR="0089464F" w:rsidRDefault="00A937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West Hampshire </w:t>
            </w:r>
            <w:r w:rsidR="0089464F" w:rsidRPr="000C3618">
              <w:rPr>
                <w:b/>
                <w:u w:val="single"/>
              </w:rPr>
              <w:t>Admission Avoidance and Supported Discharge</w:t>
            </w:r>
            <w:r w:rsidR="009136D5" w:rsidRPr="000C3618">
              <w:rPr>
                <w:b/>
                <w:u w:val="single"/>
              </w:rPr>
              <w:t xml:space="preserve"> Referrals</w:t>
            </w:r>
          </w:p>
          <w:p w:rsidR="00C820A7" w:rsidRPr="00C820A7" w:rsidRDefault="00C820A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** Currently not available for</w:t>
            </w:r>
            <w:r w:rsidRPr="00C820A7">
              <w:rPr>
                <w:b/>
                <w:color w:val="FF0000"/>
              </w:rPr>
              <w:t xml:space="preserve"> North Hampshire</w:t>
            </w:r>
            <w:r>
              <w:rPr>
                <w:b/>
                <w:color w:val="FF0000"/>
              </w:rPr>
              <w:t xml:space="preserve"> CCG patients</w:t>
            </w:r>
            <w:r w:rsidRPr="00C820A7">
              <w:rPr>
                <w:b/>
                <w:color w:val="FF0000"/>
              </w:rPr>
              <w:t xml:space="preserve"> **</w:t>
            </w:r>
          </w:p>
          <w:p w:rsidR="00DE507E" w:rsidRDefault="00DE507E" w:rsidP="00583D78">
            <w:pPr>
              <w:rPr>
                <w:sz w:val="22"/>
                <w:szCs w:val="22"/>
                <w:lang w:val="en-GB"/>
              </w:rPr>
            </w:pPr>
          </w:p>
          <w:p w:rsidR="00583D78" w:rsidRPr="00DE507E" w:rsidRDefault="00583D78" w:rsidP="00583D78">
            <w:pPr>
              <w:rPr>
                <w:lang w:val="en-GB"/>
              </w:rPr>
            </w:pPr>
            <w:r w:rsidRPr="00DE507E">
              <w:rPr>
                <w:lang w:val="en-GB"/>
              </w:rPr>
              <w:t>Patients must have a confirmed diagnosis of COPD in order to be accepted into the service.</w:t>
            </w:r>
          </w:p>
          <w:p w:rsidR="00955F9B" w:rsidRPr="00DE507E" w:rsidRDefault="00955F9B" w:rsidP="00583D78">
            <w:pPr>
              <w:rPr>
                <w:lang w:val="en-GB"/>
              </w:rPr>
            </w:pPr>
            <w:r w:rsidRPr="00DE507E">
              <w:rPr>
                <w:lang w:val="en-GB"/>
              </w:rPr>
              <w:lastRenderedPageBreak/>
              <w:t xml:space="preserve">Referrals must be made via the clinical telephone triage line ONLY. </w:t>
            </w:r>
            <w:r w:rsidRPr="00DE507E">
              <w:rPr>
                <w:b/>
                <w:lang w:val="en-GB"/>
              </w:rPr>
              <w:t>Please call 0300 003 0397</w:t>
            </w:r>
            <w:r w:rsidRPr="00DE507E">
              <w:rPr>
                <w:lang w:val="en-GB"/>
              </w:rPr>
              <w:br/>
              <w:t>(For Southampton and surrounding areas please contact: 02381 204358)</w:t>
            </w:r>
          </w:p>
          <w:p w:rsidR="00955F9B" w:rsidRPr="00DE507E" w:rsidRDefault="00955F9B" w:rsidP="00583D78">
            <w:pPr>
              <w:rPr>
                <w:lang w:val="en-GB"/>
              </w:rPr>
            </w:pPr>
            <w:r w:rsidRPr="00DE507E">
              <w:rPr>
                <w:lang w:val="en-GB"/>
              </w:rPr>
              <w:t>This service is available 7 days per week 8.30am to 4.30pm.  Clinical triage will confirm service capacity to accept patient and discuss referral.  The service is unable to take responsibility for the patient until either a discharge summary (supported discharge) or a visit encounter (Admission Avoidance) is received.</w:t>
            </w:r>
          </w:p>
          <w:p w:rsidR="00955F9B" w:rsidRPr="00DE507E" w:rsidRDefault="00583D78" w:rsidP="00583D78">
            <w:pPr>
              <w:rPr>
                <w:color w:val="FF0000"/>
                <w:lang w:val="en-GB"/>
              </w:rPr>
            </w:pPr>
            <w:r w:rsidRPr="00DE507E">
              <w:rPr>
                <w:color w:val="FF0000"/>
                <w:u w:val="single"/>
                <w:lang w:val="en-GB"/>
              </w:rPr>
              <w:t>Exclusion Criteria</w:t>
            </w:r>
            <w:r w:rsidR="00955F9B" w:rsidRPr="00DE507E">
              <w:rPr>
                <w:color w:val="FF0000"/>
                <w:lang w:val="en-GB"/>
              </w:rPr>
              <w:t xml:space="preserve">: </w:t>
            </w:r>
          </w:p>
          <w:p w:rsidR="0089464F" w:rsidRPr="00DE507E" w:rsidRDefault="00583D78">
            <w:pPr>
              <w:rPr>
                <w:color w:val="FF0000"/>
                <w:lang w:val="en-GB"/>
              </w:rPr>
            </w:pPr>
            <w:r w:rsidRPr="00DE507E">
              <w:rPr>
                <w:color w:val="FF0000"/>
                <w:lang w:val="en-GB"/>
              </w:rPr>
              <w:t>Pneumonia</w:t>
            </w:r>
            <w:r w:rsidR="00955F9B" w:rsidRPr="00DE507E">
              <w:rPr>
                <w:color w:val="FF0000"/>
                <w:lang w:val="en-GB"/>
              </w:rPr>
              <w:t xml:space="preserve">, </w:t>
            </w:r>
            <w:r w:rsidRPr="00DE507E">
              <w:rPr>
                <w:color w:val="FF0000"/>
                <w:lang w:val="en-GB"/>
              </w:rPr>
              <w:t>Uncontrolled co-morbidities</w:t>
            </w:r>
            <w:r w:rsidR="00955F9B" w:rsidRPr="00DE507E">
              <w:rPr>
                <w:color w:val="FF0000"/>
                <w:lang w:val="en-GB"/>
              </w:rPr>
              <w:t xml:space="preserve">, </w:t>
            </w:r>
            <w:r w:rsidRPr="00DE507E">
              <w:rPr>
                <w:color w:val="FF0000"/>
                <w:lang w:val="en-GB"/>
              </w:rPr>
              <w:t>Suspected Pulmonary embolism</w:t>
            </w:r>
            <w:r w:rsidR="00955F9B" w:rsidRPr="00DE507E">
              <w:rPr>
                <w:color w:val="FF0000"/>
                <w:lang w:val="en-GB"/>
              </w:rPr>
              <w:t xml:space="preserve">, Acute </w:t>
            </w:r>
            <w:r w:rsidRPr="00DE507E">
              <w:rPr>
                <w:color w:val="FF0000"/>
                <w:lang w:val="en-GB"/>
              </w:rPr>
              <w:t>asthma</w:t>
            </w:r>
          </w:p>
          <w:p w:rsidR="00C63049" w:rsidRPr="00955F9B" w:rsidRDefault="00C63049">
            <w:pPr>
              <w:rPr>
                <w:color w:val="FF0000"/>
                <w:sz w:val="22"/>
                <w:szCs w:val="22"/>
                <w:lang w:val="en-GB"/>
              </w:rPr>
            </w:pPr>
          </w:p>
        </w:tc>
      </w:tr>
      <w:tr w:rsidR="001510EB" w:rsidTr="00836C69">
        <w:tc>
          <w:tcPr>
            <w:tcW w:w="10173" w:type="dxa"/>
            <w:gridSpan w:val="2"/>
          </w:tcPr>
          <w:p w:rsidR="001510EB" w:rsidRPr="001510EB" w:rsidRDefault="001510EB" w:rsidP="00AF2EA8">
            <w:pPr>
              <w:rPr>
                <w:b/>
                <w:u w:val="single"/>
              </w:rPr>
            </w:pPr>
            <w:r w:rsidRPr="001510EB">
              <w:rPr>
                <w:b/>
                <w:u w:val="single"/>
              </w:rPr>
              <w:lastRenderedPageBreak/>
              <w:t>General Information required for all patient referrals</w:t>
            </w:r>
          </w:p>
          <w:p w:rsidR="001510EB" w:rsidRPr="0076739D" w:rsidRDefault="001510EB" w:rsidP="00AF2EA8">
            <w:pPr>
              <w:rPr>
                <w:b/>
              </w:rPr>
            </w:pPr>
          </w:p>
        </w:tc>
      </w:tr>
      <w:tr w:rsidR="001510EB" w:rsidTr="00836C69">
        <w:tc>
          <w:tcPr>
            <w:tcW w:w="10173" w:type="dxa"/>
            <w:gridSpan w:val="2"/>
          </w:tcPr>
          <w:p w:rsidR="001510EB" w:rsidRDefault="001510EB" w:rsidP="00AF2EA8">
            <w:r w:rsidRPr="0076739D">
              <w:rPr>
                <w:b/>
              </w:rPr>
              <w:t>Medication</w:t>
            </w:r>
            <w:r>
              <w:t>: oral/inhaled/nebuli</w:t>
            </w:r>
            <w:r w:rsidR="00F80628">
              <w:t>s</w:t>
            </w:r>
            <w:r>
              <w:t>ed/allergies</w:t>
            </w:r>
          </w:p>
          <w:p w:rsidR="007960C7" w:rsidRDefault="007960C7" w:rsidP="00AF2EA8"/>
          <w:p w:rsidR="001510EB" w:rsidRDefault="001510EB" w:rsidP="00AF2EA8"/>
          <w:p w:rsidR="001510EB" w:rsidRDefault="001510EB" w:rsidP="00AF2EA8"/>
          <w:p w:rsidR="001510EB" w:rsidRDefault="001510EB" w:rsidP="00AF2EA8"/>
        </w:tc>
      </w:tr>
    </w:tbl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79"/>
        <w:gridCol w:w="4980"/>
      </w:tblGrid>
      <w:tr w:rsidR="00F14D16" w:rsidRPr="004C5B30" w:rsidTr="00836C69">
        <w:trPr>
          <w:trHeight w:val="204"/>
        </w:trPr>
        <w:tc>
          <w:tcPr>
            <w:tcW w:w="2500" w:type="pct"/>
            <w:shd w:val="clear" w:color="auto" w:fill="FFFFFF" w:themeFill="background1"/>
          </w:tcPr>
          <w:p w:rsidR="00F14D16" w:rsidRPr="00F14D16" w:rsidRDefault="00F14D16" w:rsidP="004730BC">
            <w:pPr>
              <w:rPr>
                <w:b/>
              </w:rPr>
            </w:pPr>
            <w:r w:rsidRPr="00F14D16">
              <w:rPr>
                <w:b/>
              </w:rPr>
              <w:t>Relevant Investigations:</w:t>
            </w:r>
          </w:p>
          <w:p w:rsidR="00F14D16" w:rsidRPr="00F14D16" w:rsidRDefault="00F14D16" w:rsidP="004730BC"/>
          <w:p w:rsidR="00F14D16" w:rsidRPr="00F14D16" w:rsidRDefault="00F14D16" w:rsidP="004730BC">
            <w:r w:rsidRPr="00F14D16">
              <w:t>Last Spirometry (with date)</w:t>
            </w:r>
          </w:p>
          <w:p w:rsidR="00AF62E6" w:rsidRPr="00F14D16" w:rsidRDefault="00AF62E6" w:rsidP="00AF62E6">
            <w:r>
              <w:t>FEV1/</w:t>
            </w:r>
            <w:r w:rsidRPr="00F14D16">
              <w:t>FVC</w:t>
            </w:r>
            <w:r>
              <w:t xml:space="preserve"> Ratio:</w:t>
            </w:r>
          </w:p>
          <w:p w:rsidR="00F14D16" w:rsidRDefault="00F14D16" w:rsidP="004730BC">
            <w:r w:rsidRPr="00F14D16">
              <w:t>FEV1</w:t>
            </w:r>
            <w:r w:rsidR="00AF62E6">
              <w:t xml:space="preserve"> </w:t>
            </w:r>
            <w:r w:rsidR="00AF62E6" w:rsidRPr="00F14D16">
              <w:t>% Predicted</w:t>
            </w:r>
            <w:r w:rsidR="00AF62E6">
              <w:t>:</w:t>
            </w:r>
          </w:p>
          <w:p w:rsidR="00AF62E6" w:rsidRPr="00F14D16" w:rsidRDefault="00AF62E6" w:rsidP="004730BC">
            <w:r>
              <w:t>FVC % Predicted:</w:t>
            </w:r>
          </w:p>
          <w:p w:rsidR="00F14D16" w:rsidRPr="00F14D16" w:rsidRDefault="00F14D16" w:rsidP="004730BC"/>
          <w:p w:rsidR="00F14D16" w:rsidRPr="00F14D16" w:rsidRDefault="00F14D16" w:rsidP="004730BC">
            <w:r w:rsidRPr="00F14D16">
              <w:t>Other</w:t>
            </w:r>
          </w:p>
        </w:tc>
        <w:tc>
          <w:tcPr>
            <w:tcW w:w="2500" w:type="pct"/>
            <w:shd w:val="clear" w:color="auto" w:fill="FFFFFF" w:themeFill="background1"/>
          </w:tcPr>
          <w:p w:rsidR="00F14D16" w:rsidRPr="00F14D16" w:rsidRDefault="00F14D16" w:rsidP="004730BC">
            <w:pPr>
              <w:rPr>
                <w:b/>
              </w:rPr>
            </w:pPr>
            <w:r w:rsidRPr="00F14D16">
              <w:rPr>
                <w:b/>
              </w:rPr>
              <w:t xml:space="preserve">Current smoking status:                                             </w:t>
            </w:r>
          </w:p>
          <w:p w:rsidR="00F14D16" w:rsidRPr="00F14D16" w:rsidRDefault="00F14D16" w:rsidP="004730BC">
            <w:r w:rsidRPr="00F14D16">
              <w:br/>
              <w:t>Pack year</w:t>
            </w:r>
            <w:r w:rsidR="00AF62E6">
              <w:t xml:space="preserve"> history</w:t>
            </w:r>
            <w:r w:rsidRPr="00F14D16">
              <w:t>:</w:t>
            </w:r>
          </w:p>
          <w:p w:rsidR="00F14D16" w:rsidRPr="00F14D16" w:rsidRDefault="00F14D16" w:rsidP="004730BC"/>
          <w:p w:rsidR="00F14D16" w:rsidRPr="00F14D16" w:rsidRDefault="00F14D16" w:rsidP="00F80628">
            <w:r w:rsidRPr="00F14D16">
              <w:t xml:space="preserve">Referred </w:t>
            </w:r>
            <w:r w:rsidR="00AF62E6">
              <w:t xml:space="preserve">to </w:t>
            </w:r>
            <w:r w:rsidR="00F80628">
              <w:t>Smoke Free Hampshire</w:t>
            </w:r>
            <w:r w:rsidR="00AF62E6">
              <w:t xml:space="preserve">: Yes / No </w:t>
            </w:r>
          </w:p>
        </w:tc>
      </w:tr>
      <w:tr w:rsidR="00F14D16" w:rsidRPr="004C5B30" w:rsidTr="00836C69">
        <w:trPr>
          <w:trHeight w:val="204"/>
        </w:trPr>
        <w:tc>
          <w:tcPr>
            <w:tcW w:w="2500" w:type="pct"/>
            <w:shd w:val="clear" w:color="auto" w:fill="FFFFFF" w:themeFill="background1"/>
          </w:tcPr>
          <w:p w:rsidR="00F14D16" w:rsidRPr="00F14D16" w:rsidRDefault="00F14D16" w:rsidP="004730BC">
            <w:r w:rsidRPr="00F14D16">
              <w:t>Any further info required prior to seeing patient</w:t>
            </w:r>
          </w:p>
          <w:p w:rsidR="00F14D16" w:rsidRPr="00F14D16" w:rsidRDefault="00F14D16" w:rsidP="004730BC"/>
          <w:p w:rsidR="00F14D16" w:rsidRPr="00F14D16" w:rsidRDefault="00F14D16" w:rsidP="004730BC">
            <w:r w:rsidRPr="00F14D16">
              <w:t>Carer/family required to be present</w:t>
            </w:r>
          </w:p>
        </w:tc>
        <w:tc>
          <w:tcPr>
            <w:tcW w:w="2500" w:type="pct"/>
            <w:shd w:val="clear" w:color="auto" w:fill="FFFFFF" w:themeFill="background1"/>
          </w:tcPr>
          <w:p w:rsidR="00F14D16" w:rsidRPr="00F14D16" w:rsidRDefault="00F14D16" w:rsidP="004730BC">
            <w:r w:rsidRPr="00F14D16">
              <w:t>Current activity level</w:t>
            </w:r>
          </w:p>
          <w:p w:rsidR="00F14D16" w:rsidRPr="00F14D16" w:rsidRDefault="00F14D16" w:rsidP="004730BC"/>
          <w:p w:rsidR="00F14D16" w:rsidRPr="00F14D16" w:rsidRDefault="00F14D16" w:rsidP="004730BC">
            <w:r w:rsidRPr="00F14D16">
              <w:t>Anxiety</w:t>
            </w:r>
          </w:p>
          <w:p w:rsidR="00F14D16" w:rsidRPr="00F14D16" w:rsidRDefault="00F14D16" w:rsidP="004730BC"/>
          <w:p w:rsidR="00F14D16" w:rsidRPr="00F14D16" w:rsidRDefault="00F14D16" w:rsidP="004730BC">
            <w:r w:rsidRPr="00F14D16">
              <w:t>Is patient able to attend clinic?</w:t>
            </w:r>
          </w:p>
        </w:tc>
      </w:tr>
      <w:tr w:rsidR="00F14D16" w:rsidRPr="004C5B30" w:rsidTr="00836C69">
        <w:tc>
          <w:tcPr>
            <w:tcW w:w="5000" w:type="pct"/>
            <w:gridSpan w:val="2"/>
            <w:shd w:val="clear" w:color="auto" w:fill="E0E0E0"/>
          </w:tcPr>
          <w:p w:rsidR="00F14D16" w:rsidRPr="004C5B30" w:rsidRDefault="00F14D16" w:rsidP="001D0F76">
            <w:pPr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="001D0F76">
              <w:rPr>
                <w:lang w:val="en-GB"/>
              </w:rPr>
              <w:t>bservations</w:t>
            </w:r>
          </w:p>
        </w:tc>
      </w:tr>
      <w:tr w:rsidR="00AF62E6" w:rsidRPr="004C5B30" w:rsidTr="00836C69">
        <w:tc>
          <w:tcPr>
            <w:tcW w:w="2500" w:type="pct"/>
            <w:shd w:val="clear" w:color="auto" w:fill="FFFFFF"/>
          </w:tcPr>
          <w:p w:rsidR="00AF62E6" w:rsidRPr="004C5B30" w:rsidRDefault="00AF62E6" w:rsidP="004C5B30">
            <w:pPr>
              <w:rPr>
                <w:lang w:val="en-GB"/>
              </w:rPr>
            </w:pPr>
            <w:r w:rsidRPr="004C5B30">
              <w:rPr>
                <w:lang w:val="en-GB"/>
              </w:rPr>
              <w:t xml:space="preserve">BP                                                              </w:t>
            </w:r>
            <w:r>
              <w:rPr>
                <w:lang w:val="en-GB"/>
              </w:rPr>
              <w:t xml:space="preserve">                            </w:t>
            </w:r>
          </w:p>
        </w:tc>
        <w:tc>
          <w:tcPr>
            <w:tcW w:w="2500" w:type="pct"/>
            <w:shd w:val="clear" w:color="auto" w:fill="FFFFFF"/>
          </w:tcPr>
          <w:p w:rsidR="00AF62E6" w:rsidRPr="004C5B30" w:rsidRDefault="00F80628" w:rsidP="00F80628">
            <w:pPr>
              <w:rPr>
                <w:lang w:val="en-GB"/>
              </w:rPr>
            </w:pPr>
            <w:r w:rsidRPr="004C5B30">
              <w:rPr>
                <w:lang w:val="en-GB"/>
              </w:rPr>
              <w:t>HR</w:t>
            </w:r>
            <w:r>
              <w:rPr>
                <w:lang w:val="en-GB"/>
              </w:rPr>
              <w:t xml:space="preserve"> </w:t>
            </w:r>
          </w:p>
        </w:tc>
      </w:tr>
      <w:tr w:rsidR="00F14D16" w:rsidRPr="004C5B30" w:rsidTr="00836C69">
        <w:trPr>
          <w:trHeight w:val="366"/>
        </w:trPr>
        <w:tc>
          <w:tcPr>
            <w:tcW w:w="2500" w:type="pct"/>
            <w:shd w:val="clear" w:color="auto" w:fill="FFFFFF"/>
          </w:tcPr>
          <w:p w:rsidR="00F14D16" w:rsidRPr="004C5B30" w:rsidRDefault="00F14D16" w:rsidP="004C5B30">
            <w:pPr>
              <w:rPr>
                <w:lang w:val="en-GB"/>
              </w:rPr>
            </w:pPr>
            <w:r w:rsidRPr="004C5B30">
              <w:rPr>
                <w:lang w:val="en-GB"/>
              </w:rPr>
              <w:t>SPO2</w:t>
            </w:r>
          </w:p>
        </w:tc>
        <w:tc>
          <w:tcPr>
            <w:tcW w:w="2500" w:type="pct"/>
            <w:shd w:val="clear" w:color="auto" w:fill="FFFFFF"/>
          </w:tcPr>
          <w:p w:rsidR="00F14D16" w:rsidRPr="004C5B30" w:rsidRDefault="00F80628" w:rsidP="004C5B30">
            <w:pPr>
              <w:rPr>
                <w:lang w:val="en-GB"/>
              </w:rPr>
            </w:pPr>
            <w:r>
              <w:rPr>
                <w:lang w:val="en-GB"/>
              </w:rPr>
              <w:t>Temp</w:t>
            </w:r>
          </w:p>
        </w:tc>
      </w:tr>
      <w:tr w:rsidR="00F14D16" w:rsidRPr="004C5B30" w:rsidTr="00836C69">
        <w:trPr>
          <w:trHeight w:val="366"/>
        </w:trPr>
        <w:tc>
          <w:tcPr>
            <w:tcW w:w="2500" w:type="pct"/>
            <w:shd w:val="clear" w:color="auto" w:fill="FFFFFF"/>
          </w:tcPr>
          <w:p w:rsidR="00F14D16" w:rsidRPr="004C5B30" w:rsidRDefault="00F14D16" w:rsidP="004C5B30">
            <w:pPr>
              <w:rPr>
                <w:lang w:val="en-GB"/>
              </w:rPr>
            </w:pPr>
            <w:r w:rsidRPr="004C5B30">
              <w:rPr>
                <w:lang w:val="en-GB"/>
              </w:rPr>
              <w:t>RR</w:t>
            </w:r>
          </w:p>
        </w:tc>
        <w:tc>
          <w:tcPr>
            <w:tcW w:w="2500" w:type="pct"/>
            <w:shd w:val="clear" w:color="auto" w:fill="FFFFFF"/>
          </w:tcPr>
          <w:p w:rsidR="00F14D16" w:rsidRPr="004C5B30" w:rsidRDefault="00F14D16" w:rsidP="004C5B30">
            <w:pPr>
              <w:rPr>
                <w:lang w:val="en-GB"/>
              </w:rPr>
            </w:pPr>
          </w:p>
        </w:tc>
      </w:tr>
      <w:tr w:rsidR="00AF62E6" w:rsidRPr="004C5B30" w:rsidTr="00836C69">
        <w:trPr>
          <w:trHeight w:val="1898"/>
        </w:trPr>
        <w:tc>
          <w:tcPr>
            <w:tcW w:w="5000" w:type="pct"/>
            <w:gridSpan w:val="2"/>
            <w:shd w:val="clear" w:color="auto" w:fill="FFFFFF"/>
          </w:tcPr>
          <w:p w:rsidR="00AF62E6" w:rsidRPr="001D0F76" w:rsidRDefault="00AF62E6" w:rsidP="001D0F76">
            <w:pPr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</w:tr>
      <w:tr w:rsidR="00F14D16" w:rsidRPr="004C5B30" w:rsidTr="00836C69">
        <w:tc>
          <w:tcPr>
            <w:tcW w:w="5000" w:type="pct"/>
            <w:gridSpan w:val="2"/>
            <w:shd w:val="clear" w:color="auto" w:fill="E0E0E0"/>
          </w:tcPr>
          <w:p w:rsidR="001D0F76" w:rsidRDefault="00F14D16" w:rsidP="004C5B30">
            <w:pPr>
              <w:rPr>
                <w:lang w:val="en-GB"/>
              </w:rPr>
            </w:pPr>
            <w:r w:rsidRPr="004C5B30">
              <w:rPr>
                <w:lang w:val="en-GB"/>
              </w:rPr>
              <w:t xml:space="preserve">Most Recent CXR Findings </w:t>
            </w:r>
            <w:r w:rsidR="001D0F76">
              <w:rPr>
                <w:lang w:val="en-GB"/>
              </w:rPr>
              <w:t>:</w:t>
            </w:r>
            <w:r w:rsidRPr="004C5B30">
              <w:rPr>
                <w:lang w:val="en-GB"/>
              </w:rPr>
              <w:t xml:space="preserve">           </w:t>
            </w:r>
          </w:p>
          <w:p w:rsidR="00836C69" w:rsidRDefault="00836C69" w:rsidP="004C5B30">
            <w:pPr>
              <w:rPr>
                <w:lang w:val="en-GB"/>
              </w:rPr>
            </w:pPr>
          </w:p>
          <w:p w:rsidR="00F14D16" w:rsidRDefault="00F14D16" w:rsidP="004C5B30">
            <w:pPr>
              <w:rPr>
                <w:lang w:val="en-GB"/>
              </w:rPr>
            </w:pPr>
            <w:r w:rsidRPr="004C5B30">
              <w:rPr>
                <w:lang w:val="en-GB"/>
              </w:rPr>
              <w:t>Bloods</w:t>
            </w:r>
            <w:r w:rsidR="001D0F76">
              <w:rPr>
                <w:lang w:val="en-GB"/>
              </w:rPr>
              <w:t>:</w:t>
            </w:r>
          </w:p>
          <w:p w:rsidR="00836C69" w:rsidRPr="004C5B30" w:rsidRDefault="00836C69" w:rsidP="004C5B30">
            <w:pPr>
              <w:rPr>
                <w:lang w:val="en-GB"/>
              </w:rPr>
            </w:pPr>
          </w:p>
        </w:tc>
      </w:tr>
      <w:tr w:rsidR="00F14D16" w:rsidRPr="004C5B30" w:rsidTr="00836C69">
        <w:trPr>
          <w:trHeight w:val="272"/>
        </w:trPr>
        <w:tc>
          <w:tcPr>
            <w:tcW w:w="5000" w:type="pct"/>
            <w:gridSpan w:val="2"/>
            <w:shd w:val="clear" w:color="auto" w:fill="FFFFFF"/>
          </w:tcPr>
          <w:p w:rsidR="00F14D16" w:rsidRPr="004C5B30" w:rsidRDefault="00F14D16" w:rsidP="004C5B30">
            <w:pPr>
              <w:rPr>
                <w:lang w:val="en-GB"/>
              </w:rPr>
            </w:pPr>
            <w:r w:rsidRPr="004C5B30">
              <w:rPr>
                <w:lang w:val="en-GB"/>
              </w:rPr>
              <w:t>LONE WORKER: I confirm that it is safe for staff to visit the patient at home alone   Y</w:t>
            </w:r>
            <w:r w:rsidR="00F80628">
              <w:rPr>
                <w:lang w:val="en-GB"/>
              </w:rPr>
              <w:t xml:space="preserve">es </w:t>
            </w:r>
            <w:r w:rsidRPr="004C5B30">
              <w:rPr>
                <w:lang w:val="en-GB"/>
              </w:rPr>
              <w:t>/</w:t>
            </w:r>
            <w:r w:rsidR="00F80628">
              <w:rPr>
                <w:lang w:val="en-GB"/>
              </w:rPr>
              <w:t xml:space="preserve"> </w:t>
            </w:r>
            <w:r w:rsidRPr="004C5B30">
              <w:rPr>
                <w:lang w:val="en-GB"/>
              </w:rPr>
              <w:t>N</w:t>
            </w:r>
            <w:r w:rsidR="00F80628">
              <w:rPr>
                <w:lang w:val="en-GB"/>
              </w:rPr>
              <w:t>o</w:t>
            </w:r>
          </w:p>
        </w:tc>
      </w:tr>
    </w:tbl>
    <w:p w:rsidR="00421CDE" w:rsidRDefault="00421CDE" w:rsidP="00421CDE">
      <w:pPr>
        <w:rPr>
          <w:lang w:val="en-GB"/>
        </w:rPr>
      </w:pPr>
    </w:p>
    <w:p w:rsidR="00421CDE" w:rsidRPr="004C5B30" w:rsidRDefault="004C5B30" w:rsidP="00421CDE">
      <w:pPr>
        <w:rPr>
          <w:lang w:val="en-GB"/>
        </w:rPr>
      </w:pPr>
      <w:r w:rsidRPr="004C5B30">
        <w:rPr>
          <w:lang w:val="en-GB"/>
        </w:rPr>
        <w:t>Signed:</w:t>
      </w:r>
      <w:r w:rsidRPr="004C5B30">
        <w:rPr>
          <w:lang w:val="en-GB"/>
        </w:rPr>
        <w:tab/>
      </w:r>
      <w:r w:rsidRPr="004C5B30">
        <w:rPr>
          <w:lang w:val="en-GB"/>
        </w:rPr>
        <w:tab/>
      </w:r>
      <w:r w:rsidRPr="004C5B30">
        <w:rPr>
          <w:lang w:val="en-GB"/>
        </w:rPr>
        <w:tab/>
      </w:r>
      <w:r w:rsidRPr="004C5B30">
        <w:rPr>
          <w:lang w:val="en-GB"/>
        </w:rPr>
        <w:tab/>
      </w:r>
      <w:r w:rsidRPr="004C5B30">
        <w:rPr>
          <w:lang w:val="en-GB"/>
        </w:rPr>
        <w:tab/>
      </w:r>
      <w:r w:rsidRPr="004C5B30">
        <w:rPr>
          <w:lang w:val="en-GB"/>
        </w:rPr>
        <w:tab/>
      </w:r>
      <w:r w:rsidR="00421CDE">
        <w:rPr>
          <w:lang w:val="en-GB"/>
        </w:rPr>
        <w:t>Date</w:t>
      </w:r>
    </w:p>
    <w:p w:rsidR="00421CDE" w:rsidRDefault="00421CDE" w:rsidP="004C5B30">
      <w:pPr>
        <w:rPr>
          <w:lang w:val="en-GB"/>
        </w:rPr>
      </w:pPr>
    </w:p>
    <w:p w:rsidR="004C5B30" w:rsidRDefault="004C5B30" w:rsidP="001D0F76">
      <w:pPr>
        <w:rPr>
          <w:lang w:val="en-GB"/>
        </w:rPr>
      </w:pPr>
      <w:r w:rsidRPr="004C5B30">
        <w:rPr>
          <w:lang w:val="en-GB"/>
        </w:rPr>
        <w:t>Print Name:</w:t>
      </w:r>
      <w:r w:rsidR="001D0F76">
        <w:rPr>
          <w:lang w:val="en-GB"/>
        </w:rPr>
        <w:tab/>
      </w:r>
      <w:r w:rsidR="001D0F76">
        <w:rPr>
          <w:lang w:val="en-GB"/>
        </w:rPr>
        <w:tab/>
      </w:r>
      <w:r w:rsidR="001D0F76">
        <w:rPr>
          <w:lang w:val="en-GB"/>
        </w:rPr>
        <w:tab/>
      </w:r>
      <w:r w:rsidR="001D0F76">
        <w:rPr>
          <w:lang w:val="en-GB"/>
        </w:rPr>
        <w:tab/>
      </w:r>
      <w:r w:rsidR="001D0F76">
        <w:rPr>
          <w:lang w:val="en-GB"/>
        </w:rPr>
        <w:tab/>
      </w:r>
      <w:r w:rsidR="001D0F76">
        <w:rPr>
          <w:lang w:val="en-GB"/>
        </w:rPr>
        <w:tab/>
      </w:r>
      <w:r w:rsidR="00421CDE">
        <w:rPr>
          <w:lang w:val="en-GB"/>
        </w:rPr>
        <w:t>Designation:</w:t>
      </w:r>
    </w:p>
    <w:p w:rsidR="001D0F76" w:rsidRDefault="001D0F76" w:rsidP="001D0F76">
      <w:pPr>
        <w:rPr>
          <w:lang w:val="en-GB"/>
        </w:rPr>
      </w:pPr>
    </w:p>
    <w:p w:rsidR="001D0F76" w:rsidRPr="004C5B30" w:rsidRDefault="001D0F76" w:rsidP="001D0F76">
      <w:pPr>
        <w:rPr>
          <w:lang w:val="en-GB"/>
        </w:rPr>
      </w:pPr>
    </w:p>
    <w:p w:rsidR="00421CDE" w:rsidRPr="004C5B30" w:rsidRDefault="004C5B30">
      <w:r w:rsidRPr="0089464F">
        <w:rPr>
          <w:b/>
          <w:lang w:val="en-GB"/>
        </w:rPr>
        <w:t>We have weekly MDT meetings in each area. Please call if you would like to attend.</w:t>
      </w:r>
    </w:p>
    <w:sectPr w:rsidR="00421CDE" w:rsidRPr="004C5B30" w:rsidSect="00B277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9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F4" w:rsidRDefault="00FD3CF4" w:rsidP="00421CDE">
      <w:r>
        <w:separator/>
      </w:r>
    </w:p>
  </w:endnote>
  <w:endnote w:type="continuationSeparator" w:id="0">
    <w:p w:rsidR="00FD3CF4" w:rsidRDefault="00FD3CF4" w:rsidP="0042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EC" w:rsidRDefault="00F07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FF" w:rsidRPr="00C70F3D" w:rsidRDefault="00F07AEC">
    <w:pPr>
      <w:pStyle w:val="Footer"/>
      <w:rPr>
        <w:sz w:val="16"/>
        <w:szCs w:val="16"/>
      </w:rPr>
    </w:pPr>
    <w:r>
      <w:rPr>
        <w:sz w:val="16"/>
        <w:szCs w:val="16"/>
      </w:rPr>
      <w:t>Updated June 2021</w:t>
    </w:r>
    <w:r>
      <w:rPr>
        <w:sz w:val="16"/>
        <w:szCs w:val="16"/>
      </w:rPr>
      <w:tab/>
    </w:r>
    <w:r>
      <w:rPr>
        <w:sz w:val="16"/>
        <w:szCs w:val="16"/>
      </w:rPr>
      <w:tab/>
      <w:t>Review June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EC" w:rsidRDefault="00F07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F4" w:rsidRDefault="00FD3CF4" w:rsidP="00421CDE">
      <w:r>
        <w:separator/>
      </w:r>
    </w:p>
  </w:footnote>
  <w:footnote w:type="continuationSeparator" w:id="0">
    <w:p w:rsidR="00FD3CF4" w:rsidRDefault="00FD3CF4" w:rsidP="0042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EC" w:rsidRDefault="00F07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EC" w:rsidRDefault="00B15DA3" w:rsidP="00B4306B">
    <w:pPr>
      <w:rPr>
        <w:rFonts w:ascii="Arial" w:hAnsi="Arial" w:cs="Arial"/>
        <w:b/>
        <w:bCs/>
        <w:color w:val="000000"/>
        <w:lang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76C6739" wp14:editId="64C09F37">
          <wp:simplePos x="0" y="0"/>
          <wp:positionH relativeFrom="column">
            <wp:posOffset>3585845</wp:posOffset>
          </wp:positionH>
          <wp:positionV relativeFrom="paragraph">
            <wp:posOffset>-207645</wp:posOffset>
          </wp:positionV>
          <wp:extent cx="3086100" cy="660400"/>
          <wp:effectExtent l="0" t="0" r="0" b="6350"/>
          <wp:wrapTight wrapText="bothSides">
            <wp:wrapPolygon edited="0">
              <wp:start x="0" y="0"/>
              <wp:lineTo x="0" y="21185"/>
              <wp:lineTo x="21467" y="21185"/>
              <wp:lineTo x="21467" y="0"/>
              <wp:lineTo x="0" y="0"/>
            </wp:wrapPolygon>
          </wp:wrapTight>
          <wp:docPr id="9" name="Picture 9" descr="NHS Southern Health logo (mon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Southern Health logo (mon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CDE">
      <w:rPr>
        <w:rFonts w:ascii="Arial" w:hAnsi="Arial" w:cs="Arial"/>
        <w:b/>
        <w:bCs/>
        <w:color w:val="000000"/>
        <w:lang w:eastAsia="en-GB"/>
      </w:rPr>
      <w:t>Please send referrals to:</w:t>
    </w:r>
  </w:p>
  <w:p w:rsidR="00F07AEC" w:rsidRDefault="00FD3CF4" w:rsidP="00B4306B">
    <w:pPr>
      <w:rPr>
        <w:rFonts w:ascii="Arial" w:hAnsi="Arial" w:cs="Arial"/>
        <w:b/>
        <w:bCs/>
        <w:color w:val="000000"/>
        <w:lang w:eastAsia="en-GB"/>
      </w:rPr>
    </w:pPr>
    <w:hyperlink r:id="rId2" w:history="1">
      <w:r w:rsidR="00F07AEC" w:rsidRPr="004D2DAB">
        <w:rPr>
          <w:rStyle w:val="Hyperlink"/>
          <w:rFonts w:ascii="Arial" w:hAnsi="Arial" w:cs="Arial"/>
          <w:b/>
          <w:bCs/>
          <w:lang w:eastAsia="en-GB"/>
        </w:rPr>
        <w:t>respiratory-assessment@southernhealth.nhs.uk</w:t>
      </w:r>
    </w:hyperlink>
    <w:r w:rsidR="00F07AEC">
      <w:rPr>
        <w:rFonts w:ascii="Arial" w:hAnsi="Arial" w:cs="Arial"/>
        <w:b/>
        <w:bCs/>
        <w:color w:val="000000"/>
        <w:lang w:eastAsia="en-GB"/>
      </w:rPr>
      <w:t xml:space="preserve"> </w:t>
    </w:r>
  </w:p>
  <w:p w:rsidR="00B4306B" w:rsidRDefault="001510EB" w:rsidP="00B4306B">
    <w:pPr>
      <w:rPr>
        <w:b/>
        <w:bCs/>
      </w:rPr>
    </w:pPr>
    <w:r>
      <w:rPr>
        <w:rFonts w:ascii="Arial" w:hAnsi="Arial" w:cs="Arial"/>
        <w:b/>
        <w:bCs/>
        <w:color w:val="000000"/>
        <w:lang w:eastAsia="en-GB"/>
      </w:rPr>
      <w:t>Tel</w:t>
    </w:r>
    <w:r w:rsidR="00467113">
      <w:rPr>
        <w:rFonts w:ascii="Arial" w:hAnsi="Arial" w:cs="Arial"/>
        <w:b/>
        <w:bCs/>
        <w:color w:val="000000"/>
        <w:lang w:eastAsia="en-GB"/>
      </w:rPr>
      <w:t xml:space="preserve">: </w:t>
    </w:r>
    <w:r w:rsidR="00B4306B" w:rsidRPr="00B4306B">
      <w:rPr>
        <w:rFonts w:asciiTheme="majorHAnsi" w:hAnsiTheme="majorHAnsi"/>
        <w:b/>
        <w:bCs/>
      </w:rPr>
      <w:t>0300 0030140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EC" w:rsidRDefault="00F07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5F"/>
    <w:rsid w:val="000B1533"/>
    <w:rsid w:val="000C0D44"/>
    <w:rsid w:val="000C3618"/>
    <w:rsid w:val="000F0088"/>
    <w:rsid w:val="001510EB"/>
    <w:rsid w:val="001B2CEF"/>
    <w:rsid w:val="001D0F76"/>
    <w:rsid w:val="002437E0"/>
    <w:rsid w:val="002D3E92"/>
    <w:rsid w:val="002E2E6C"/>
    <w:rsid w:val="00366C29"/>
    <w:rsid w:val="004112CD"/>
    <w:rsid w:val="00421CDE"/>
    <w:rsid w:val="00467113"/>
    <w:rsid w:val="00473349"/>
    <w:rsid w:val="004C5B30"/>
    <w:rsid w:val="005377FE"/>
    <w:rsid w:val="005551DF"/>
    <w:rsid w:val="00565CFF"/>
    <w:rsid w:val="0057370C"/>
    <w:rsid w:val="00583D78"/>
    <w:rsid w:val="0059345A"/>
    <w:rsid w:val="005C527A"/>
    <w:rsid w:val="00626076"/>
    <w:rsid w:val="006635F8"/>
    <w:rsid w:val="00665066"/>
    <w:rsid w:val="00740D34"/>
    <w:rsid w:val="0076739D"/>
    <w:rsid w:val="00792682"/>
    <w:rsid w:val="007960C7"/>
    <w:rsid w:val="007A00B9"/>
    <w:rsid w:val="007A217C"/>
    <w:rsid w:val="007F0A68"/>
    <w:rsid w:val="00836C69"/>
    <w:rsid w:val="0089464F"/>
    <w:rsid w:val="009136D5"/>
    <w:rsid w:val="00955F9B"/>
    <w:rsid w:val="009D5736"/>
    <w:rsid w:val="00A47CD6"/>
    <w:rsid w:val="00A937C6"/>
    <w:rsid w:val="00AB0160"/>
    <w:rsid w:val="00AF62E6"/>
    <w:rsid w:val="00B15DA3"/>
    <w:rsid w:val="00B237AB"/>
    <w:rsid w:val="00B2543C"/>
    <w:rsid w:val="00B277CD"/>
    <w:rsid w:val="00B4306B"/>
    <w:rsid w:val="00B9758E"/>
    <w:rsid w:val="00BA4151"/>
    <w:rsid w:val="00C30A5D"/>
    <w:rsid w:val="00C50430"/>
    <w:rsid w:val="00C63049"/>
    <w:rsid w:val="00C70F3D"/>
    <w:rsid w:val="00C820A7"/>
    <w:rsid w:val="00CA2803"/>
    <w:rsid w:val="00D451A4"/>
    <w:rsid w:val="00DE507E"/>
    <w:rsid w:val="00EB3B61"/>
    <w:rsid w:val="00EC5104"/>
    <w:rsid w:val="00EE7B5F"/>
    <w:rsid w:val="00F07AEC"/>
    <w:rsid w:val="00F14D16"/>
    <w:rsid w:val="00F80628"/>
    <w:rsid w:val="00FB55C6"/>
    <w:rsid w:val="00FC267A"/>
    <w:rsid w:val="00F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467B7145-9094-4FED-B465-EA5EF22E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CDE"/>
  </w:style>
  <w:style w:type="paragraph" w:styleId="Footer">
    <w:name w:val="footer"/>
    <w:basedOn w:val="Normal"/>
    <w:link w:val="FooterChar"/>
    <w:uiPriority w:val="99"/>
    <w:unhideWhenUsed/>
    <w:rsid w:val="00421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CDE"/>
  </w:style>
  <w:style w:type="character" w:styleId="Hyperlink">
    <w:name w:val="Hyperlink"/>
    <w:basedOn w:val="DefaultParagraphFont"/>
    <w:uiPriority w:val="99"/>
    <w:unhideWhenUsed/>
    <w:rsid w:val="00421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spiratory-assessment@southernhealth.nhs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Peebles</dc:creator>
  <cp:lastModifiedBy>Gordon Jane</cp:lastModifiedBy>
  <cp:revision>2</cp:revision>
  <cp:lastPrinted>2017-02-07T10:43:00Z</cp:lastPrinted>
  <dcterms:created xsi:type="dcterms:W3CDTF">2021-06-25T15:22:00Z</dcterms:created>
  <dcterms:modified xsi:type="dcterms:W3CDTF">2021-06-25T15:22:00Z</dcterms:modified>
</cp:coreProperties>
</file>