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20" w:rsidRDefault="004A739F" w:rsidP="00862DC1">
      <w:pPr>
        <w:ind w:right="-154"/>
        <w:jc w:val="center"/>
        <w:rPr>
          <w:rFonts w:cs="Arial"/>
          <w:b/>
          <w:szCs w:val="22"/>
          <w:u w:val="single"/>
        </w:rPr>
      </w:pPr>
      <w:bookmarkStart w:id="0" w:name="_GoBack"/>
      <w:bookmarkEnd w:id="0"/>
      <w:r>
        <w:rPr>
          <w:rFonts w:cs="Arial"/>
          <w:b/>
          <w:szCs w:val="22"/>
          <w:u w:val="single"/>
        </w:rPr>
        <w:t xml:space="preserve">LONG COVID Service - </w:t>
      </w:r>
      <w:r w:rsidR="006E6620" w:rsidRPr="0051525C">
        <w:rPr>
          <w:rFonts w:cs="Arial"/>
          <w:b/>
          <w:szCs w:val="22"/>
          <w:u w:val="single"/>
        </w:rPr>
        <w:t xml:space="preserve">This referral is only for patients </w:t>
      </w:r>
      <w:r w:rsidR="00FD53D0">
        <w:rPr>
          <w:rFonts w:cs="Arial"/>
          <w:b/>
          <w:szCs w:val="22"/>
          <w:u w:val="single"/>
        </w:rPr>
        <w:t>who have suspected Long Covid symptoms</w:t>
      </w:r>
    </w:p>
    <w:p w:rsidR="00E2761D" w:rsidRPr="00E2761D" w:rsidRDefault="00E2761D" w:rsidP="0002672E">
      <w:pPr>
        <w:spacing w:before="120"/>
        <w:ind w:right="-153"/>
        <w:jc w:val="center"/>
        <w:rPr>
          <w:rFonts w:cs="Arial"/>
          <w:b/>
          <w:color w:val="00B050"/>
          <w:szCs w:val="22"/>
        </w:rPr>
      </w:pPr>
      <w:r w:rsidRPr="00E2761D">
        <w:rPr>
          <w:rFonts w:cs="Arial"/>
          <w:b/>
          <w:color w:val="00B050"/>
          <w:szCs w:val="22"/>
        </w:rPr>
        <w:t xml:space="preserve">To refer email this form to: Southern Health FT –  </w:t>
      </w:r>
      <w:hyperlink r:id="rId8" w:history="1"/>
      <w:hyperlink r:id="rId9" w:history="1">
        <w:r w:rsidRPr="00E2761D">
          <w:rPr>
            <w:rStyle w:val="Hyperlink"/>
            <w:rFonts w:cs="Arial"/>
            <w:szCs w:val="22"/>
          </w:rPr>
          <w:t>shft.swlongcovid@nhs.net</w:t>
        </w:r>
      </w:hyperlink>
      <w:r w:rsidRPr="00E2761D">
        <w:rPr>
          <w:rFonts w:cs="Arial"/>
          <w:b/>
          <w:color w:val="00B050"/>
          <w:szCs w:val="22"/>
        </w:rPr>
        <w:t xml:space="preserve"> </w:t>
      </w:r>
    </w:p>
    <w:p w:rsidR="00E2761D" w:rsidRPr="00E2761D" w:rsidRDefault="00E2761D" w:rsidP="0002672E">
      <w:pPr>
        <w:spacing w:before="120"/>
        <w:ind w:right="-153"/>
        <w:jc w:val="center"/>
        <w:rPr>
          <w:rFonts w:cs="Arial"/>
          <w:b/>
          <w:color w:val="00B050"/>
          <w:szCs w:val="22"/>
        </w:rPr>
      </w:pPr>
      <w:r>
        <w:rPr>
          <w:rFonts w:cs="Arial"/>
          <w:b/>
          <w:color w:val="00B050"/>
          <w:szCs w:val="22"/>
        </w:rPr>
        <w:t>Telephone – 03</w:t>
      </w:r>
      <w:r w:rsidR="00CB617E">
        <w:rPr>
          <w:rFonts w:cs="Arial"/>
          <w:b/>
          <w:color w:val="00B050"/>
          <w:szCs w:val="22"/>
        </w:rPr>
        <w:t>0</w:t>
      </w:r>
      <w:r>
        <w:rPr>
          <w:rFonts w:cs="Arial"/>
          <w:b/>
          <w:color w:val="00B050"/>
          <w:szCs w:val="22"/>
        </w:rPr>
        <w:t xml:space="preserve">0 303 </w:t>
      </w:r>
      <w:r w:rsidRPr="00E2761D">
        <w:rPr>
          <w:rFonts w:cs="Arial"/>
          <w:b/>
          <w:color w:val="00B050"/>
          <w:szCs w:val="22"/>
        </w:rPr>
        <w:t>1790</w:t>
      </w:r>
    </w:p>
    <w:p w:rsidR="00E2761D" w:rsidRPr="00E2761D" w:rsidRDefault="00E2761D" w:rsidP="00E2761D">
      <w:pPr>
        <w:ind w:right="-154"/>
        <w:jc w:val="center"/>
        <w:rPr>
          <w:rFonts w:cs="Arial"/>
          <w:b/>
          <w:color w:val="00B050"/>
          <w:szCs w:val="22"/>
        </w:rPr>
      </w:pPr>
    </w:p>
    <w:p w:rsidR="004E6CFB" w:rsidRPr="004E6CFB" w:rsidRDefault="004E6CFB" w:rsidP="002054BD">
      <w:pPr>
        <w:ind w:right="-154"/>
        <w:jc w:val="center"/>
        <w:rPr>
          <w:rFonts w:cs="Arial"/>
          <w:b/>
          <w:color w:val="00B050"/>
          <w:sz w:val="8"/>
          <w:szCs w:val="22"/>
          <w:u w:val="single"/>
        </w:rPr>
      </w:pPr>
    </w:p>
    <w:p w:rsidR="00FD53D0" w:rsidRPr="00BF16B3" w:rsidRDefault="0049253A" w:rsidP="00973D0D">
      <w:pPr>
        <w:ind w:left="-426" w:right="-154"/>
        <w:rPr>
          <w:rFonts w:cs="Arial"/>
          <w:b/>
          <w:sz w:val="20"/>
        </w:rPr>
      </w:pPr>
      <w:r w:rsidRPr="00BF16B3">
        <w:rPr>
          <w:rFonts w:cs="Arial"/>
          <w:b/>
          <w:sz w:val="20"/>
        </w:rPr>
        <w:t>The</w:t>
      </w:r>
      <w:r w:rsidR="00FD53D0" w:rsidRPr="00BF16B3">
        <w:rPr>
          <w:rFonts w:cs="Arial"/>
          <w:b/>
          <w:sz w:val="20"/>
        </w:rPr>
        <w:t xml:space="preserve"> referral to the Long Covid </w:t>
      </w:r>
      <w:r w:rsidR="00EA3BB7" w:rsidRPr="00BF16B3">
        <w:rPr>
          <w:rFonts w:cs="Arial"/>
          <w:b/>
          <w:sz w:val="20"/>
        </w:rPr>
        <w:t>service</w:t>
      </w:r>
      <w:r w:rsidR="004D127B" w:rsidRPr="00BF16B3">
        <w:rPr>
          <w:rFonts w:cs="Arial"/>
          <w:b/>
          <w:sz w:val="20"/>
        </w:rPr>
        <w:t xml:space="preserve"> is</w:t>
      </w:r>
      <w:r w:rsidR="00FD53D0" w:rsidRPr="00BF16B3">
        <w:rPr>
          <w:rFonts w:cs="Arial"/>
          <w:b/>
          <w:sz w:val="20"/>
        </w:rPr>
        <w:t xml:space="preserve"> for people with persistent troublesome symptoms </w:t>
      </w:r>
      <w:r w:rsidR="00EB1886" w:rsidRPr="00BF16B3">
        <w:rPr>
          <w:rFonts w:cs="Arial"/>
          <w:b/>
          <w:sz w:val="20"/>
        </w:rPr>
        <w:t xml:space="preserve">lasting </w:t>
      </w:r>
      <w:r w:rsidR="00FD53D0" w:rsidRPr="00BF16B3">
        <w:rPr>
          <w:rFonts w:cs="Arial"/>
          <w:b/>
          <w:sz w:val="20"/>
        </w:rPr>
        <w:t>more than 12 weeks foll</w:t>
      </w:r>
      <w:r w:rsidR="00295809" w:rsidRPr="00BF16B3">
        <w:rPr>
          <w:rFonts w:cs="Arial"/>
          <w:b/>
          <w:sz w:val="20"/>
        </w:rPr>
        <w:t>owing the initial acute illness with suspected Post-COVID-19 syndrome.</w:t>
      </w:r>
    </w:p>
    <w:p w:rsidR="00405639" w:rsidRPr="00BF16B3" w:rsidRDefault="00833BA6" w:rsidP="00C579CC">
      <w:pPr>
        <w:ind w:left="-426" w:right="-154"/>
        <w:rPr>
          <w:rFonts w:cs="Arial"/>
          <w:sz w:val="20"/>
        </w:rPr>
      </w:pPr>
      <w:r w:rsidRPr="00BF16B3">
        <w:rPr>
          <w:rFonts w:cs="Arial"/>
          <w:sz w:val="20"/>
        </w:rPr>
        <w:t xml:space="preserve">The patient will </w:t>
      </w:r>
      <w:r w:rsidR="00385F74" w:rsidRPr="00BF16B3">
        <w:rPr>
          <w:rFonts w:cs="Arial"/>
          <w:sz w:val="20"/>
        </w:rPr>
        <w:t xml:space="preserve">be assessed by an AHP </w:t>
      </w:r>
      <w:r w:rsidR="00FD53D0" w:rsidRPr="00BF16B3">
        <w:rPr>
          <w:rFonts w:cs="Arial"/>
          <w:sz w:val="20"/>
        </w:rPr>
        <w:t xml:space="preserve">as part of a </w:t>
      </w:r>
      <w:r w:rsidR="00385F74" w:rsidRPr="00BF16B3">
        <w:rPr>
          <w:rFonts w:cs="Arial"/>
          <w:sz w:val="20"/>
        </w:rPr>
        <w:t>virtual rehabilitation service, and their recovery supported by the ‘living with Covid app’ (any patient who cannot access digital rehab will be offered the service face to face or via the phone).</w:t>
      </w:r>
      <w:r w:rsidR="002054BD">
        <w:rPr>
          <w:rFonts w:cs="Arial"/>
          <w:sz w:val="20"/>
        </w:rPr>
        <w:t xml:space="preserve"> The </w:t>
      </w:r>
      <w:r w:rsidR="00022ABA">
        <w:rPr>
          <w:rFonts w:cs="Arial"/>
          <w:sz w:val="20"/>
        </w:rPr>
        <w:t xml:space="preserve">AHP </w:t>
      </w:r>
      <w:r w:rsidR="002054BD">
        <w:rPr>
          <w:rFonts w:cs="Arial"/>
          <w:sz w:val="20"/>
        </w:rPr>
        <w:t xml:space="preserve">will </w:t>
      </w:r>
      <w:r w:rsidR="00D92628">
        <w:rPr>
          <w:rFonts w:cs="Arial"/>
          <w:sz w:val="20"/>
        </w:rPr>
        <w:t>attend weekly Long Covid MDT meetings</w:t>
      </w:r>
      <w:r w:rsidR="00022ABA">
        <w:rPr>
          <w:rFonts w:cs="Arial"/>
          <w:sz w:val="20"/>
        </w:rPr>
        <w:t>,</w:t>
      </w:r>
      <w:r w:rsidR="00D92628">
        <w:rPr>
          <w:rFonts w:cs="Arial"/>
          <w:sz w:val="20"/>
        </w:rPr>
        <w:t xml:space="preserve"> </w:t>
      </w:r>
      <w:r w:rsidR="00022ABA">
        <w:rPr>
          <w:rFonts w:cs="Arial"/>
          <w:sz w:val="20"/>
        </w:rPr>
        <w:t>with Respiratory Consultant and Psychological therapists</w:t>
      </w:r>
      <w:r w:rsidR="00D92628">
        <w:rPr>
          <w:rFonts w:cs="Arial"/>
          <w:sz w:val="20"/>
        </w:rPr>
        <w:t xml:space="preserve"> work</w:t>
      </w:r>
      <w:r w:rsidR="00022ABA">
        <w:rPr>
          <w:rFonts w:cs="Arial"/>
          <w:sz w:val="20"/>
        </w:rPr>
        <w:t>ing</w:t>
      </w:r>
      <w:r w:rsidR="002054BD">
        <w:rPr>
          <w:rFonts w:cs="Arial"/>
          <w:sz w:val="20"/>
        </w:rPr>
        <w:t xml:space="preserve"> collaboratively </w:t>
      </w:r>
      <w:r w:rsidR="00D92628">
        <w:rPr>
          <w:rFonts w:cs="Arial"/>
          <w:sz w:val="20"/>
        </w:rPr>
        <w:t>to support the rehabilitation needs of the patient.</w:t>
      </w:r>
    </w:p>
    <w:p w:rsidR="00C579CC" w:rsidRPr="00BF16B3" w:rsidRDefault="00C579CC" w:rsidP="00C579CC">
      <w:pPr>
        <w:ind w:left="-426" w:right="-154"/>
        <w:rPr>
          <w:rFonts w:cs="Arial"/>
          <w:sz w:val="20"/>
        </w:rPr>
      </w:pPr>
    </w:p>
    <w:p w:rsidR="009C7AED" w:rsidRDefault="00405639" w:rsidP="00405639">
      <w:pPr>
        <w:ind w:left="-426" w:right="-154"/>
        <w:rPr>
          <w:rFonts w:cs="Arial"/>
          <w:sz w:val="20"/>
        </w:rPr>
      </w:pPr>
      <w:r w:rsidRPr="00BF16B3">
        <w:rPr>
          <w:rFonts w:cs="Arial"/>
          <w:sz w:val="20"/>
        </w:rPr>
        <w:t>T</w:t>
      </w:r>
      <w:r w:rsidR="00943F77" w:rsidRPr="00BF16B3">
        <w:rPr>
          <w:rFonts w:cs="Arial"/>
          <w:sz w:val="20"/>
        </w:rPr>
        <w:t xml:space="preserve">he </w:t>
      </w:r>
      <w:r w:rsidR="00943F77" w:rsidRPr="00D92628">
        <w:rPr>
          <w:rFonts w:cs="Arial"/>
          <w:b/>
          <w:sz w:val="20"/>
        </w:rPr>
        <w:t>referring clinician</w:t>
      </w:r>
      <w:r w:rsidR="00943F77" w:rsidRPr="00BF16B3">
        <w:rPr>
          <w:rFonts w:cs="Arial"/>
          <w:sz w:val="20"/>
        </w:rPr>
        <w:t xml:space="preserve"> </w:t>
      </w:r>
      <w:r w:rsidRPr="00BF16B3">
        <w:rPr>
          <w:rFonts w:cs="Arial"/>
          <w:sz w:val="20"/>
        </w:rPr>
        <w:t xml:space="preserve">needs to be </w:t>
      </w:r>
      <w:r w:rsidR="00943F77" w:rsidRPr="00BF16B3">
        <w:rPr>
          <w:rFonts w:cs="Arial"/>
          <w:sz w:val="20"/>
        </w:rPr>
        <w:t>sat</w:t>
      </w:r>
      <w:r w:rsidR="00833BA6" w:rsidRPr="00BF16B3">
        <w:rPr>
          <w:rFonts w:cs="Arial"/>
          <w:sz w:val="20"/>
        </w:rPr>
        <w:t>isfied that alternative diagnose</w:t>
      </w:r>
      <w:r w:rsidR="00943F77" w:rsidRPr="00BF16B3">
        <w:rPr>
          <w:rFonts w:cs="Arial"/>
          <w:sz w:val="20"/>
        </w:rPr>
        <w:t xml:space="preserve">s </w:t>
      </w:r>
      <w:r w:rsidRPr="00BF16B3">
        <w:rPr>
          <w:rFonts w:cs="Arial"/>
          <w:sz w:val="20"/>
        </w:rPr>
        <w:t>have been explored/</w:t>
      </w:r>
      <w:r w:rsidR="00943F77" w:rsidRPr="00BF16B3">
        <w:rPr>
          <w:rFonts w:cs="Arial"/>
          <w:sz w:val="20"/>
        </w:rPr>
        <w:t xml:space="preserve">excluded before referral. </w:t>
      </w:r>
      <w:r w:rsidRPr="00BF16B3">
        <w:rPr>
          <w:rFonts w:cs="Arial"/>
          <w:sz w:val="20"/>
        </w:rPr>
        <w:t xml:space="preserve">If </w:t>
      </w:r>
      <w:r w:rsidR="00833BA6" w:rsidRPr="00BF16B3">
        <w:rPr>
          <w:rFonts w:cs="Arial"/>
          <w:sz w:val="20"/>
        </w:rPr>
        <w:t xml:space="preserve">you are </w:t>
      </w:r>
      <w:r w:rsidR="001149D4" w:rsidRPr="00BF16B3">
        <w:rPr>
          <w:rFonts w:cs="Arial"/>
          <w:sz w:val="20"/>
        </w:rPr>
        <w:t>unsure,</w:t>
      </w:r>
      <w:r w:rsidR="00833BA6" w:rsidRPr="00BF16B3">
        <w:rPr>
          <w:rFonts w:cs="Arial"/>
          <w:sz w:val="20"/>
        </w:rPr>
        <w:t xml:space="preserve"> you can contact your local service for advice and </w:t>
      </w:r>
      <w:r w:rsidR="000F41E5" w:rsidRPr="00BF16B3">
        <w:rPr>
          <w:rFonts w:cs="Arial"/>
          <w:sz w:val="20"/>
        </w:rPr>
        <w:t>guidance</w:t>
      </w:r>
      <w:r w:rsidR="00833BA6" w:rsidRPr="00BF16B3">
        <w:rPr>
          <w:rFonts w:cs="Arial"/>
          <w:sz w:val="20"/>
        </w:rPr>
        <w:t xml:space="preserve"> or to book a slot on the long Covid MDT meeting </w:t>
      </w:r>
      <w:r w:rsidR="004A739F" w:rsidRPr="00BF16B3">
        <w:rPr>
          <w:rFonts w:cs="Arial"/>
          <w:sz w:val="20"/>
        </w:rPr>
        <w:t>to discuss your patient</w:t>
      </w:r>
      <w:r w:rsidR="00E2761D">
        <w:rPr>
          <w:rFonts w:cs="Arial"/>
          <w:sz w:val="20"/>
        </w:rPr>
        <w:t>.</w:t>
      </w:r>
    </w:p>
    <w:p w:rsidR="009C7AED" w:rsidRPr="00BF16B3" w:rsidRDefault="009C7AED" w:rsidP="00405639">
      <w:pPr>
        <w:ind w:left="-426" w:right="-154"/>
        <w:rPr>
          <w:rFonts w:cs="Arial"/>
          <w:sz w:val="20"/>
        </w:rPr>
      </w:pPr>
    </w:p>
    <w:p w:rsidR="00FC1FD3" w:rsidRPr="00FC1FD3" w:rsidRDefault="009C7AED" w:rsidP="00FC1FD3">
      <w:pPr>
        <w:pStyle w:val="ListParagraph"/>
        <w:numPr>
          <w:ilvl w:val="0"/>
          <w:numId w:val="12"/>
        </w:numPr>
        <w:ind w:right="-154"/>
        <w:rPr>
          <w:rStyle w:val="Hyperlink"/>
          <w:sz w:val="20"/>
        </w:rPr>
      </w:pPr>
      <w:r w:rsidRPr="00FC1FD3">
        <w:rPr>
          <w:rFonts w:cs="Arial"/>
          <w:b/>
          <w:noProof/>
          <w:sz w:val="18"/>
          <w:szCs w:val="18"/>
          <w:lang w:val="en-GB"/>
        </w:rPr>
        <w:t>P</w:t>
      </w:r>
      <w:r w:rsidRPr="00FC1FD3">
        <w:rPr>
          <w:rFonts w:cs="Arial"/>
          <w:sz w:val="20"/>
        </w:rPr>
        <w:t xml:space="preserve">lease consider </w:t>
      </w:r>
      <w:r w:rsidR="002054BD">
        <w:rPr>
          <w:rFonts w:cs="Arial"/>
          <w:sz w:val="20"/>
        </w:rPr>
        <w:t>advising the patient to use the</w:t>
      </w:r>
      <w:r w:rsidR="00190E5E">
        <w:rPr>
          <w:rFonts w:cs="Arial"/>
          <w:sz w:val="20"/>
        </w:rPr>
        <w:t xml:space="preserve"> </w:t>
      </w:r>
      <w:r w:rsidR="002054BD">
        <w:rPr>
          <w:rFonts w:cs="Arial"/>
          <w:sz w:val="20"/>
        </w:rPr>
        <w:t>www.yourcovidrecovery.nhs.uk</w:t>
      </w:r>
      <w:r w:rsidR="00FC1FD3" w:rsidRPr="00FC1FD3">
        <w:rPr>
          <w:rFonts w:cs="Arial"/>
          <w:sz w:val="20"/>
        </w:rPr>
        <w:t xml:space="preserve"> </w:t>
      </w:r>
      <w:hyperlink r:id="rId10" w:history="1">
        <w:r w:rsidR="00FC1FD3" w:rsidRPr="00FC1FD3">
          <w:rPr>
            <w:rStyle w:val="Hyperlink"/>
            <w:sz w:val="20"/>
          </w:rPr>
          <w:t>Your COVID Recovery | Supporting your recovery after COVID-19</w:t>
        </w:r>
      </w:hyperlink>
      <w:r w:rsidR="00190E5E">
        <w:rPr>
          <w:rStyle w:val="Hyperlink"/>
          <w:sz w:val="20"/>
        </w:rPr>
        <w:t xml:space="preserve"> </w:t>
      </w:r>
    </w:p>
    <w:p w:rsidR="009C7AED" w:rsidRPr="00FC1FD3" w:rsidRDefault="009C7AED" w:rsidP="00FC1FD3">
      <w:pPr>
        <w:pStyle w:val="ListParagraph"/>
        <w:numPr>
          <w:ilvl w:val="0"/>
          <w:numId w:val="12"/>
        </w:numPr>
        <w:ind w:right="-154"/>
        <w:rPr>
          <w:rStyle w:val="Hyperlink"/>
          <w:rFonts w:cs="Arial"/>
          <w:b/>
          <w:noProof/>
          <w:sz w:val="18"/>
          <w:szCs w:val="18"/>
          <w:lang w:val="en-GB"/>
        </w:rPr>
      </w:pPr>
      <w:r w:rsidRPr="00FC1FD3">
        <w:rPr>
          <w:rFonts w:cs="Arial"/>
          <w:sz w:val="20"/>
        </w:rPr>
        <w:t>BMJ reference poster: Post Covid guidance for clinicians</w:t>
      </w:r>
      <w:r w:rsidRPr="00FC1FD3">
        <w:rPr>
          <w:sz w:val="20"/>
        </w:rPr>
        <w:t xml:space="preserve"> </w:t>
      </w:r>
      <w:hyperlink r:id="rId11" w:history="1">
        <w:r w:rsidRPr="00FC1FD3">
          <w:rPr>
            <w:rStyle w:val="Hyperlink"/>
            <w:sz w:val="20"/>
          </w:rPr>
          <w:t>https://www.bmj.com/content/370/bmj.m3026/infographic</w:t>
        </w:r>
      </w:hyperlink>
    </w:p>
    <w:p w:rsidR="00405639" w:rsidRPr="00D92628" w:rsidRDefault="00405639" w:rsidP="00405639">
      <w:pPr>
        <w:ind w:left="-426" w:right="-154"/>
        <w:rPr>
          <w:rFonts w:cs="Arial"/>
          <w:b/>
          <w:i/>
          <w:sz w:val="20"/>
        </w:rPr>
      </w:pPr>
    </w:p>
    <w:p w:rsidR="00D045F0" w:rsidRPr="00D92628" w:rsidRDefault="00405639" w:rsidP="00405639">
      <w:pPr>
        <w:ind w:left="-426" w:right="-154"/>
        <w:rPr>
          <w:rFonts w:cs="Arial"/>
          <w:i/>
          <w:sz w:val="20"/>
        </w:rPr>
      </w:pPr>
      <w:r w:rsidRPr="00D92628">
        <w:rPr>
          <w:rFonts w:cs="Arial"/>
          <w:i/>
          <w:sz w:val="20"/>
        </w:rPr>
        <w:t>I</w:t>
      </w:r>
      <w:r w:rsidR="009D5FD9" w:rsidRPr="00D92628">
        <w:rPr>
          <w:rFonts w:cs="Arial"/>
          <w:i/>
          <w:sz w:val="20"/>
        </w:rPr>
        <w:t>f</w:t>
      </w:r>
      <w:r w:rsidR="00870268" w:rsidRPr="00D92628">
        <w:rPr>
          <w:rFonts w:cs="Arial"/>
          <w:i/>
          <w:sz w:val="20"/>
        </w:rPr>
        <w:t xml:space="preserve"> </w:t>
      </w:r>
      <w:r w:rsidR="009D5FD9" w:rsidRPr="00D92628">
        <w:rPr>
          <w:rFonts w:cs="Arial"/>
          <w:i/>
          <w:sz w:val="20"/>
        </w:rPr>
        <w:t>indicated</w:t>
      </w:r>
      <w:r w:rsidR="00870268" w:rsidRPr="00D92628">
        <w:rPr>
          <w:rFonts w:cs="Arial"/>
          <w:i/>
          <w:sz w:val="20"/>
        </w:rPr>
        <w:t xml:space="preserve"> </w:t>
      </w:r>
      <w:r w:rsidRPr="00D92628">
        <w:rPr>
          <w:rFonts w:cs="Arial"/>
          <w:i/>
          <w:sz w:val="20"/>
        </w:rPr>
        <w:t xml:space="preserve">you can </w:t>
      </w:r>
      <w:r w:rsidR="00870268" w:rsidRPr="00D92628">
        <w:rPr>
          <w:rFonts w:cs="Arial"/>
          <w:i/>
          <w:sz w:val="20"/>
        </w:rPr>
        <w:t xml:space="preserve">refer to </w:t>
      </w:r>
      <w:r w:rsidR="00477F3E" w:rsidRPr="00D92628">
        <w:rPr>
          <w:rFonts w:cs="Arial"/>
          <w:i/>
          <w:sz w:val="20"/>
        </w:rPr>
        <w:t>parallel services</w:t>
      </w:r>
      <w:r w:rsidR="00D92628">
        <w:rPr>
          <w:rFonts w:cs="Arial"/>
          <w:i/>
          <w:sz w:val="20"/>
        </w:rPr>
        <w:t>,</w:t>
      </w:r>
      <w:r w:rsidR="00477F3E" w:rsidRPr="00D92628">
        <w:rPr>
          <w:rFonts w:cs="Arial"/>
          <w:i/>
          <w:sz w:val="20"/>
        </w:rPr>
        <w:t xml:space="preserve"> for example:</w:t>
      </w:r>
      <w:r w:rsidRPr="00D92628">
        <w:rPr>
          <w:rFonts w:cs="Arial"/>
          <w:i/>
          <w:sz w:val="20"/>
        </w:rPr>
        <w:t xml:space="preserve"> Respiratory </w:t>
      </w:r>
      <w:r w:rsidR="00BF16B3" w:rsidRPr="00D92628">
        <w:rPr>
          <w:rFonts w:cs="Arial"/>
          <w:i/>
          <w:sz w:val="20"/>
        </w:rPr>
        <w:t xml:space="preserve">&amp; </w:t>
      </w:r>
      <w:r w:rsidR="00BF16B3" w:rsidRPr="00022ABA">
        <w:rPr>
          <w:rFonts w:cs="Arial"/>
          <w:b/>
          <w:i/>
          <w:sz w:val="20"/>
        </w:rPr>
        <w:t>this</w:t>
      </w:r>
      <w:r w:rsidR="004A739F" w:rsidRPr="00D92628">
        <w:rPr>
          <w:rFonts w:cs="Arial"/>
          <w:i/>
          <w:sz w:val="20"/>
        </w:rPr>
        <w:t xml:space="preserve"> </w:t>
      </w:r>
      <w:r w:rsidRPr="00D92628">
        <w:rPr>
          <w:rFonts w:cs="Arial"/>
          <w:i/>
          <w:sz w:val="20"/>
        </w:rPr>
        <w:t>L</w:t>
      </w:r>
      <w:r w:rsidR="006812C1" w:rsidRPr="00D92628">
        <w:rPr>
          <w:rFonts w:cs="Arial"/>
          <w:i/>
          <w:sz w:val="20"/>
        </w:rPr>
        <w:t xml:space="preserve">ong Covid </w:t>
      </w:r>
      <w:r w:rsidR="00562712" w:rsidRPr="00D92628">
        <w:rPr>
          <w:rFonts w:cs="Arial"/>
          <w:i/>
          <w:sz w:val="20"/>
        </w:rPr>
        <w:t>service</w:t>
      </w:r>
      <w:r w:rsidR="00D045F0" w:rsidRPr="00D92628">
        <w:rPr>
          <w:rFonts w:cs="Arial"/>
          <w:i/>
          <w:sz w:val="20"/>
        </w:rPr>
        <w:t xml:space="preserve">. </w:t>
      </w:r>
    </w:p>
    <w:p w:rsidR="00D045F0" w:rsidRPr="00BF16B3" w:rsidRDefault="00D045F0" w:rsidP="00405639">
      <w:pPr>
        <w:ind w:left="-426" w:right="-154"/>
        <w:rPr>
          <w:rFonts w:cs="Arial"/>
          <w:b/>
          <w:sz w:val="20"/>
        </w:rPr>
      </w:pPr>
    </w:p>
    <w:p w:rsidR="00973D0D" w:rsidRPr="00BF16B3" w:rsidRDefault="00D045F0" w:rsidP="00405639">
      <w:pPr>
        <w:ind w:left="-426" w:right="-154"/>
        <w:rPr>
          <w:rFonts w:cs="Arial"/>
          <w:sz w:val="20"/>
        </w:rPr>
      </w:pPr>
      <w:r w:rsidRPr="00BF16B3">
        <w:rPr>
          <w:rFonts w:cs="Arial"/>
          <w:b/>
          <w:sz w:val="20"/>
        </w:rPr>
        <w:t>T</w:t>
      </w:r>
      <w:r w:rsidR="00405639" w:rsidRPr="00BF16B3">
        <w:rPr>
          <w:rFonts w:cs="Arial"/>
          <w:b/>
          <w:sz w:val="20"/>
        </w:rPr>
        <w:t xml:space="preserve">his </w:t>
      </w:r>
      <w:r w:rsidR="00477F3E" w:rsidRPr="00BF16B3">
        <w:rPr>
          <w:rFonts w:cs="Arial"/>
          <w:b/>
          <w:sz w:val="20"/>
        </w:rPr>
        <w:t xml:space="preserve">referral </w:t>
      </w:r>
      <w:r w:rsidR="00405639" w:rsidRPr="00BF16B3">
        <w:rPr>
          <w:rFonts w:cs="Arial"/>
          <w:b/>
          <w:sz w:val="20"/>
        </w:rPr>
        <w:t>is not an acute pathway</w:t>
      </w:r>
      <w:r w:rsidRPr="00BF16B3">
        <w:rPr>
          <w:rFonts w:cs="Arial"/>
          <w:b/>
          <w:sz w:val="20"/>
        </w:rPr>
        <w:t>.</w:t>
      </w:r>
    </w:p>
    <w:p w:rsidR="005A2B65" w:rsidRPr="00D2551B" w:rsidRDefault="005A2B65" w:rsidP="00D045F0">
      <w:pPr>
        <w:ind w:right="-154"/>
        <w:rPr>
          <w:rFonts w:cs="Arial"/>
          <w:sz w:val="20"/>
        </w:rPr>
      </w:pPr>
    </w:p>
    <w:tbl>
      <w:tblPr>
        <w:tblpPr w:leftFromText="180" w:rightFromText="180" w:vertAnchor="text" w:horzAnchor="margin" w:tblpX="-494"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097"/>
        <w:gridCol w:w="654"/>
        <w:gridCol w:w="934"/>
        <w:gridCol w:w="822"/>
        <w:gridCol w:w="3685"/>
      </w:tblGrid>
      <w:tr w:rsidR="00484732" w:rsidRPr="00C876C3" w:rsidTr="00D676EC">
        <w:tc>
          <w:tcPr>
            <w:tcW w:w="10881" w:type="dxa"/>
            <w:gridSpan w:val="6"/>
          </w:tcPr>
          <w:p w:rsidR="00484732" w:rsidRPr="00EB1886" w:rsidRDefault="00C65E6E" w:rsidP="004E6CFB">
            <w:pPr>
              <w:spacing w:before="40" w:after="40"/>
              <w:outlineLvl w:val="0"/>
              <w:rPr>
                <w:rFonts w:cs="Arial"/>
                <w:b/>
                <w:sz w:val="18"/>
                <w:szCs w:val="18"/>
                <w:lang w:val="en-GB" w:eastAsia="en-GB"/>
              </w:rPr>
            </w:pPr>
            <w:r w:rsidRPr="00EB1886">
              <w:rPr>
                <w:rFonts w:cs="Arial"/>
                <w:b/>
                <w:sz w:val="18"/>
                <w:szCs w:val="18"/>
                <w:lang w:val="en-GB" w:eastAsia="en-GB"/>
              </w:rPr>
              <w:t>Patient</w:t>
            </w:r>
            <w:r w:rsidR="004A739F">
              <w:rPr>
                <w:rFonts w:cs="Arial"/>
                <w:b/>
                <w:sz w:val="18"/>
                <w:szCs w:val="18"/>
                <w:lang w:val="en-GB" w:eastAsia="en-GB"/>
              </w:rPr>
              <w:t>’</w:t>
            </w:r>
            <w:r w:rsidRPr="00EB1886">
              <w:rPr>
                <w:rFonts w:cs="Arial"/>
                <w:b/>
                <w:sz w:val="18"/>
                <w:szCs w:val="18"/>
                <w:lang w:val="en-GB" w:eastAsia="en-GB"/>
              </w:rPr>
              <w:t xml:space="preserve">s </w:t>
            </w:r>
            <w:r w:rsidR="00484732" w:rsidRPr="00EB1886">
              <w:rPr>
                <w:rFonts w:cs="Arial"/>
                <w:b/>
                <w:sz w:val="18"/>
                <w:szCs w:val="18"/>
                <w:lang w:val="en-GB" w:eastAsia="en-GB"/>
              </w:rPr>
              <w:t>Name:</w:t>
            </w:r>
            <w:r w:rsidR="00A26542">
              <w:rPr>
                <w:rFonts w:cs="Arial"/>
                <w:b/>
                <w:sz w:val="18"/>
                <w:szCs w:val="18"/>
                <w:lang w:val="en-GB" w:eastAsia="en-GB"/>
              </w:rPr>
              <w:t xml:space="preserve"> </w:t>
            </w:r>
          </w:p>
        </w:tc>
      </w:tr>
      <w:tr w:rsidR="00BB5132" w:rsidRPr="00C876C3" w:rsidTr="00D676EC">
        <w:trPr>
          <w:trHeight w:val="143"/>
        </w:trPr>
        <w:tc>
          <w:tcPr>
            <w:tcW w:w="7196" w:type="dxa"/>
            <w:gridSpan w:val="5"/>
          </w:tcPr>
          <w:p w:rsidR="00BB5132" w:rsidRPr="00EB1886" w:rsidRDefault="00BB5132" w:rsidP="004E6CFB">
            <w:pPr>
              <w:spacing w:before="40" w:after="40"/>
              <w:outlineLvl w:val="0"/>
              <w:rPr>
                <w:rFonts w:cs="Arial"/>
                <w:b/>
                <w:sz w:val="18"/>
                <w:szCs w:val="18"/>
                <w:lang w:val="en-GB" w:eastAsia="en-GB"/>
              </w:rPr>
            </w:pPr>
            <w:r w:rsidRPr="00EB1886">
              <w:rPr>
                <w:rFonts w:cs="Arial"/>
                <w:b/>
                <w:sz w:val="18"/>
                <w:szCs w:val="18"/>
                <w:lang w:val="en-GB" w:eastAsia="en-GB"/>
              </w:rPr>
              <w:t>NHS Number:</w:t>
            </w:r>
            <w:r w:rsidR="00A26542">
              <w:rPr>
                <w:rFonts w:cs="Arial"/>
                <w:b/>
                <w:color w:val="FF0000"/>
                <w:sz w:val="18"/>
                <w:szCs w:val="18"/>
                <w:lang w:val="en-GB" w:eastAsia="en-GB"/>
              </w:rPr>
              <w:t xml:space="preserve"> </w:t>
            </w:r>
          </w:p>
        </w:tc>
        <w:tc>
          <w:tcPr>
            <w:tcW w:w="3685" w:type="dxa"/>
            <w:vMerge w:val="restart"/>
          </w:tcPr>
          <w:p w:rsidR="00BB5132"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Practice Name:</w:t>
            </w:r>
            <w:r w:rsidR="00A26542">
              <w:rPr>
                <w:rFonts w:cs="Arial"/>
                <w:b/>
                <w:color w:val="FF0000"/>
                <w:sz w:val="18"/>
                <w:szCs w:val="18"/>
                <w:lang w:val="en-GB" w:eastAsia="en-GB"/>
              </w:rPr>
              <w:t xml:space="preserve"> </w:t>
            </w:r>
          </w:p>
          <w:p w:rsidR="0049253A" w:rsidRPr="00EB1886" w:rsidRDefault="0049253A" w:rsidP="00D676EC">
            <w:pPr>
              <w:spacing w:before="40" w:after="40"/>
              <w:outlineLvl w:val="0"/>
              <w:rPr>
                <w:rFonts w:cs="Arial"/>
                <w:b/>
                <w:sz w:val="18"/>
                <w:szCs w:val="18"/>
                <w:lang w:val="en-GB" w:eastAsia="en-GB"/>
              </w:rPr>
            </w:pPr>
          </w:p>
          <w:p w:rsidR="00BB5132"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Registered GP Name:</w:t>
            </w:r>
            <w:r w:rsidR="00A26542">
              <w:rPr>
                <w:rFonts w:cs="Arial"/>
                <w:b/>
                <w:color w:val="FF0000"/>
                <w:sz w:val="18"/>
                <w:szCs w:val="18"/>
                <w:lang w:val="en-GB" w:eastAsia="en-GB"/>
              </w:rPr>
              <w:t xml:space="preserve"> </w:t>
            </w:r>
          </w:p>
          <w:p w:rsidR="0049253A" w:rsidRPr="00EB1886" w:rsidRDefault="0049253A"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Surgery address:</w:t>
            </w:r>
          </w:p>
          <w:p w:rsidR="00BB5132" w:rsidRPr="00EB1886" w:rsidRDefault="00BB5132"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Tel. no:</w:t>
            </w:r>
            <w:r w:rsidR="00A26542">
              <w:rPr>
                <w:rFonts w:cs="Arial"/>
                <w:b/>
                <w:color w:val="FF0000"/>
                <w:sz w:val="18"/>
                <w:szCs w:val="18"/>
                <w:lang w:val="en-GB" w:eastAsia="en-GB"/>
              </w:rPr>
              <w:t xml:space="preserve"> </w:t>
            </w:r>
          </w:p>
          <w:p w:rsidR="00BB5132" w:rsidRPr="00EB1886" w:rsidRDefault="00BB5132" w:rsidP="00D676EC">
            <w:pPr>
              <w:spacing w:before="40" w:after="40"/>
              <w:outlineLvl w:val="0"/>
              <w:rPr>
                <w:rFonts w:cs="Arial"/>
                <w:b/>
                <w:sz w:val="18"/>
                <w:szCs w:val="18"/>
                <w:lang w:val="en-GB" w:eastAsia="en-GB"/>
              </w:rPr>
            </w:pPr>
          </w:p>
        </w:tc>
      </w:tr>
      <w:tr w:rsidR="00BB5132" w:rsidRPr="00C876C3" w:rsidTr="00D676EC">
        <w:trPr>
          <w:trHeight w:val="2515"/>
        </w:trPr>
        <w:tc>
          <w:tcPr>
            <w:tcW w:w="7196" w:type="dxa"/>
            <w:gridSpan w:val="5"/>
          </w:tcPr>
          <w:p w:rsidR="00BB5132" w:rsidRPr="00EB1886"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Address:</w:t>
            </w:r>
            <w:r w:rsidR="00A26542">
              <w:rPr>
                <w:rFonts w:cs="Arial"/>
                <w:b/>
                <w:color w:val="FF0000"/>
                <w:sz w:val="18"/>
                <w:szCs w:val="18"/>
                <w:lang w:val="en-GB" w:eastAsia="en-GB"/>
              </w:rPr>
              <w:t xml:space="preserve"> </w:t>
            </w:r>
          </w:p>
          <w:p w:rsidR="00BB5132" w:rsidRPr="00EB1886" w:rsidRDefault="00BB5132"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Post Code:</w:t>
            </w:r>
            <w:r w:rsidR="00A26542">
              <w:rPr>
                <w:rFonts w:cs="Arial"/>
                <w:b/>
                <w:color w:val="FF0000"/>
                <w:sz w:val="18"/>
                <w:szCs w:val="18"/>
                <w:lang w:val="en-GB" w:eastAsia="en-GB"/>
              </w:rPr>
              <w:t xml:space="preserve"> </w:t>
            </w:r>
          </w:p>
          <w:p w:rsidR="00BB5132" w:rsidRPr="00EB1886" w:rsidRDefault="00BB5132" w:rsidP="00D676EC">
            <w:pPr>
              <w:spacing w:before="40" w:after="40"/>
              <w:outlineLvl w:val="0"/>
              <w:rPr>
                <w:rFonts w:cs="Arial"/>
                <w:b/>
                <w:sz w:val="18"/>
                <w:szCs w:val="18"/>
                <w:lang w:val="en-GB" w:eastAsia="en-GB"/>
              </w:rPr>
            </w:pPr>
            <w:r w:rsidRPr="00EB1886">
              <w:rPr>
                <w:rFonts w:cs="Arial"/>
                <w:b/>
                <w:sz w:val="18"/>
                <w:szCs w:val="18"/>
                <w:lang w:val="en-GB" w:eastAsia="en-GB"/>
              </w:rPr>
              <w:t>Tel no.</w:t>
            </w:r>
            <w:r w:rsidRPr="00EB1886">
              <w:rPr>
                <w:rFonts w:cs="Arial"/>
                <w:b/>
                <w:sz w:val="18"/>
                <w:szCs w:val="18"/>
                <w:lang w:val="en-GB" w:eastAsia="en-GB"/>
              </w:rPr>
              <w:tab/>
              <w:t>Home:</w:t>
            </w:r>
            <w:r w:rsidR="00A26542">
              <w:rPr>
                <w:rFonts w:cs="Arial"/>
                <w:b/>
                <w:color w:val="FF0000"/>
                <w:sz w:val="18"/>
                <w:szCs w:val="18"/>
                <w:lang w:val="en-GB" w:eastAsia="en-GB"/>
              </w:rPr>
              <w:t xml:space="preserve"> </w:t>
            </w:r>
          </w:p>
          <w:p w:rsidR="00BB5132" w:rsidRPr="00EB1886" w:rsidRDefault="00A26542" w:rsidP="00D676EC">
            <w:pPr>
              <w:spacing w:before="40" w:after="40"/>
              <w:outlineLvl w:val="0"/>
              <w:rPr>
                <w:rFonts w:cs="Arial"/>
                <w:b/>
                <w:sz w:val="18"/>
                <w:szCs w:val="18"/>
                <w:lang w:val="en-GB" w:eastAsia="en-GB"/>
              </w:rPr>
            </w:pPr>
            <w:r>
              <w:rPr>
                <w:rFonts w:cs="Arial"/>
                <w:b/>
                <w:sz w:val="18"/>
                <w:szCs w:val="18"/>
                <w:lang w:val="en-GB" w:eastAsia="en-GB"/>
              </w:rPr>
              <w:tab/>
              <w:t xml:space="preserve">Work: </w:t>
            </w:r>
            <w:r>
              <w:rPr>
                <w:rFonts w:cs="Arial"/>
                <w:b/>
                <w:color w:val="FF0000"/>
                <w:sz w:val="18"/>
                <w:szCs w:val="18"/>
                <w:lang w:val="en-GB" w:eastAsia="en-GB"/>
              </w:rPr>
              <w:t xml:space="preserve">  </w:t>
            </w:r>
            <w:r w:rsidR="00BB5132" w:rsidRPr="00EB1886">
              <w:rPr>
                <w:rFonts w:cs="Arial"/>
                <w:b/>
                <w:sz w:val="18"/>
                <w:szCs w:val="18"/>
                <w:lang w:val="en-GB" w:eastAsia="en-GB"/>
              </w:rPr>
              <w:t xml:space="preserve">                               Mobile No:</w:t>
            </w:r>
          </w:p>
          <w:p w:rsidR="00BF16B3" w:rsidRPr="00EB1886" w:rsidRDefault="00AA260D" w:rsidP="00D676EC">
            <w:pPr>
              <w:spacing w:before="40" w:after="40"/>
              <w:outlineLvl w:val="0"/>
              <w:rPr>
                <w:rFonts w:cs="Arial"/>
                <w:b/>
                <w:sz w:val="18"/>
                <w:szCs w:val="18"/>
                <w:lang w:val="en-GB" w:eastAsia="en-GB"/>
              </w:rPr>
            </w:pPr>
            <w:r>
              <w:rPr>
                <w:rFonts w:cs="Arial"/>
                <w:b/>
                <w:sz w:val="18"/>
                <w:szCs w:val="18"/>
                <w:lang w:val="en-GB" w:eastAsia="en-GB"/>
              </w:rPr>
              <w:t>Email address:</w:t>
            </w:r>
            <w:r w:rsidR="004E6CFB">
              <w:rPr>
                <w:rFonts w:cs="Arial"/>
                <w:b/>
                <w:color w:val="FF0000"/>
                <w:sz w:val="18"/>
                <w:szCs w:val="18"/>
                <w:lang w:val="en-GB" w:eastAsia="en-GB"/>
              </w:rPr>
              <w:t xml:space="preserve"> </w:t>
            </w:r>
          </w:p>
          <w:p w:rsidR="00BB5132" w:rsidRPr="00EB1886" w:rsidRDefault="00BB5132" w:rsidP="00D676EC">
            <w:pPr>
              <w:spacing w:before="40" w:after="40"/>
              <w:outlineLvl w:val="0"/>
              <w:rPr>
                <w:rFonts w:cs="Arial"/>
                <w:b/>
                <w:sz w:val="18"/>
                <w:szCs w:val="18"/>
                <w:lang w:val="en-GB" w:eastAsia="en-GB"/>
              </w:rPr>
            </w:pPr>
          </w:p>
          <w:p w:rsidR="00BB5132" w:rsidRPr="00EB1886" w:rsidRDefault="00BB5132" w:rsidP="00D676EC">
            <w:pPr>
              <w:spacing w:before="40" w:after="40"/>
              <w:outlineLvl w:val="0"/>
              <w:rPr>
                <w:rFonts w:cs="Arial"/>
                <w:b/>
                <w:noProof/>
                <w:sz w:val="18"/>
                <w:szCs w:val="18"/>
                <w:lang w:val="en-GB"/>
              </w:rPr>
            </w:pPr>
            <w:r w:rsidRPr="00EB1886">
              <w:rPr>
                <w:rFonts w:cs="Arial"/>
                <w:b/>
                <w:sz w:val="18"/>
                <w:szCs w:val="18"/>
                <w:lang w:val="en-GB" w:eastAsia="en-GB"/>
              </w:rPr>
              <w:t xml:space="preserve">Has the patient been able to return to work? </w:t>
            </w:r>
            <w:r w:rsidRPr="00EB1886">
              <w:rPr>
                <w:rFonts w:cs="Arial"/>
                <w:b/>
                <w:noProof/>
                <w:sz w:val="18"/>
                <w:szCs w:val="18"/>
                <w:lang w:val="en-GB"/>
              </w:rPr>
              <w:t xml:space="preserve"> </w:t>
            </w:r>
            <w:sdt>
              <w:sdtPr>
                <w:rPr>
                  <w:rFonts w:cs="Arial"/>
                  <w:b/>
                  <w:noProof/>
                  <w:sz w:val="18"/>
                  <w:szCs w:val="18"/>
                  <w:lang w:val="en-GB"/>
                </w:rPr>
                <w:id w:val="1899082389"/>
                <w14:checkbox>
                  <w14:checked w14:val="0"/>
                  <w14:checkedState w14:val="2612" w14:font="MS Gothic"/>
                  <w14:uncheckedState w14:val="2610" w14:font="MS Gothic"/>
                </w14:checkbox>
              </w:sdtPr>
              <w:sdtEndPr/>
              <w:sdtContent>
                <w:r w:rsidRPr="00EB1886">
                  <w:rPr>
                    <w:rFonts w:ascii="MS Gothic" w:eastAsia="MS Gothic" w:hAnsi="MS Gothic" w:cs="Arial" w:hint="eastAsia"/>
                    <w:b/>
                    <w:noProof/>
                    <w:sz w:val="18"/>
                    <w:szCs w:val="18"/>
                    <w:lang w:val="en-GB"/>
                  </w:rPr>
                  <w:t>☐</w:t>
                </w:r>
              </w:sdtContent>
            </w:sdt>
            <w:r w:rsidRPr="00EB1886">
              <w:rPr>
                <w:rFonts w:cs="Arial"/>
                <w:b/>
                <w:noProof/>
                <w:sz w:val="18"/>
                <w:szCs w:val="18"/>
                <w:lang w:val="en-GB"/>
              </w:rPr>
              <w:t xml:space="preserve">Yes   </w:t>
            </w:r>
            <w:sdt>
              <w:sdtPr>
                <w:rPr>
                  <w:rFonts w:cs="Arial"/>
                  <w:b/>
                  <w:noProof/>
                  <w:sz w:val="18"/>
                  <w:szCs w:val="18"/>
                  <w:lang w:val="en-GB"/>
                </w:rPr>
                <w:id w:val="1721325343"/>
                <w14:checkbox>
                  <w14:checked w14:val="0"/>
                  <w14:checkedState w14:val="2612" w14:font="MS Gothic"/>
                  <w14:uncheckedState w14:val="2610" w14:font="MS Gothic"/>
                </w14:checkbox>
              </w:sdtPr>
              <w:sdtEndPr/>
              <w:sdtContent>
                <w:r w:rsidRPr="00EB1886">
                  <w:rPr>
                    <w:rFonts w:ascii="MS Gothic" w:eastAsia="MS Gothic" w:hAnsi="MS Gothic" w:cs="Arial" w:hint="eastAsia"/>
                    <w:b/>
                    <w:noProof/>
                    <w:sz w:val="18"/>
                    <w:szCs w:val="18"/>
                    <w:lang w:val="en-GB"/>
                  </w:rPr>
                  <w:t>☐</w:t>
                </w:r>
              </w:sdtContent>
            </w:sdt>
            <w:r w:rsidRPr="00EB1886">
              <w:rPr>
                <w:rFonts w:cs="Arial"/>
                <w:b/>
                <w:noProof/>
                <w:sz w:val="18"/>
                <w:szCs w:val="18"/>
                <w:lang w:val="en-GB"/>
              </w:rPr>
              <w:t xml:space="preserve"> No</w:t>
            </w:r>
            <w:r w:rsidR="00BF16B3">
              <w:rPr>
                <w:rFonts w:cs="Arial"/>
                <w:b/>
                <w:noProof/>
                <w:sz w:val="18"/>
                <w:szCs w:val="18"/>
                <w:lang w:val="en-GB"/>
              </w:rPr>
              <w:t xml:space="preserve">   </w:t>
            </w:r>
            <w:sdt>
              <w:sdtPr>
                <w:rPr>
                  <w:rFonts w:cs="Arial"/>
                  <w:b/>
                  <w:noProof/>
                  <w:sz w:val="18"/>
                  <w:szCs w:val="18"/>
                  <w:lang w:val="en-GB"/>
                </w:rPr>
                <w:id w:val="1557596456"/>
                <w14:checkbox>
                  <w14:checked w14:val="0"/>
                  <w14:checkedState w14:val="2612" w14:font="MS Gothic"/>
                  <w14:uncheckedState w14:val="2610" w14:font="MS Gothic"/>
                </w14:checkbox>
              </w:sdtPr>
              <w:sdtEndPr/>
              <w:sdtContent>
                <w:r w:rsidR="00BF16B3" w:rsidRPr="00EB1886">
                  <w:rPr>
                    <w:rFonts w:ascii="MS Gothic" w:eastAsia="MS Gothic" w:hAnsi="MS Gothic" w:cs="Arial" w:hint="eastAsia"/>
                    <w:b/>
                    <w:noProof/>
                    <w:sz w:val="18"/>
                    <w:szCs w:val="18"/>
                    <w:lang w:val="en-GB"/>
                  </w:rPr>
                  <w:t>☐</w:t>
                </w:r>
              </w:sdtContent>
            </w:sdt>
            <w:r w:rsidR="00BF16B3">
              <w:rPr>
                <w:rFonts w:cs="Arial"/>
                <w:b/>
                <w:noProof/>
                <w:sz w:val="18"/>
                <w:szCs w:val="18"/>
                <w:lang w:val="en-GB"/>
              </w:rPr>
              <w:t xml:space="preserve"> N/A</w:t>
            </w:r>
            <w:r w:rsidR="00BF16B3" w:rsidRPr="00EB1886" w:rsidDel="004A739F">
              <w:rPr>
                <w:rFonts w:cs="Arial"/>
                <w:b/>
                <w:noProof/>
                <w:sz w:val="18"/>
                <w:szCs w:val="18"/>
                <w:lang w:val="en-GB"/>
              </w:rPr>
              <w:t xml:space="preserve"> </w:t>
            </w:r>
          </w:p>
        </w:tc>
        <w:tc>
          <w:tcPr>
            <w:tcW w:w="3685" w:type="dxa"/>
            <w:vMerge/>
          </w:tcPr>
          <w:p w:rsidR="00BB5132" w:rsidRPr="00EB1886" w:rsidRDefault="00BB5132" w:rsidP="00D676EC">
            <w:pPr>
              <w:spacing w:before="40" w:after="40"/>
              <w:outlineLvl w:val="0"/>
              <w:rPr>
                <w:rFonts w:cs="Arial"/>
                <w:b/>
                <w:sz w:val="18"/>
                <w:szCs w:val="18"/>
                <w:lang w:val="en-GB" w:eastAsia="en-GB"/>
              </w:rPr>
            </w:pPr>
          </w:p>
        </w:tc>
      </w:tr>
      <w:tr w:rsidR="00484732" w:rsidRPr="00855728" w:rsidTr="00D676EC">
        <w:trPr>
          <w:trHeight w:val="363"/>
        </w:trPr>
        <w:tc>
          <w:tcPr>
            <w:tcW w:w="10881" w:type="dxa"/>
            <w:gridSpan w:val="6"/>
          </w:tcPr>
          <w:p w:rsidR="00484732" w:rsidRDefault="00A26542" w:rsidP="00D676EC">
            <w:pPr>
              <w:spacing w:before="60"/>
              <w:ind w:right="232"/>
              <w:outlineLvl w:val="0"/>
              <w:rPr>
                <w:rFonts w:cs="Arial"/>
                <w:b/>
                <w:noProof/>
                <w:sz w:val="18"/>
                <w:szCs w:val="18"/>
              </w:rPr>
            </w:pPr>
            <w:r>
              <w:rPr>
                <w:rFonts w:cs="Arial"/>
                <w:b/>
                <w:noProof/>
                <w:sz w:val="18"/>
                <w:szCs w:val="18"/>
              </w:rPr>
              <w:t>Date of birth:</w:t>
            </w:r>
            <w:r w:rsidR="004E6CFB">
              <w:rPr>
                <w:rFonts w:cs="Arial"/>
                <w:b/>
                <w:color w:val="FF0000"/>
                <w:sz w:val="18"/>
                <w:szCs w:val="18"/>
                <w:lang w:val="en-GB" w:eastAsia="en-GB"/>
              </w:rPr>
              <w:t xml:space="preserve">                        </w:t>
            </w:r>
            <w:r>
              <w:rPr>
                <w:rFonts w:cs="Arial"/>
                <w:b/>
                <w:color w:val="FF0000"/>
                <w:sz w:val="18"/>
                <w:szCs w:val="18"/>
                <w:lang w:val="en-GB" w:eastAsia="en-GB"/>
              </w:rPr>
              <w:t xml:space="preserve"> </w:t>
            </w:r>
            <w:r w:rsidR="00484732" w:rsidRPr="00EB1886">
              <w:rPr>
                <w:rFonts w:cs="Arial"/>
                <w:b/>
                <w:noProof/>
                <w:sz w:val="18"/>
                <w:szCs w:val="18"/>
              </w:rPr>
              <w:t xml:space="preserve">                   </w:t>
            </w:r>
            <w:r>
              <w:rPr>
                <w:rFonts w:cs="Arial"/>
                <w:b/>
                <w:noProof/>
                <w:sz w:val="18"/>
                <w:szCs w:val="18"/>
              </w:rPr>
              <w:t xml:space="preserve">     </w:t>
            </w:r>
            <w:r w:rsidR="00BB5132">
              <w:rPr>
                <w:rFonts w:cs="Arial"/>
                <w:b/>
                <w:noProof/>
                <w:sz w:val="18"/>
                <w:szCs w:val="18"/>
              </w:rPr>
              <w:t>Gender Identity:</w:t>
            </w:r>
            <w:r>
              <w:rPr>
                <w:rFonts w:cs="Arial"/>
                <w:b/>
                <w:color w:val="FF0000"/>
                <w:sz w:val="18"/>
                <w:szCs w:val="18"/>
                <w:lang w:val="en-GB" w:eastAsia="en-GB"/>
              </w:rPr>
              <w:t xml:space="preserve"> </w:t>
            </w:r>
            <w:r>
              <w:rPr>
                <w:rFonts w:cs="Arial"/>
                <w:b/>
                <w:noProof/>
                <w:sz w:val="18"/>
                <w:szCs w:val="18"/>
              </w:rPr>
              <w:t xml:space="preserve">      </w:t>
            </w:r>
            <w:r w:rsidR="004E6CFB">
              <w:rPr>
                <w:rFonts w:cs="Arial"/>
                <w:b/>
                <w:noProof/>
                <w:sz w:val="18"/>
                <w:szCs w:val="18"/>
              </w:rPr>
              <w:t xml:space="preserve">                         </w:t>
            </w:r>
            <w:r w:rsidR="00BB5132">
              <w:rPr>
                <w:rFonts w:cs="Arial"/>
                <w:b/>
                <w:noProof/>
                <w:sz w:val="18"/>
                <w:szCs w:val="18"/>
              </w:rPr>
              <w:t>Ethnicity:</w:t>
            </w:r>
            <w:r>
              <w:rPr>
                <w:rFonts w:cs="Arial"/>
                <w:b/>
                <w:color w:val="FF0000"/>
                <w:sz w:val="18"/>
                <w:szCs w:val="18"/>
                <w:lang w:val="en-GB" w:eastAsia="en-GB"/>
              </w:rPr>
              <w:t xml:space="preserve"> </w:t>
            </w:r>
          </w:p>
          <w:p w:rsidR="00BF16B3" w:rsidRPr="00EB1886" w:rsidRDefault="00BF16B3" w:rsidP="00D676EC">
            <w:pPr>
              <w:spacing w:before="60"/>
              <w:ind w:right="232"/>
              <w:outlineLvl w:val="0"/>
              <w:rPr>
                <w:rFonts w:cs="Arial"/>
                <w:b/>
                <w:noProof/>
                <w:sz w:val="18"/>
                <w:szCs w:val="18"/>
              </w:rPr>
            </w:pPr>
            <w:r>
              <w:rPr>
                <w:rFonts w:cs="Arial"/>
                <w:b/>
                <w:noProof/>
                <w:sz w:val="18"/>
                <w:szCs w:val="18"/>
              </w:rPr>
              <w:t xml:space="preserve">                                                                                                                                   Do you need an interpreter?</w:t>
            </w:r>
            <w:r w:rsidRPr="00EB1886">
              <w:rPr>
                <w:rFonts w:cs="Arial"/>
                <w:b/>
                <w:sz w:val="18"/>
                <w:szCs w:val="18"/>
                <w:lang w:val="en-GB" w:eastAsia="en-GB"/>
              </w:rPr>
              <w:t xml:space="preserve"> </w:t>
            </w:r>
            <w:r w:rsidRPr="00EB1886">
              <w:rPr>
                <w:rFonts w:cs="Arial"/>
                <w:b/>
                <w:noProof/>
                <w:sz w:val="18"/>
                <w:szCs w:val="18"/>
                <w:lang w:val="en-GB"/>
              </w:rPr>
              <w:t xml:space="preserve"> </w:t>
            </w:r>
            <w:sdt>
              <w:sdtPr>
                <w:rPr>
                  <w:rFonts w:cs="Arial"/>
                  <w:b/>
                  <w:noProof/>
                  <w:sz w:val="18"/>
                  <w:szCs w:val="18"/>
                  <w:lang w:val="en-GB"/>
                </w:rPr>
                <w:id w:val="-1973278072"/>
                <w14:checkbox>
                  <w14:checked w14:val="0"/>
                  <w14:checkedState w14:val="2612" w14:font="MS Gothic"/>
                  <w14:uncheckedState w14:val="2610" w14:font="MS Gothic"/>
                </w14:checkbox>
              </w:sdtPr>
              <w:sdtEndPr/>
              <w:sdtContent>
                <w:r w:rsidRPr="00EB1886">
                  <w:rPr>
                    <w:rFonts w:ascii="MS Gothic" w:eastAsia="MS Gothic" w:hAnsi="MS Gothic" w:cs="Arial" w:hint="eastAsia"/>
                    <w:b/>
                    <w:noProof/>
                    <w:sz w:val="18"/>
                    <w:szCs w:val="18"/>
                    <w:lang w:val="en-GB"/>
                  </w:rPr>
                  <w:t>☐</w:t>
                </w:r>
              </w:sdtContent>
            </w:sdt>
            <w:r w:rsidRPr="00EB1886">
              <w:rPr>
                <w:rFonts w:cs="Arial"/>
                <w:b/>
                <w:noProof/>
                <w:sz w:val="18"/>
                <w:szCs w:val="18"/>
                <w:lang w:val="en-GB"/>
              </w:rPr>
              <w:t xml:space="preserve">Yes   </w:t>
            </w:r>
            <w:sdt>
              <w:sdtPr>
                <w:rPr>
                  <w:rFonts w:cs="Arial"/>
                  <w:b/>
                  <w:noProof/>
                  <w:sz w:val="18"/>
                  <w:szCs w:val="18"/>
                  <w:lang w:val="en-GB"/>
                </w:rPr>
                <w:id w:val="-445309398"/>
                <w14:checkbox>
                  <w14:checked w14:val="0"/>
                  <w14:checkedState w14:val="2612" w14:font="MS Gothic"/>
                  <w14:uncheckedState w14:val="2610" w14:font="MS Gothic"/>
                </w14:checkbox>
              </w:sdtPr>
              <w:sdtEndPr/>
              <w:sdtContent>
                <w:r w:rsidRPr="00EB1886">
                  <w:rPr>
                    <w:rFonts w:ascii="MS Gothic" w:eastAsia="MS Gothic" w:hAnsi="MS Gothic" w:cs="Arial" w:hint="eastAsia"/>
                    <w:b/>
                    <w:noProof/>
                    <w:sz w:val="18"/>
                    <w:szCs w:val="18"/>
                    <w:lang w:val="en-GB"/>
                  </w:rPr>
                  <w:t>☐</w:t>
                </w:r>
              </w:sdtContent>
            </w:sdt>
            <w:r w:rsidRPr="00EB1886">
              <w:rPr>
                <w:rFonts w:cs="Arial"/>
                <w:b/>
                <w:noProof/>
                <w:sz w:val="18"/>
                <w:szCs w:val="18"/>
                <w:lang w:val="en-GB"/>
              </w:rPr>
              <w:t xml:space="preserve"> No</w:t>
            </w:r>
          </w:p>
        </w:tc>
      </w:tr>
      <w:tr w:rsidR="00291320" w:rsidRPr="00855728" w:rsidTr="00D676EC">
        <w:trPr>
          <w:trHeight w:val="616"/>
        </w:trPr>
        <w:tc>
          <w:tcPr>
            <w:tcW w:w="7196" w:type="dxa"/>
            <w:gridSpan w:val="5"/>
          </w:tcPr>
          <w:p w:rsidR="00291320" w:rsidRPr="00EB1886" w:rsidRDefault="00291320" w:rsidP="00D676EC">
            <w:pPr>
              <w:ind w:right="232"/>
              <w:outlineLvl w:val="0"/>
              <w:rPr>
                <w:rFonts w:cs="Arial"/>
                <w:b/>
                <w:noProof/>
                <w:sz w:val="18"/>
                <w:szCs w:val="18"/>
              </w:rPr>
            </w:pPr>
            <w:r w:rsidRPr="00EB1886">
              <w:rPr>
                <w:rFonts w:cs="Arial"/>
                <w:b/>
                <w:noProof/>
                <w:sz w:val="18"/>
                <w:szCs w:val="18"/>
              </w:rPr>
              <w:t>Date of referral:</w:t>
            </w:r>
          </w:p>
          <w:p w:rsidR="00291320" w:rsidRPr="00EB1886" w:rsidRDefault="00291320" w:rsidP="00D676EC">
            <w:pPr>
              <w:ind w:right="232"/>
              <w:outlineLvl w:val="0"/>
              <w:rPr>
                <w:rFonts w:cs="Arial"/>
                <w:b/>
                <w:noProof/>
                <w:sz w:val="18"/>
                <w:szCs w:val="18"/>
              </w:rPr>
            </w:pPr>
          </w:p>
          <w:p w:rsidR="00291320" w:rsidRPr="00EB1886" w:rsidRDefault="00291320" w:rsidP="00D676EC">
            <w:pPr>
              <w:ind w:right="232"/>
              <w:outlineLvl w:val="0"/>
              <w:rPr>
                <w:rFonts w:cs="Arial"/>
                <w:b/>
                <w:noProof/>
                <w:sz w:val="18"/>
                <w:szCs w:val="18"/>
              </w:rPr>
            </w:pPr>
            <w:r w:rsidRPr="00EB1886">
              <w:rPr>
                <w:rFonts w:cs="Arial"/>
                <w:b/>
                <w:noProof/>
                <w:sz w:val="18"/>
                <w:szCs w:val="18"/>
              </w:rPr>
              <w:t>Date of diagnosis or symptom onset:</w:t>
            </w:r>
          </w:p>
          <w:p w:rsidR="00291320" w:rsidRPr="00EB1886" w:rsidRDefault="00291320" w:rsidP="00D676EC">
            <w:pPr>
              <w:ind w:right="232"/>
              <w:outlineLvl w:val="0"/>
              <w:rPr>
                <w:rFonts w:cs="Arial"/>
                <w:b/>
                <w:noProof/>
                <w:sz w:val="18"/>
                <w:szCs w:val="18"/>
              </w:rPr>
            </w:pPr>
          </w:p>
          <w:p w:rsidR="00291320" w:rsidRPr="00EB1886" w:rsidRDefault="00291320" w:rsidP="00D676EC">
            <w:pPr>
              <w:ind w:right="232"/>
              <w:outlineLvl w:val="0"/>
              <w:rPr>
                <w:rFonts w:cs="Arial"/>
                <w:b/>
                <w:noProof/>
                <w:sz w:val="18"/>
                <w:szCs w:val="18"/>
                <w:lang w:val="en-GB"/>
              </w:rPr>
            </w:pPr>
          </w:p>
        </w:tc>
        <w:tc>
          <w:tcPr>
            <w:tcW w:w="3685" w:type="dxa"/>
          </w:tcPr>
          <w:p w:rsidR="00291320" w:rsidRPr="00EB1886" w:rsidRDefault="00291320" w:rsidP="00D676EC">
            <w:pPr>
              <w:ind w:right="232"/>
              <w:outlineLvl w:val="0"/>
              <w:rPr>
                <w:rFonts w:cs="Arial"/>
                <w:b/>
                <w:noProof/>
                <w:sz w:val="18"/>
                <w:szCs w:val="18"/>
                <w:lang w:val="en-GB"/>
              </w:rPr>
            </w:pPr>
            <w:r w:rsidRPr="00EB1886">
              <w:rPr>
                <w:rFonts w:cs="Arial"/>
                <w:b/>
                <w:noProof/>
                <w:sz w:val="18"/>
                <w:szCs w:val="18"/>
                <w:lang w:val="en-GB"/>
              </w:rPr>
              <w:t>Referring person</w:t>
            </w:r>
            <w:r>
              <w:rPr>
                <w:rFonts w:cs="Arial"/>
                <w:b/>
                <w:noProof/>
                <w:sz w:val="18"/>
                <w:szCs w:val="18"/>
                <w:lang w:val="en-GB"/>
              </w:rPr>
              <w:t>’</w:t>
            </w:r>
            <w:r w:rsidRPr="00EB1886">
              <w:rPr>
                <w:rFonts w:cs="Arial"/>
                <w:b/>
                <w:noProof/>
                <w:sz w:val="18"/>
                <w:szCs w:val="18"/>
                <w:lang w:val="en-GB"/>
              </w:rPr>
              <w:t>s name</w:t>
            </w:r>
            <w:r>
              <w:rPr>
                <w:rFonts w:cs="Arial"/>
                <w:b/>
                <w:noProof/>
                <w:sz w:val="18"/>
                <w:szCs w:val="18"/>
                <w:lang w:val="en-GB"/>
              </w:rPr>
              <w:t xml:space="preserve"> and job title</w:t>
            </w:r>
            <w:r w:rsidRPr="00EB1886">
              <w:rPr>
                <w:rFonts w:cs="Arial"/>
                <w:b/>
                <w:noProof/>
                <w:sz w:val="18"/>
                <w:szCs w:val="18"/>
                <w:lang w:val="en-GB"/>
              </w:rPr>
              <w:t>:</w:t>
            </w:r>
          </w:p>
          <w:p w:rsidR="00291320" w:rsidRPr="00EB1886" w:rsidRDefault="00291320" w:rsidP="00D676EC">
            <w:pPr>
              <w:ind w:right="232"/>
              <w:outlineLvl w:val="0"/>
              <w:rPr>
                <w:rFonts w:cs="Arial"/>
                <w:b/>
                <w:noProof/>
                <w:sz w:val="18"/>
                <w:szCs w:val="18"/>
                <w:lang w:val="en-GB"/>
              </w:rPr>
            </w:pPr>
          </w:p>
        </w:tc>
      </w:tr>
      <w:tr w:rsidR="003C01F9" w:rsidRPr="00C876C3" w:rsidTr="00D676EC">
        <w:trPr>
          <w:trHeight w:val="816"/>
        </w:trPr>
        <w:tc>
          <w:tcPr>
            <w:tcW w:w="2689" w:type="dxa"/>
          </w:tcPr>
          <w:p w:rsidR="003C01F9" w:rsidRPr="00EB1886" w:rsidRDefault="003C01F9" w:rsidP="00D676EC">
            <w:pPr>
              <w:rPr>
                <w:rFonts w:cs="Arial"/>
                <w:b/>
                <w:noProof/>
                <w:sz w:val="18"/>
                <w:szCs w:val="18"/>
                <w:lang w:val="en-GB"/>
              </w:rPr>
            </w:pPr>
            <w:r w:rsidRPr="00EB1886">
              <w:rPr>
                <w:rFonts w:cs="Arial"/>
                <w:b/>
                <w:noProof/>
                <w:sz w:val="18"/>
                <w:szCs w:val="18"/>
                <w:lang w:val="en-GB"/>
              </w:rPr>
              <w:t>Next of Kin</w:t>
            </w:r>
            <w:r w:rsidR="00DF3E5E">
              <w:rPr>
                <w:rFonts w:cs="Arial"/>
                <w:b/>
                <w:noProof/>
                <w:sz w:val="18"/>
                <w:szCs w:val="18"/>
                <w:lang w:val="en-GB"/>
              </w:rPr>
              <w:t>, if known</w:t>
            </w:r>
            <w:r w:rsidRPr="00EB1886">
              <w:rPr>
                <w:rFonts w:cs="Arial"/>
                <w:b/>
                <w:noProof/>
                <w:sz w:val="18"/>
                <w:szCs w:val="18"/>
                <w:lang w:val="en-GB"/>
              </w:rPr>
              <w:t>:</w:t>
            </w:r>
          </w:p>
          <w:p w:rsidR="003C01F9" w:rsidRPr="00EB1886" w:rsidRDefault="003C01F9" w:rsidP="00D676EC">
            <w:pPr>
              <w:rPr>
                <w:rFonts w:cs="Arial"/>
                <w:b/>
                <w:noProof/>
                <w:sz w:val="18"/>
                <w:szCs w:val="18"/>
                <w:lang w:val="en-GB"/>
              </w:rPr>
            </w:pPr>
          </w:p>
        </w:tc>
        <w:tc>
          <w:tcPr>
            <w:tcW w:w="4507" w:type="dxa"/>
            <w:gridSpan w:val="4"/>
          </w:tcPr>
          <w:p w:rsidR="003C01F9" w:rsidRPr="00EB1886" w:rsidRDefault="003C01F9" w:rsidP="00D676EC">
            <w:pPr>
              <w:rPr>
                <w:rFonts w:cs="Arial"/>
                <w:b/>
                <w:noProof/>
                <w:sz w:val="18"/>
                <w:szCs w:val="18"/>
                <w:lang w:val="en-GB"/>
              </w:rPr>
            </w:pPr>
            <w:r w:rsidRPr="00EB1886">
              <w:rPr>
                <w:rFonts w:cs="Arial"/>
                <w:b/>
                <w:noProof/>
                <w:sz w:val="18"/>
                <w:szCs w:val="18"/>
                <w:lang w:val="en-GB"/>
              </w:rPr>
              <w:t>Has Patient consented to referral:</w:t>
            </w:r>
          </w:p>
          <w:p w:rsidR="003C01F9" w:rsidRPr="00EB1886" w:rsidRDefault="00104104" w:rsidP="00D676EC">
            <w:pPr>
              <w:rPr>
                <w:rFonts w:cs="Arial"/>
                <w:b/>
                <w:noProof/>
                <w:sz w:val="18"/>
                <w:szCs w:val="18"/>
                <w:lang w:val="en-GB"/>
              </w:rPr>
            </w:pPr>
            <w:sdt>
              <w:sdtPr>
                <w:rPr>
                  <w:rFonts w:cs="Arial"/>
                  <w:noProof/>
                  <w:sz w:val="18"/>
                  <w:szCs w:val="18"/>
                  <w:lang w:val="en-GB"/>
                </w:rPr>
                <w:id w:val="-1333059726"/>
                <w14:checkbox>
                  <w14:checked w14:val="0"/>
                  <w14:checkedState w14:val="2612" w14:font="MS Gothic"/>
                  <w14:uncheckedState w14:val="2610" w14:font="MS Gothic"/>
                </w14:checkbox>
              </w:sdtPr>
              <w:sdtEndPr/>
              <w:sdtContent>
                <w:r w:rsidR="00D6678A">
                  <w:rPr>
                    <w:rFonts w:ascii="MS Gothic" w:eastAsia="MS Gothic" w:hAnsi="MS Gothic" w:cs="Arial" w:hint="eastAsia"/>
                    <w:noProof/>
                    <w:sz w:val="18"/>
                    <w:szCs w:val="18"/>
                    <w:lang w:val="en-GB"/>
                  </w:rPr>
                  <w:t>☐</w:t>
                </w:r>
              </w:sdtContent>
            </w:sdt>
            <w:r w:rsidR="003C01F9" w:rsidRPr="00BB5132">
              <w:rPr>
                <w:rFonts w:cs="Arial"/>
                <w:noProof/>
                <w:sz w:val="18"/>
                <w:szCs w:val="18"/>
                <w:lang w:val="en-GB"/>
              </w:rPr>
              <w:t xml:space="preserve">Yes   </w:t>
            </w:r>
            <w:sdt>
              <w:sdtPr>
                <w:rPr>
                  <w:rFonts w:cs="Arial"/>
                  <w:noProof/>
                  <w:sz w:val="18"/>
                  <w:szCs w:val="18"/>
                  <w:lang w:val="en-GB"/>
                </w:rPr>
                <w:id w:val="-1426254086"/>
                <w14:checkbox>
                  <w14:checked w14:val="0"/>
                  <w14:checkedState w14:val="2612" w14:font="MS Gothic"/>
                  <w14:uncheckedState w14:val="2610" w14:font="MS Gothic"/>
                </w14:checkbox>
              </w:sdtPr>
              <w:sdtEndPr/>
              <w:sdtContent>
                <w:r w:rsidR="00296A0F" w:rsidRPr="00BB5132">
                  <w:rPr>
                    <w:rFonts w:ascii="MS Gothic" w:eastAsia="MS Gothic" w:hAnsi="MS Gothic" w:cs="Arial" w:hint="eastAsia"/>
                    <w:noProof/>
                    <w:sz w:val="18"/>
                    <w:szCs w:val="18"/>
                    <w:lang w:val="en-GB"/>
                  </w:rPr>
                  <w:t>☐</w:t>
                </w:r>
              </w:sdtContent>
            </w:sdt>
            <w:r w:rsidR="003C01F9" w:rsidRPr="00BB5132">
              <w:rPr>
                <w:rFonts w:cs="Arial"/>
                <w:noProof/>
                <w:sz w:val="18"/>
                <w:szCs w:val="18"/>
                <w:lang w:val="en-GB"/>
              </w:rPr>
              <w:t xml:space="preserve"> No</w:t>
            </w:r>
          </w:p>
        </w:tc>
        <w:tc>
          <w:tcPr>
            <w:tcW w:w="3685" w:type="dxa"/>
          </w:tcPr>
          <w:p w:rsidR="003C01F9" w:rsidRPr="00717085" w:rsidRDefault="00717085" w:rsidP="00D676EC">
            <w:pPr>
              <w:rPr>
                <w:rFonts w:cs="Arial"/>
                <w:b/>
                <w:noProof/>
                <w:sz w:val="18"/>
                <w:szCs w:val="18"/>
                <w:lang w:val="en-GB"/>
              </w:rPr>
            </w:pPr>
            <w:r w:rsidRPr="00717085">
              <w:rPr>
                <w:rFonts w:cs="Arial"/>
                <w:b/>
                <w:color w:val="000000"/>
                <w:sz w:val="18"/>
                <w:szCs w:val="18"/>
                <w:shd w:val="clear" w:color="auto" w:fill="FFFFFF"/>
              </w:rPr>
              <w:t>Has the patient opted out of the national data sharing agreement</w:t>
            </w:r>
          </w:p>
          <w:p w:rsidR="003C01F9" w:rsidRPr="00BB5132" w:rsidRDefault="00104104" w:rsidP="00D676EC">
            <w:pPr>
              <w:rPr>
                <w:rFonts w:cs="Arial"/>
                <w:noProof/>
                <w:sz w:val="18"/>
                <w:szCs w:val="18"/>
                <w:lang w:val="en-GB"/>
              </w:rPr>
            </w:pPr>
            <w:sdt>
              <w:sdtPr>
                <w:rPr>
                  <w:rFonts w:cs="Arial"/>
                  <w:noProof/>
                  <w:sz w:val="18"/>
                  <w:szCs w:val="18"/>
                  <w:lang w:val="en-GB"/>
                </w:rPr>
                <w:id w:val="1995758055"/>
                <w14:checkbox>
                  <w14:checked w14:val="0"/>
                  <w14:checkedState w14:val="2612" w14:font="MS Gothic"/>
                  <w14:uncheckedState w14:val="2610" w14:font="MS Gothic"/>
                </w14:checkbox>
              </w:sdtPr>
              <w:sdtEndPr/>
              <w:sdtContent>
                <w:r w:rsidR="00296A0F" w:rsidRPr="00BB5132">
                  <w:rPr>
                    <w:rFonts w:ascii="MS Gothic" w:eastAsia="MS Gothic" w:hAnsi="MS Gothic" w:cs="Arial" w:hint="eastAsia"/>
                    <w:noProof/>
                    <w:sz w:val="18"/>
                    <w:szCs w:val="18"/>
                    <w:lang w:val="en-GB"/>
                  </w:rPr>
                  <w:t>☐</w:t>
                </w:r>
              </w:sdtContent>
            </w:sdt>
            <w:r w:rsidR="003C01F9" w:rsidRPr="00BB5132">
              <w:rPr>
                <w:rFonts w:cs="Arial"/>
                <w:noProof/>
                <w:sz w:val="18"/>
                <w:szCs w:val="18"/>
                <w:lang w:val="en-GB"/>
              </w:rPr>
              <w:t xml:space="preserve">Yes   </w:t>
            </w:r>
            <w:sdt>
              <w:sdtPr>
                <w:rPr>
                  <w:rFonts w:cs="Arial"/>
                  <w:noProof/>
                  <w:sz w:val="18"/>
                  <w:szCs w:val="18"/>
                  <w:lang w:val="en-GB"/>
                </w:rPr>
                <w:id w:val="-731931842"/>
                <w14:checkbox>
                  <w14:checked w14:val="0"/>
                  <w14:checkedState w14:val="2612" w14:font="MS Gothic"/>
                  <w14:uncheckedState w14:val="2610" w14:font="MS Gothic"/>
                </w14:checkbox>
              </w:sdtPr>
              <w:sdtEndPr/>
              <w:sdtContent>
                <w:r w:rsidR="00296A0F" w:rsidRPr="00BB5132">
                  <w:rPr>
                    <w:rFonts w:ascii="MS Gothic" w:eastAsia="MS Gothic" w:hAnsi="MS Gothic" w:cs="Arial" w:hint="eastAsia"/>
                    <w:noProof/>
                    <w:sz w:val="18"/>
                    <w:szCs w:val="18"/>
                    <w:lang w:val="en-GB"/>
                  </w:rPr>
                  <w:t>☐</w:t>
                </w:r>
              </w:sdtContent>
            </w:sdt>
            <w:r w:rsidR="003C01F9" w:rsidRPr="00BB5132">
              <w:rPr>
                <w:rFonts w:cs="Arial"/>
                <w:noProof/>
                <w:sz w:val="18"/>
                <w:szCs w:val="18"/>
                <w:lang w:val="en-GB"/>
              </w:rPr>
              <w:t xml:space="preserve"> No</w:t>
            </w:r>
          </w:p>
        </w:tc>
      </w:tr>
      <w:tr w:rsidR="00F872ED" w:rsidRPr="00C876C3" w:rsidTr="00D676EC">
        <w:trPr>
          <w:trHeight w:val="367"/>
        </w:trPr>
        <w:tc>
          <w:tcPr>
            <w:tcW w:w="2689" w:type="dxa"/>
            <w:vMerge w:val="restart"/>
          </w:tcPr>
          <w:p w:rsidR="00F872ED" w:rsidRPr="00EB1886" w:rsidRDefault="00F872ED" w:rsidP="00D676EC">
            <w:pPr>
              <w:rPr>
                <w:rFonts w:cs="Arial"/>
                <w:b/>
                <w:noProof/>
                <w:sz w:val="18"/>
                <w:szCs w:val="18"/>
                <w:lang w:val="en-GB"/>
              </w:rPr>
            </w:pPr>
            <w:r w:rsidRPr="00EB1886">
              <w:rPr>
                <w:rFonts w:cs="Arial"/>
                <w:b/>
                <w:noProof/>
                <w:sz w:val="18"/>
                <w:szCs w:val="18"/>
                <w:lang w:val="en-GB"/>
              </w:rPr>
              <w:t>The patient has:</w:t>
            </w:r>
          </w:p>
        </w:tc>
        <w:tc>
          <w:tcPr>
            <w:tcW w:w="8192" w:type="dxa"/>
            <w:gridSpan w:val="5"/>
          </w:tcPr>
          <w:p w:rsidR="00F872ED" w:rsidRPr="00C65E6E" w:rsidRDefault="00104104" w:rsidP="00D676EC">
            <w:pPr>
              <w:rPr>
                <w:rFonts w:cs="Arial"/>
                <w:noProof/>
                <w:sz w:val="18"/>
                <w:szCs w:val="18"/>
                <w:lang w:val="en-GB"/>
              </w:rPr>
            </w:pPr>
            <w:sdt>
              <w:sdtPr>
                <w:rPr>
                  <w:rFonts w:cs="Arial"/>
                  <w:noProof/>
                  <w:sz w:val="18"/>
                  <w:szCs w:val="18"/>
                  <w:lang w:val="en-GB"/>
                </w:rPr>
                <w:id w:val="-1001651470"/>
                <w14:checkbox>
                  <w14:checked w14:val="0"/>
                  <w14:checkedState w14:val="2612" w14:font="MS Gothic"/>
                  <w14:uncheckedState w14:val="2610" w14:font="MS Gothic"/>
                </w14:checkbox>
              </w:sdtPr>
              <w:sdtEndPr/>
              <w:sdtContent>
                <w:r w:rsidR="00F872ED">
                  <w:rPr>
                    <w:rFonts w:ascii="MS Gothic" w:eastAsia="MS Gothic" w:hAnsi="MS Gothic" w:cs="Arial" w:hint="eastAsia"/>
                    <w:noProof/>
                    <w:sz w:val="18"/>
                    <w:szCs w:val="18"/>
                    <w:lang w:val="en-GB"/>
                  </w:rPr>
                  <w:t>☐</w:t>
                </w:r>
              </w:sdtContent>
            </w:sdt>
            <w:r w:rsidR="00F872ED">
              <w:rPr>
                <w:rFonts w:cs="Arial"/>
                <w:noProof/>
                <w:sz w:val="18"/>
                <w:szCs w:val="18"/>
                <w:lang w:val="en-GB"/>
              </w:rPr>
              <w:t xml:space="preserve">  Tested positive for COVID-19</w:t>
            </w:r>
            <w:r w:rsidR="00D045F0">
              <w:rPr>
                <w:rFonts w:cs="Arial"/>
                <w:noProof/>
                <w:sz w:val="18"/>
                <w:szCs w:val="18"/>
                <w:lang w:val="en-GB"/>
              </w:rPr>
              <w:t xml:space="preserve"> (must be over 12 weeks</w:t>
            </w:r>
            <w:r w:rsidR="00405639">
              <w:rPr>
                <w:rFonts w:cs="Arial"/>
                <w:noProof/>
                <w:sz w:val="18"/>
                <w:szCs w:val="18"/>
                <w:lang w:val="en-GB"/>
              </w:rPr>
              <w:t>)</w:t>
            </w:r>
          </w:p>
        </w:tc>
      </w:tr>
      <w:tr w:rsidR="00F872ED" w:rsidRPr="00C876C3" w:rsidTr="00D676EC">
        <w:trPr>
          <w:trHeight w:val="429"/>
        </w:trPr>
        <w:tc>
          <w:tcPr>
            <w:tcW w:w="2689" w:type="dxa"/>
            <w:vMerge/>
          </w:tcPr>
          <w:p w:rsidR="00F872ED" w:rsidRDefault="00F872ED" w:rsidP="00D676EC">
            <w:pPr>
              <w:rPr>
                <w:rFonts w:cs="Arial"/>
                <w:noProof/>
                <w:sz w:val="18"/>
                <w:szCs w:val="18"/>
                <w:lang w:val="en-GB"/>
              </w:rPr>
            </w:pPr>
          </w:p>
        </w:tc>
        <w:tc>
          <w:tcPr>
            <w:tcW w:w="8192" w:type="dxa"/>
            <w:gridSpan w:val="5"/>
          </w:tcPr>
          <w:p w:rsidR="00F872ED" w:rsidRDefault="00104104" w:rsidP="00D676EC">
            <w:pPr>
              <w:rPr>
                <w:rFonts w:cs="Arial"/>
                <w:noProof/>
                <w:sz w:val="18"/>
                <w:szCs w:val="18"/>
                <w:lang w:val="en-GB"/>
              </w:rPr>
            </w:pPr>
            <w:sdt>
              <w:sdtPr>
                <w:rPr>
                  <w:rFonts w:cs="Arial"/>
                  <w:noProof/>
                  <w:sz w:val="18"/>
                  <w:szCs w:val="18"/>
                  <w:lang w:val="en-GB"/>
                </w:rPr>
                <w:id w:val="-571280902"/>
                <w14:checkbox>
                  <w14:checked w14:val="0"/>
                  <w14:checkedState w14:val="2612" w14:font="MS Gothic"/>
                  <w14:uncheckedState w14:val="2610" w14:font="MS Gothic"/>
                </w14:checkbox>
              </w:sdtPr>
              <w:sdtEndPr/>
              <w:sdtContent>
                <w:r w:rsidR="00F872ED">
                  <w:rPr>
                    <w:rFonts w:ascii="MS Gothic" w:eastAsia="MS Gothic" w:hAnsi="MS Gothic" w:cs="Arial" w:hint="eastAsia"/>
                    <w:noProof/>
                    <w:sz w:val="18"/>
                    <w:szCs w:val="18"/>
                    <w:lang w:val="en-GB"/>
                  </w:rPr>
                  <w:t>☐</w:t>
                </w:r>
              </w:sdtContent>
            </w:sdt>
            <w:r w:rsidR="00F872ED">
              <w:rPr>
                <w:rFonts w:cs="Arial"/>
                <w:noProof/>
                <w:sz w:val="18"/>
                <w:szCs w:val="18"/>
                <w:lang w:val="en-GB"/>
              </w:rPr>
              <w:t xml:space="preserve">  </w:t>
            </w:r>
            <w:r w:rsidR="004A739F">
              <w:rPr>
                <w:rFonts w:cs="Arial"/>
                <w:noProof/>
                <w:sz w:val="18"/>
                <w:szCs w:val="18"/>
                <w:lang w:val="en-GB"/>
              </w:rPr>
              <w:t>Had s</w:t>
            </w:r>
            <w:r w:rsidR="00F872ED">
              <w:rPr>
                <w:rFonts w:cs="Arial"/>
                <w:noProof/>
                <w:sz w:val="18"/>
                <w:szCs w:val="18"/>
                <w:lang w:val="en-GB"/>
              </w:rPr>
              <w:t>uspected COVID-19 (</w:t>
            </w:r>
            <w:r w:rsidR="00291320">
              <w:rPr>
                <w:rFonts w:cs="Arial"/>
                <w:noProof/>
                <w:sz w:val="18"/>
                <w:szCs w:val="18"/>
                <w:lang w:val="en-GB"/>
              </w:rPr>
              <w:t>must be over 12 weeks)</w:t>
            </w:r>
          </w:p>
        </w:tc>
      </w:tr>
      <w:tr w:rsidR="00480681" w:rsidRPr="00C876C3" w:rsidTr="00480681">
        <w:trPr>
          <w:trHeight w:val="725"/>
        </w:trPr>
        <w:tc>
          <w:tcPr>
            <w:tcW w:w="2689" w:type="dxa"/>
            <w:tcBorders>
              <w:top w:val="single" w:sz="4" w:space="0" w:color="auto"/>
              <w:bottom w:val="single" w:sz="4" w:space="0" w:color="auto"/>
            </w:tcBorders>
          </w:tcPr>
          <w:p w:rsidR="00480681" w:rsidRDefault="00480681" w:rsidP="00480681">
            <w:pPr>
              <w:rPr>
                <w:rFonts w:cs="Arial"/>
                <w:b/>
                <w:noProof/>
                <w:sz w:val="18"/>
                <w:szCs w:val="18"/>
                <w:lang w:val="en-GB"/>
              </w:rPr>
            </w:pPr>
            <w:r w:rsidRPr="00C80B9F">
              <w:rPr>
                <w:rFonts w:cs="Arial"/>
                <w:b/>
                <w:noProof/>
                <w:sz w:val="18"/>
                <w:szCs w:val="18"/>
                <w:lang w:val="en-GB"/>
              </w:rPr>
              <w:t>History</w:t>
            </w:r>
          </w:p>
          <w:p w:rsidR="00480681" w:rsidRDefault="00480681" w:rsidP="00480681">
            <w:pPr>
              <w:rPr>
                <w:rFonts w:cs="Arial"/>
                <w:noProof/>
                <w:sz w:val="18"/>
                <w:szCs w:val="18"/>
                <w:lang w:val="en-GB"/>
              </w:rPr>
            </w:pPr>
            <w:r>
              <w:rPr>
                <w:rFonts w:cs="Arial"/>
                <w:noProof/>
                <w:sz w:val="18"/>
                <w:szCs w:val="18"/>
                <w:lang w:val="en-GB"/>
              </w:rPr>
              <w:t>Has the patient had a COVID related admission to hospital?</w:t>
            </w:r>
          </w:p>
          <w:p w:rsidR="00480681" w:rsidRDefault="00480681" w:rsidP="00480681">
            <w:pPr>
              <w:rPr>
                <w:rFonts w:cs="Arial"/>
                <w:noProof/>
                <w:sz w:val="18"/>
                <w:szCs w:val="18"/>
                <w:lang w:val="en-GB"/>
              </w:rPr>
            </w:pPr>
          </w:p>
          <w:p w:rsidR="00480681" w:rsidRPr="00EB1886" w:rsidRDefault="00480681" w:rsidP="00480681">
            <w:pPr>
              <w:rPr>
                <w:rFonts w:cs="Arial"/>
                <w:b/>
                <w:noProof/>
                <w:sz w:val="18"/>
                <w:szCs w:val="18"/>
                <w:lang w:val="en-GB"/>
              </w:rPr>
            </w:pPr>
            <w:r>
              <w:rPr>
                <w:rFonts w:cs="Arial"/>
                <w:noProof/>
                <w:sz w:val="18"/>
                <w:szCs w:val="18"/>
                <w:lang w:val="en-GB"/>
              </w:rPr>
              <w:t>Were they admitted to ICU/HDU/RespHC/Covid pneumonia?</w:t>
            </w:r>
          </w:p>
        </w:tc>
        <w:tc>
          <w:tcPr>
            <w:tcW w:w="8192" w:type="dxa"/>
            <w:gridSpan w:val="5"/>
            <w:tcBorders>
              <w:top w:val="single" w:sz="4" w:space="0" w:color="auto"/>
              <w:bottom w:val="single" w:sz="4" w:space="0" w:color="auto"/>
            </w:tcBorders>
          </w:tcPr>
          <w:p w:rsidR="00480681" w:rsidRDefault="00480681" w:rsidP="00480681">
            <w:pPr>
              <w:rPr>
                <w:rFonts w:cs="Arial"/>
                <w:noProof/>
                <w:sz w:val="18"/>
                <w:szCs w:val="18"/>
                <w:lang w:val="en-GB"/>
              </w:rPr>
            </w:pPr>
            <w:r>
              <w:rPr>
                <w:rFonts w:cs="Arial"/>
                <w:noProof/>
                <w:sz w:val="18"/>
                <w:szCs w:val="18"/>
                <w:lang w:val="en-GB" w:eastAsia="en-GB"/>
              </w:rPr>
              <mc:AlternateContent>
                <mc:Choice Requires="wps">
                  <w:drawing>
                    <wp:anchor distT="0" distB="0" distL="114300" distR="114300" simplePos="0" relativeHeight="251678208" behindDoc="0" locked="0" layoutInCell="1" allowOverlap="1" wp14:anchorId="513544AF" wp14:editId="0398CB63">
                      <wp:simplePos x="0" y="0"/>
                      <wp:positionH relativeFrom="column">
                        <wp:posOffset>868045</wp:posOffset>
                      </wp:positionH>
                      <wp:positionV relativeFrom="paragraph">
                        <wp:posOffset>44451</wp:posOffset>
                      </wp:positionV>
                      <wp:extent cx="4171950" cy="819150"/>
                      <wp:effectExtent l="0" t="0" r="19050" b="19050"/>
                      <wp:wrapNone/>
                      <wp:docPr id="8" name="Text Box 8"/>
                      <wp:cNvGraphicFramePr/>
                      <a:graphic xmlns:a="http://schemas.openxmlformats.org/drawingml/2006/main">
                        <a:graphicData uri="http://schemas.microsoft.com/office/word/2010/wordprocessingShape">
                          <wps:wsp>
                            <wps:cNvSpPr txBox="1"/>
                            <wps:spPr>
                              <a:xfrm flipH="1">
                                <a:off x="0" y="0"/>
                                <a:ext cx="4171950" cy="819150"/>
                              </a:xfrm>
                              <a:prstGeom prst="rect">
                                <a:avLst/>
                              </a:prstGeom>
                              <a:solidFill>
                                <a:sysClr val="window" lastClr="FFFFFF"/>
                              </a:solidFill>
                              <a:ln w="6350">
                                <a:solidFill>
                                  <a:prstClr val="black"/>
                                </a:solidFill>
                              </a:ln>
                            </wps:spPr>
                            <wps:txbx>
                              <w:txbxContent>
                                <w:p w:rsidR="00480681" w:rsidRPr="00022ABA" w:rsidRDefault="00480681" w:rsidP="007B52CF">
                                  <w:pPr>
                                    <w:rPr>
                                      <w:color w:val="FF0000"/>
                                    </w:rPr>
                                  </w:pPr>
                                  <w:r>
                                    <w:rPr>
                                      <w:rFonts w:cs="Arial"/>
                                      <w:noProof/>
                                      <w:sz w:val="18"/>
                                      <w:szCs w:val="18"/>
                                      <w:lang w:val="en-GB"/>
                                    </w:rPr>
                                    <w:t>Please attach relevant documentation if you have them e.g.discharge summaries and follow up plans if available, or the name of hospital</w:t>
                                  </w:r>
                                  <w:r w:rsidR="004E6CFB">
                                    <w:rPr>
                                      <w:rFonts w:cs="Arial"/>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544AF" id="_x0000_t202" coordsize="21600,21600" o:spt="202" path="m,l,21600r21600,l21600,xe">
                      <v:stroke joinstyle="miter"/>
                      <v:path gradientshapeok="t" o:connecttype="rect"/>
                    </v:shapetype>
                    <v:shape id="Text Box 8" o:spid="_x0000_s1026" type="#_x0000_t202" style="position:absolute;margin-left:68.35pt;margin-top:3.5pt;width:328.5pt;height:6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" fillcolor="window" strokeweight=".5pt">
                      <v:textbox>
                        <w:txbxContent>
                          <w:p w:rsidR="00480681" w:rsidRPr="00022ABA" w:rsidRDefault="00480681" w:rsidP="007B52CF">
                            <w:pPr>
                              <w:rPr>
                                <w:color w:val="FF0000"/>
                              </w:rPr>
                            </w:pPr>
                            <w:r>
                              <w:rPr>
                                <w:rFonts w:cs="Arial"/>
                                <w:noProof/>
                                <w:sz w:val="18"/>
                                <w:szCs w:val="18"/>
                                <w:lang w:val="en-GB"/>
                              </w:rPr>
                              <w:t>Please attach relevant documentation if you have them e.g.discharge summaries and follow up plans if available, or the name of hospital</w:t>
                            </w:r>
                            <w:r w:rsidR="004E6CFB">
                              <w:rPr>
                                <w:rFonts w:cs="Arial"/>
                                <w:noProof/>
                                <w:sz w:val="18"/>
                                <w:szCs w:val="18"/>
                                <w:lang w:val="en-GB"/>
                              </w:rPr>
                              <w:t xml:space="preserve"> </w:t>
                            </w:r>
                          </w:p>
                        </w:txbxContent>
                      </v:textbox>
                    </v:shape>
                  </w:pict>
                </mc:Fallback>
              </mc:AlternateContent>
            </w:r>
          </w:p>
          <w:p w:rsidR="00480681" w:rsidRDefault="00104104" w:rsidP="00480681">
            <w:pPr>
              <w:rPr>
                <w:rFonts w:cs="Arial"/>
                <w:noProof/>
                <w:sz w:val="18"/>
                <w:szCs w:val="18"/>
                <w:lang w:val="en-GB"/>
              </w:rPr>
            </w:pPr>
            <w:sdt>
              <w:sdtPr>
                <w:rPr>
                  <w:rFonts w:cs="Arial"/>
                  <w:noProof/>
                  <w:sz w:val="18"/>
                  <w:szCs w:val="18"/>
                  <w:lang w:val="en-GB"/>
                </w:rPr>
                <w:id w:val="796804440"/>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Yes</w:t>
            </w:r>
            <w:r w:rsidR="00480681">
              <w:rPr>
                <w:rFonts w:cs="Arial"/>
                <w:noProof/>
                <w:sz w:val="18"/>
                <w:szCs w:val="18"/>
                <w:lang w:val="en-GB"/>
              </w:rPr>
              <w:t xml:space="preserve"> </w:t>
            </w:r>
            <w:r w:rsidR="00480681" w:rsidRPr="00D204EF">
              <w:rPr>
                <w:rFonts w:cs="Arial"/>
                <w:noProof/>
                <w:sz w:val="18"/>
                <w:szCs w:val="18"/>
                <w:lang w:val="en-GB"/>
              </w:rPr>
              <w:t xml:space="preserve">  </w:t>
            </w:r>
            <w:sdt>
              <w:sdtPr>
                <w:rPr>
                  <w:rFonts w:cs="Arial"/>
                  <w:noProof/>
                  <w:sz w:val="18"/>
                  <w:szCs w:val="18"/>
                  <w:lang w:val="en-GB"/>
                </w:rPr>
                <w:id w:val="-1908608083"/>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 No</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104104" w:rsidP="00480681">
            <w:pPr>
              <w:rPr>
                <w:rFonts w:cs="Arial"/>
                <w:noProof/>
                <w:sz w:val="18"/>
                <w:szCs w:val="18"/>
                <w:lang w:val="en-GB"/>
              </w:rPr>
            </w:pPr>
            <w:sdt>
              <w:sdtPr>
                <w:rPr>
                  <w:rFonts w:cs="Arial"/>
                  <w:noProof/>
                  <w:sz w:val="18"/>
                  <w:szCs w:val="18"/>
                  <w:lang w:val="en-GB"/>
                </w:rPr>
                <w:id w:val="-1427412412"/>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Yes</w:t>
            </w:r>
            <w:r w:rsidR="00480681">
              <w:rPr>
                <w:rFonts w:cs="Arial"/>
                <w:noProof/>
                <w:sz w:val="18"/>
                <w:szCs w:val="18"/>
                <w:lang w:val="en-GB"/>
              </w:rPr>
              <w:t xml:space="preserve"> </w:t>
            </w:r>
            <w:r w:rsidR="00480681" w:rsidRPr="00D204EF">
              <w:rPr>
                <w:rFonts w:cs="Arial"/>
                <w:noProof/>
                <w:sz w:val="18"/>
                <w:szCs w:val="18"/>
                <w:lang w:val="en-GB"/>
              </w:rPr>
              <w:t xml:space="preserve">  </w:t>
            </w:r>
            <w:sdt>
              <w:sdtPr>
                <w:rPr>
                  <w:rFonts w:cs="Arial"/>
                  <w:noProof/>
                  <w:sz w:val="18"/>
                  <w:szCs w:val="18"/>
                  <w:lang w:val="en-GB"/>
                </w:rPr>
                <w:id w:val="143096186"/>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 No</w:t>
            </w:r>
            <w:r w:rsidR="00480681">
              <w:rPr>
                <w:rFonts w:cs="Arial"/>
                <w:noProof/>
                <w:sz w:val="18"/>
                <w:szCs w:val="18"/>
                <w:lang w:val="en-GB"/>
              </w:rPr>
              <w:t xml:space="preserve">   </w:t>
            </w:r>
          </w:p>
        </w:tc>
      </w:tr>
      <w:tr w:rsidR="00480681" w:rsidRPr="00C876C3" w:rsidTr="00480681">
        <w:trPr>
          <w:trHeight w:val="725"/>
        </w:trPr>
        <w:tc>
          <w:tcPr>
            <w:tcW w:w="2689" w:type="dxa"/>
          </w:tcPr>
          <w:p w:rsidR="00480681" w:rsidRPr="00C80B9F" w:rsidRDefault="00480681" w:rsidP="00480681">
            <w:pPr>
              <w:rPr>
                <w:rFonts w:cs="Arial"/>
                <w:b/>
                <w:noProof/>
                <w:sz w:val="18"/>
                <w:szCs w:val="18"/>
                <w:lang w:val="en-GB"/>
              </w:rPr>
            </w:pPr>
            <w:r w:rsidRPr="00EB1886">
              <w:rPr>
                <w:rFonts w:cs="Arial"/>
                <w:b/>
                <w:noProof/>
                <w:sz w:val="18"/>
                <w:szCs w:val="18"/>
                <w:lang w:val="en-GB"/>
              </w:rPr>
              <w:t>Has the patient been seen in person to complete a  physical assessment</w:t>
            </w:r>
            <w:r>
              <w:rPr>
                <w:rFonts w:cs="Arial"/>
                <w:b/>
                <w:noProof/>
                <w:sz w:val="18"/>
                <w:szCs w:val="18"/>
                <w:lang w:val="en-GB"/>
              </w:rPr>
              <w:t xml:space="preserve"> appropriate to their symptoms?</w:t>
            </w:r>
          </w:p>
        </w:tc>
        <w:tc>
          <w:tcPr>
            <w:tcW w:w="8192" w:type="dxa"/>
            <w:gridSpan w:val="5"/>
          </w:tcPr>
          <w:p w:rsidR="00480681" w:rsidRDefault="00480681" w:rsidP="00480681">
            <w:pPr>
              <w:rPr>
                <w:rFonts w:cs="Arial"/>
                <w:noProof/>
                <w:sz w:val="18"/>
                <w:szCs w:val="18"/>
                <w:lang w:val="en-GB"/>
              </w:rPr>
            </w:pPr>
            <w:r>
              <w:rPr>
                <w:rFonts w:cs="Arial"/>
                <w:noProof/>
                <w:sz w:val="18"/>
                <w:szCs w:val="18"/>
                <w:lang w:val="en-GB"/>
              </w:rPr>
              <w:t xml:space="preserve"> </w:t>
            </w:r>
            <w:sdt>
              <w:sdtPr>
                <w:rPr>
                  <w:rFonts w:cs="Arial"/>
                  <w:noProof/>
                  <w:sz w:val="18"/>
                  <w:szCs w:val="18"/>
                  <w:lang w:val="en-GB"/>
                </w:rPr>
                <w:id w:val="-1175265015"/>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GB"/>
                  </w:rPr>
                  <w:t>☐</w:t>
                </w:r>
              </w:sdtContent>
            </w:sdt>
            <w:r w:rsidRPr="00D204EF">
              <w:rPr>
                <w:rFonts w:cs="Arial"/>
                <w:noProof/>
                <w:sz w:val="18"/>
                <w:szCs w:val="18"/>
                <w:lang w:val="en-GB"/>
              </w:rPr>
              <w:t>Yes</w:t>
            </w:r>
            <w:r>
              <w:rPr>
                <w:rFonts w:cs="Arial"/>
                <w:noProof/>
                <w:sz w:val="18"/>
                <w:szCs w:val="18"/>
                <w:lang w:val="en-GB"/>
              </w:rPr>
              <w:t xml:space="preserve"> </w:t>
            </w:r>
            <w:r w:rsidRPr="00D204EF">
              <w:rPr>
                <w:rFonts w:cs="Arial"/>
                <w:noProof/>
                <w:sz w:val="18"/>
                <w:szCs w:val="18"/>
                <w:lang w:val="en-GB"/>
              </w:rPr>
              <w:t xml:space="preserve"> </w:t>
            </w:r>
            <w:r>
              <w:rPr>
                <w:rFonts w:cs="Arial"/>
                <w:noProof/>
                <w:sz w:val="18"/>
                <w:szCs w:val="18"/>
                <w:lang w:val="en-GB"/>
              </w:rPr>
              <w:t>and my working diagnosis is that this is Long COVID</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eastAsia="en-GB"/>
              </w:rPr>
            </w:pPr>
            <w:r>
              <w:rPr>
                <w:rFonts w:cs="Arial"/>
                <w:b/>
                <w:noProof/>
                <w:sz w:val="18"/>
                <w:szCs w:val="18"/>
                <w:lang w:val="en-GB"/>
              </w:rPr>
              <w:t>All patients must have been seen face to face for an appropriate assessment if not completed, the referral into the clinic will be declined. If you wish you can share any relevant findings at the end of the form in ‘other useful clinical information’</w:t>
            </w:r>
          </w:p>
        </w:tc>
      </w:tr>
      <w:tr w:rsidR="00480681" w:rsidRPr="00C876C3" w:rsidTr="00D676EC">
        <w:trPr>
          <w:trHeight w:val="725"/>
        </w:trPr>
        <w:tc>
          <w:tcPr>
            <w:tcW w:w="2689" w:type="dxa"/>
          </w:tcPr>
          <w:p w:rsidR="00480681" w:rsidRPr="00EB1886" w:rsidRDefault="00480681" w:rsidP="00480681">
            <w:pPr>
              <w:rPr>
                <w:rFonts w:cs="Arial"/>
                <w:b/>
                <w:noProof/>
                <w:sz w:val="18"/>
                <w:szCs w:val="18"/>
                <w:lang w:val="en-GB"/>
              </w:rPr>
            </w:pPr>
            <w:r>
              <w:rPr>
                <w:rFonts w:cs="Arial"/>
                <w:b/>
                <w:noProof/>
                <w:sz w:val="18"/>
                <w:szCs w:val="18"/>
                <w:lang w:val="en-GB"/>
              </w:rPr>
              <w:t>Cardiovascular obs taken (blood pressure/heart rate)</w:t>
            </w:r>
          </w:p>
        </w:tc>
        <w:tc>
          <w:tcPr>
            <w:tcW w:w="8192" w:type="dxa"/>
            <w:gridSpan w:val="5"/>
          </w:tcPr>
          <w:p w:rsidR="00480681" w:rsidRDefault="00104104" w:rsidP="00480681">
            <w:pPr>
              <w:rPr>
                <w:rFonts w:cs="Arial"/>
                <w:noProof/>
                <w:sz w:val="18"/>
                <w:szCs w:val="18"/>
                <w:lang w:val="en-GB"/>
              </w:rPr>
            </w:pPr>
            <w:sdt>
              <w:sdtPr>
                <w:rPr>
                  <w:rFonts w:cs="Arial"/>
                  <w:noProof/>
                  <w:sz w:val="18"/>
                  <w:szCs w:val="18"/>
                  <w:lang w:val="en-GB"/>
                </w:rPr>
                <w:id w:val="-805548796"/>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BB5132">
              <w:rPr>
                <w:rFonts w:cs="Arial"/>
                <w:noProof/>
                <w:sz w:val="18"/>
                <w:szCs w:val="18"/>
                <w:lang w:val="en-GB"/>
              </w:rPr>
              <w:t xml:space="preserve">Yes   </w:t>
            </w:r>
            <w:sdt>
              <w:sdtPr>
                <w:rPr>
                  <w:rFonts w:cs="Arial"/>
                  <w:noProof/>
                  <w:sz w:val="18"/>
                  <w:szCs w:val="18"/>
                  <w:lang w:val="en-GB"/>
                </w:rPr>
                <w:id w:val="-564327661"/>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BB5132">
              <w:rPr>
                <w:rFonts w:cs="Arial"/>
                <w:noProof/>
                <w:sz w:val="18"/>
                <w:szCs w:val="18"/>
                <w:lang w:val="en-GB"/>
              </w:rPr>
              <w:t xml:space="preserve"> No</w:t>
            </w:r>
            <w:r w:rsidR="00A26542">
              <w:rPr>
                <w:rFonts w:cs="Arial"/>
                <w:noProof/>
                <w:sz w:val="18"/>
                <w:szCs w:val="18"/>
                <w:lang w:val="en-GB"/>
              </w:rPr>
              <w:t xml:space="preserve"> </w:t>
            </w:r>
          </w:p>
          <w:p w:rsidR="00480681" w:rsidRDefault="00480681" w:rsidP="00480681">
            <w:pPr>
              <w:rPr>
                <w:rFonts w:cs="Arial"/>
                <w:noProof/>
                <w:sz w:val="18"/>
                <w:szCs w:val="18"/>
                <w:lang w:val="en-GB"/>
              </w:rPr>
            </w:pPr>
            <w:r>
              <w:rPr>
                <w:rFonts w:cs="Arial"/>
                <w:noProof/>
                <w:sz w:val="18"/>
                <w:szCs w:val="18"/>
                <w:lang w:val="en-GB" w:eastAsia="en-GB"/>
              </w:rPr>
              <mc:AlternateContent>
                <mc:Choice Requires="wps">
                  <w:drawing>
                    <wp:anchor distT="0" distB="0" distL="114300" distR="114300" simplePos="0" relativeHeight="251682304" behindDoc="0" locked="0" layoutInCell="1" allowOverlap="1" wp14:anchorId="7A5A315E" wp14:editId="01F5D9BD">
                      <wp:simplePos x="0" y="0"/>
                      <wp:positionH relativeFrom="column">
                        <wp:posOffset>472440</wp:posOffset>
                      </wp:positionH>
                      <wp:positionV relativeFrom="paragraph">
                        <wp:posOffset>15875</wp:posOffset>
                      </wp:positionV>
                      <wp:extent cx="17716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71650" cy="238125"/>
                              </a:xfrm>
                              <a:prstGeom prst="rect">
                                <a:avLst/>
                              </a:prstGeom>
                              <a:solidFill>
                                <a:sysClr val="window" lastClr="FFFFFF"/>
                              </a:solidFill>
                              <a:ln w="6350">
                                <a:solidFill>
                                  <a:prstClr val="black"/>
                                </a:solidFill>
                              </a:ln>
                            </wps:spPr>
                            <wps:txbx>
                              <w:txbxContent>
                                <w:p w:rsidR="00480681" w:rsidRDefault="00480681" w:rsidP="00D04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315E" id="Text Box 4" o:spid="_x0000_s1027" type="#_x0000_t202" style="position:absolute;margin-left:37.2pt;margin-top:1.25pt;width:139.5pt;height:1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" fillcolor="window" strokeweight=".5pt">
                      <v:textbox>
                        <w:txbxContent>
                          <w:p w:rsidR="00480681" w:rsidRDefault="00480681" w:rsidP="00D045F0"/>
                        </w:txbxContent>
                      </v:textbox>
                    </v:shape>
                  </w:pict>
                </mc:Fallback>
              </mc:AlternateContent>
            </w:r>
          </w:p>
          <w:p w:rsidR="00480681" w:rsidRDefault="00480681" w:rsidP="00480681">
            <w:pPr>
              <w:rPr>
                <w:rFonts w:cs="Arial"/>
                <w:noProof/>
                <w:sz w:val="18"/>
                <w:szCs w:val="18"/>
                <w:lang w:val="en-GB"/>
              </w:rPr>
            </w:pPr>
            <w:r>
              <w:rPr>
                <w:rFonts w:cs="Arial"/>
                <w:noProof/>
                <w:sz w:val="18"/>
                <w:szCs w:val="18"/>
                <w:lang w:val="en-GB"/>
              </w:rPr>
              <w:t>Result:</w:t>
            </w:r>
          </w:p>
        </w:tc>
      </w:tr>
      <w:tr w:rsidR="00480681" w:rsidRPr="00C876C3" w:rsidTr="00D676EC">
        <w:trPr>
          <w:trHeight w:val="725"/>
        </w:trPr>
        <w:tc>
          <w:tcPr>
            <w:tcW w:w="2689" w:type="dxa"/>
          </w:tcPr>
          <w:p w:rsidR="00480681" w:rsidRDefault="00480681" w:rsidP="00480681">
            <w:pPr>
              <w:rPr>
                <w:rFonts w:cs="Arial"/>
                <w:b/>
                <w:noProof/>
                <w:sz w:val="18"/>
                <w:szCs w:val="18"/>
                <w:lang w:val="en-GB"/>
              </w:rPr>
            </w:pPr>
            <w:r>
              <w:rPr>
                <w:rFonts w:cs="Arial"/>
                <w:b/>
                <w:noProof/>
                <w:sz w:val="18"/>
                <w:szCs w:val="18"/>
                <w:lang w:val="en-GB"/>
              </w:rPr>
              <w:lastRenderedPageBreak/>
              <w:t>Lying and Standing BP complete if postural symptoms</w:t>
            </w:r>
          </w:p>
        </w:tc>
        <w:tc>
          <w:tcPr>
            <w:tcW w:w="8192" w:type="dxa"/>
            <w:gridSpan w:val="5"/>
          </w:tcPr>
          <w:p w:rsidR="00480681" w:rsidRDefault="00104104" w:rsidP="00480681">
            <w:pPr>
              <w:rPr>
                <w:rFonts w:cs="Arial"/>
                <w:noProof/>
                <w:sz w:val="18"/>
                <w:szCs w:val="18"/>
                <w:lang w:val="en-GB"/>
              </w:rPr>
            </w:pPr>
            <w:sdt>
              <w:sdtPr>
                <w:rPr>
                  <w:rFonts w:cs="Arial"/>
                  <w:noProof/>
                  <w:sz w:val="18"/>
                  <w:szCs w:val="18"/>
                  <w:lang w:val="en-GB"/>
                </w:rPr>
                <w:id w:val="-113989012"/>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BB5132">
              <w:rPr>
                <w:rFonts w:cs="Arial"/>
                <w:noProof/>
                <w:sz w:val="18"/>
                <w:szCs w:val="18"/>
                <w:lang w:val="en-GB"/>
              </w:rPr>
              <w:t xml:space="preserve">Yes   </w:t>
            </w:r>
            <w:sdt>
              <w:sdtPr>
                <w:rPr>
                  <w:rFonts w:cs="Arial"/>
                  <w:noProof/>
                  <w:sz w:val="18"/>
                  <w:szCs w:val="18"/>
                  <w:lang w:val="en-GB"/>
                </w:rPr>
                <w:id w:val="1587419647"/>
                <w14:checkbox>
                  <w14:checked w14:val="0"/>
                  <w14:checkedState w14:val="2612" w14:font="MS Gothic"/>
                  <w14:uncheckedState w14:val="2610" w14:font="MS Gothic"/>
                </w14:checkbox>
              </w:sdtPr>
              <w:sdtEndPr/>
              <w:sdtContent>
                <w:r w:rsidR="00480681" w:rsidRPr="00BB5132">
                  <w:rPr>
                    <w:rFonts w:ascii="MS Gothic" w:eastAsia="MS Gothic" w:hAnsi="MS Gothic" w:cs="Arial" w:hint="eastAsia"/>
                    <w:noProof/>
                    <w:sz w:val="18"/>
                    <w:szCs w:val="18"/>
                    <w:lang w:val="en-GB"/>
                  </w:rPr>
                  <w:t>☐</w:t>
                </w:r>
              </w:sdtContent>
            </w:sdt>
            <w:r w:rsidR="00480681" w:rsidRPr="00BB5132">
              <w:rPr>
                <w:rFonts w:cs="Arial"/>
                <w:noProof/>
                <w:sz w:val="18"/>
                <w:szCs w:val="18"/>
                <w:lang w:val="en-GB"/>
              </w:rPr>
              <w:t xml:space="preserve"> No</w:t>
            </w:r>
          </w:p>
          <w:p w:rsidR="00480681" w:rsidRDefault="00480681" w:rsidP="00480681">
            <w:pPr>
              <w:rPr>
                <w:rFonts w:cs="Arial"/>
                <w:noProof/>
                <w:sz w:val="18"/>
                <w:szCs w:val="18"/>
                <w:lang w:val="en-GB"/>
              </w:rPr>
            </w:pPr>
            <w:r>
              <w:rPr>
                <w:rFonts w:cs="Arial"/>
                <w:noProof/>
                <w:sz w:val="18"/>
                <w:szCs w:val="18"/>
                <w:lang w:val="en-GB" w:eastAsia="en-GB"/>
              </w:rPr>
              <mc:AlternateContent>
                <mc:Choice Requires="wps">
                  <w:drawing>
                    <wp:anchor distT="0" distB="0" distL="114300" distR="114300" simplePos="0" relativeHeight="251681280" behindDoc="0" locked="0" layoutInCell="1" allowOverlap="1" wp14:anchorId="2BDFEBB9" wp14:editId="4862F0D9">
                      <wp:simplePos x="0" y="0"/>
                      <wp:positionH relativeFrom="column">
                        <wp:posOffset>462915</wp:posOffset>
                      </wp:positionH>
                      <wp:positionV relativeFrom="paragraph">
                        <wp:posOffset>46355</wp:posOffset>
                      </wp:positionV>
                      <wp:extent cx="17335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33550" cy="238125"/>
                              </a:xfrm>
                              <a:prstGeom prst="rect">
                                <a:avLst/>
                              </a:prstGeom>
                              <a:solidFill>
                                <a:schemeClr val="lt1"/>
                              </a:solidFill>
                              <a:ln w="6350">
                                <a:solidFill>
                                  <a:prstClr val="black"/>
                                </a:solidFill>
                              </a:ln>
                            </wps:spPr>
                            <wps:txbx>
                              <w:txbxContent>
                                <w:p w:rsidR="00480681" w:rsidRDefault="0048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EBB9" id="Text Box 3" o:spid="_x0000_s1028" type="#_x0000_t202" style="position:absolute;margin-left:36.45pt;margin-top:3.65pt;width:136.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" fillcolor="white [3201]" strokeweight=".5pt">
                      <v:textbox>
                        <w:txbxContent>
                          <w:p w:rsidR="00480681" w:rsidRDefault="00480681"/>
                        </w:txbxContent>
                      </v:textbox>
                    </v:shape>
                  </w:pict>
                </mc:Fallback>
              </mc:AlternateContent>
            </w:r>
          </w:p>
          <w:p w:rsidR="00480681" w:rsidRDefault="00480681" w:rsidP="00480681">
            <w:pPr>
              <w:rPr>
                <w:rFonts w:cs="Arial"/>
                <w:noProof/>
                <w:sz w:val="18"/>
                <w:szCs w:val="18"/>
                <w:lang w:val="en-GB"/>
              </w:rPr>
            </w:pPr>
            <w:r>
              <w:rPr>
                <w:rFonts w:cs="Arial"/>
                <w:noProof/>
                <w:sz w:val="18"/>
                <w:szCs w:val="18"/>
                <w:lang w:val="en-GB"/>
              </w:rPr>
              <w:t xml:space="preserve">Result:            </w:t>
            </w:r>
          </w:p>
        </w:tc>
      </w:tr>
      <w:tr w:rsidR="00480681" w:rsidRPr="00C876C3" w:rsidTr="00D676EC">
        <w:trPr>
          <w:trHeight w:val="1552"/>
        </w:trPr>
        <w:tc>
          <w:tcPr>
            <w:tcW w:w="2689" w:type="dxa"/>
            <w:tcBorders>
              <w:bottom w:val="nil"/>
            </w:tcBorders>
          </w:tcPr>
          <w:p w:rsidR="00480681" w:rsidRDefault="00480681" w:rsidP="00480681">
            <w:pPr>
              <w:rPr>
                <w:rFonts w:cs="Arial"/>
                <w:noProof/>
                <w:sz w:val="18"/>
                <w:szCs w:val="18"/>
                <w:lang w:val="en-GB"/>
              </w:rPr>
            </w:pPr>
            <w:r>
              <w:rPr>
                <w:rFonts w:cs="Arial"/>
                <w:b/>
                <w:noProof/>
                <w:sz w:val="18"/>
                <w:szCs w:val="18"/>
                <w:lang w:val="en-GB"/>
              </w:rPr>
              <w:t>Symptoms</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r>
              <w:rPr>
                <w:rFonts w:cs="Arial"/>
                <w:noProof/>
                <w:sz w:val="18"/>
                <w:szCs w:val="18"/>
                <w:lang w:val="en-GB"/>
              </w:rPr>
              <w:t>Select</w:t>
            </w:r>
            <w:r w:rsidRPr="00DD0C18">
              <w:rPr>
                <w:rFonts w:cs="Arial"/>
                <w:b/>
                <w:noProof/>
                <w:sz w:val="18"/>
                <w:szCs w:val="18"/>
                <w:lang w:val="en-GB"/>
              </w:rPr>
              <w:t xml:space="preserve"> new</w:t>
            </w:r>
            <w:r>
              <w:rPr>
                <w:rFonts w:cs="Arial"/>
                <w:noProof/>
                <w:sz w:val="18"/>
                <w:szCs w:val="18"/>
                <w:lang w:val="en-GB"/>
              </w:rPr>
              <w:t xml:space="preserve"> symptoms the patient is currently experiencing since their COVID infection</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Pr="00CB21B2" w:rsidRDefault="00480681" w:rsidP="00480681">
            <w:pPr>
              <w:rPr>
                <w:rFonts w:cs="Arial"/>
                <w:noProof/>
                <w:sz w:val="18"/>
                <w:szCs w:val="18"/>
                <w:lang w:val="en-GB"/>
              </w:rPr>
            </w:pPr>
          </w:p>
        </w:tc>
        <w:tc>
          <w:tcPr>
            <w:tcW w:w="8192" w:type="dxa"/>
            <w:gridSpan w:val="5"/>
            <w:tcBorders>
              <w:bottom w:val="nil"/>
            </w:tcBorders>
          </w:tcPr>
          <w:p w:rsidR="00480681" w:rsidRPr="00291320" w:rsidRDefault="00480681" w:rsidP="00480681">
            <w:pPr>
              <w:rPr>
                <w:rFonts w:cs="Arial"/>
                <w:i/>
                <w:noProof/>
                <w:color w:val="FF0000"/>
                <w:sz w:val="18"/>
                <w:szCs w:val="18"/>
                <w:lang w:val="en-GB"/>
              </w:rPr>
            </w:pPr>
            <w:r>
              <w:rPr>
                <w:rFonts w:cs="Arial"/>
                <w:noProof/>
                <w:sz w:val="18"/>
                <w:szCs w:val="18"/>
                <w:lang w:val="en-GB"/>
              </w:rPr>
              <w:t xml:space="preserve">              </w:t>
            </w:r>
            <w:sdt>
              <w:sdtPr>
                <w:rPr>
                  <w:rFonts w:cs="Arial"/>
                  <w:noProof/>
                  <w:sz w:val="18"/>
                  <w:szCs w:val="18"/>
                  <w:lang w:val="en-GB"/>
                </w:rPr>
                <w:id w:val="1812679497"/>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GB"/>
                  </w:rPr>
                  <w:t>☐</w:t>
                </w:r>
              </w:sdtContent>
            </w:sdt>
            <w:r>
              <w:rPr>
                <w:rFonts w:cs="Arial"/>
                <w:noProof/>
                <w:sz w:val="18"/>
                <w:szCs w:val="18"/>
                <w:lang w:val="en-GB"/>
              </w:rPr>
              <w:t xml:space="preserve">  </w:t>
            </w:r>
            <w:r w:rsidRPr="00C47705">
              <w:rPr>
                <w:rFonts w:cs="Arial"/>
                <w:b/>
                <w:noProof/>
                <w:sz w:val="18"/>
                <w:szCs w:val="18"/>
                <w:lang w:val="en-GB"/>
              </w:rPr>
              <w:t>Respiratory symptoms</w:t>
            </w:r>
            <w:r>
              <w:rPr>
                <w:rFonts w:cs="Arial"/>
                <w:noProof/>
                <w:sz w:val="18"/>
                <w:szCs w:val="18"/>
                <w:lang w:val="en-GB"/>
              </w:rPr>
              <w:t xml:space="preserve"> (SOB) has the person had an xray with diagnostic changes? </w:t>
            </w:r>
          </w:p>
          <w:p w:rsidR="00480681" w:rsidRDefault="00480681" w:rsidP="00480681">
            <w:pPr>
              <w:rPr>
                <w:rFonts w:cs="Arial"/>
                <w:noProof/>
                <w:sz w:val="18"/>
                <w:szCs w:val="18"/>
                <w:lang w:val="en-GB"/>
              </w:rPr>
            </w:pPr>
            <w:r>
              <w:rPr>
                <w:rFonts w:cs="Arial"/>
                <w:noProof/>
                <w:sz w:val="18"/>
                <w:szCs w:val="18"/>
                <w:lang w:val="en-GB"/>
              </w:rPr>
              <w:t>NICE guidance suggests if pt SOB at 12 weeks to request a Chest Xray if they have not had one.</w:t>
            </w:r>
          </w:p>
          <w:p w:rsidR="00480681" w:rsidRDefault="00480681" w:rsidP="00480681">
            <w:pPr>
              <w:rPr>
                <w:rFonts w:cs="Arial"/>
                <w:i/>
                <w:noProof/>
                <w:sz w:val="18"/>
                <w:szCs w:val="18"/>
                <w:lang w:val="en-GB"/>
              </w:rPr>
            </w:pPr>
          </w:p>
          <w:p w:rsidR="00480681" w:rsidRPr="0050268F" w:rsidRDefault="00480681" w:rsidP="00480681">
            <w:pPr>
              <w:rPr>
                <w:rFonts w:cs="Arial"/>
                <w:b/>
                <w:noProof/>
                <w:sz w:val="18"/>
                <w:szCs w:val="18"/>
                <w:lang w:val="en-GB"/>
              </w:rPr>
            </w:pPr>
            <w:r w:rsidRPr="0050268F">
              <w:rPr>
                <w:rFonts w:cs="Arial"/>
                <w:b/>
                <w:noProof/>
                <w:sz w:val="18"/>
                <w:szCs w:val="18"/>
                <w:lang w:val="en-GB"/>
              </w:rPr>
              <w:t>Cardiovascular symptoms</w:t>
            </w:r>
          </w:p>
          <w:p w:rsidR="00480681" w:rsidRPr="0050268F" w:rsidRDefault="00480681" w:rsidP="00480681">
            <w:pPr>
              <w:rPr>
                <w:rFonts w:cs="Arial"/>
                <w:noProof/>
                <w:sz w:val="18"/>
                <w:szCs w:val="18"/>
                <w:lang w:val="en-GB"/>
              </w:rPr>
            </w:pPr>
            <w:r w:rsidRPr="0050268F">
              <w:rPr>
                <w:rFonts w:cs="Arial"/>
                <w:b/>
                <w:noProof/>
                <w:sz w:val="18"/>
                <w:szCs w:val="18"/>
                <w:lang w:val="en-GB"/>
              </w:rPr>
              <w:t xml:space="preserve">           </w:t>
            </w:r>
            <w:r w:rsidRPr="0050268F">
              <w:t xml:space="preserve"> </w:t>
            </w:r>
            <w:r w:rsidRPr="0050268F">
              <w:rPr>
                <w:rFonts w:cs="Arial"/>
                <w:noProof/>
                <w:sz w:val="18"/>
                <w:szCs w:val="18"/>
                <w:lang w:val="en-GB"/>
              </w:rPr>
              <w:t xml:space="preserve"> </w:t>
            </w:r>
            <w:sdt>
              <w:sdtPr>
                <w:rPr>
                  <w:rFonts w:cs="Arial"/>
                  <w:noProof/>
                  <w:sz w:val="18"/>
                  <w:szCs w:val="18"/>
                  <w:lang w:val="en-GB"/>
                </w:rPr>
                <w:id w:val="1034612354"/>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Chest tightness</w:t>
            </w:r>
            <w:r>
              <w:rPr>
                <w:rFonts w:cs="Arial"/>
                <w:noProof/>
                <w:sz w:val="18"/>
                <w:szCs w:val="18"/>
                <w:lang w:val="en-GB"/>
              </w:rPr>
              <w:t xml:space="preserve">      </w:t>
            </w:r>
            <w:r w:rsidRPr="0050268F">
              <w:rPr>
                <w:rFonts w:cs="Arial"/>
                <w:noProof/>
                <w:sz w:val="18"/>
                <w:szCs w:val="18"/>
                <w:lang w:val="en-GB"/>
              </w:rPr>
              <w:t xml:space="preserve">  </w:t>
            </w:r>
            <w:sdt>
              <w:sdtPr>
                <w:rPr>
                  <w:rFonts w:cs="Arial"/>
                  <w:noProof/>
                  <w:sz w:val="18"/>
                  <w:szCs w:val="18"/>
                  <w:lang w:val="en-GB"/>
                </w:rPr>
                <w:id w:val="-892274751"/>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Chest pain   </w:t>
            </w:r>
            <w:sdt>
              <w:sdtPr>
                <w:rPr>
                  <w:rFonts w:cs="Arial"/>
                  <w:noProof/>
                  <w:sz w:val="18"/>
                  <w:szCs w:val="18"/>
                  <w:lang w:val="en-GB"/>
                </w:rPr>
                <w:id w:val="-1549217931"/>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Palpitations</w:t>
            </w:r>
          </w:p>
          <w:p w:rsidR="00480681" w:rsidRPr="0050268F" w:rsidRDefault="00480681" w:rsidP="00480681">
            <w:pPr>
              <w:rPr>
                <w:rFonts w:cs="Arial"/>
                <w:noProof/>
                <w:sz w:val="18"/>
                <w:szCs w:val="18"/>
                <w:lang w:val="en-GB"/>
              </w:rPr>
            </w:pPr>
          </w:p>
          <w:p w:rsidR="00480681" w:rsidRPr="0050268F" w:rsidRDefault="00480681" w:rsidP="00480681">
            <w:pPr>
              <w:rPr>
                <w:rFonts w:cs="Arial"/>
                <w:noProof/>
                <w:sz w:val="18"/>
                <w:szCs w:val="18"/>
                <w:lang w:val="en-GB"/>
              </w:rPr>
            </w:pPr>
            <w:r w:rsidRPr="0050268F">
              <w:rPr>
                <w:rFonts w:cs="Arial"/>
                <w:b/>
                <w:noProof/>
                <w:sz w:val="18"/>
                <w:szCs w:val="18"/>
                <w:lang w:val="en-GB"/>
              </w:rPr>
              <w:t>Generalised symptoms</w:t>
            </w:r>
          </w:p>
          <w:p w:rsidR="00480681" w:rsidRPr="0050268F" w:rsidRDefault="00480681" w:rsidP="00480681">
            <w:pPr>
              <w:rPr>
                <w:rFonts w:cs="Arial"/>
                <w:noProof/>
                <w:sz w:val="18"/>
                <w:szCs w:val="18"/>
                <w:lang w:val="en-GB"/>
              </w:rPr>
            </w:pPr>
            <w:r w:rsidRPr="0050268F">
              <w:t xml:space="preserve">          </w:t>
            </w:r>
            <w:r w:rsidRPr="0050268F">
              <w:rPr>
                <w:rFonts w:cs="Arial"/>
                <w:noProof/>
                <w:sz w:val="18"/>
                <w:szCs w:val="18"/>
                <w:lang w:val="en-GB"/>
              </w:rPr>
              <w:t xml:space="preserve"> </w:t>
            </w:r>
            <w:sdt>
              <w:sdtPr>
                <w:rPr>
                  <w:rFonts w:cs="Arial"/>
                  <w:noProof/>
                  <w:sz w:val="18"/>
                  <w:szCs w:val="18"/>
                  <w:lang w:val="en-GB"/>
                </w:rPr>
                <w:id w:val="2001382245"/>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Fatigue   </w:t>
            </w:r>
            <w:sdt>
              <w:sdtPr>
                <w:rPr>
                  <w:rFonts w:cs="Arial"/>
                  <w:noProof/>
                  <w:sz w:val="18"/>
                  <w:szCs w:val="18"/>
                  <w:lang w:val="en-GB"/>
                </w:rPr>
                <w:id w:val="-491952979"/>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Fever   </w:t>
            </w:r>
            <w:sdt>
              <w:sdtPr>
                <w:rPr>
                  <w:rFonts w:cs="Arial"/>
                  <w:noProof/>
                  <w:sz w:val="18"/>
                  <w:szCs w:val="18"/>
                  <w:lang w:val="en-GB"/>
                </w:rPr>
                <w:id w:val="-1772929083"/>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Joint and Muscle Pain  </w:t>
            </w:r>
            <w:sdt>
              <w:sdtPr>
                <w:rPr>
                  <w:rFonts w:cs="Arial"/>
                  <w:noProof/>
                  <w:sz w:val="18"/>
                  <w:szCs w:val="18"/>
                  <w:lang w:val="en-GB"/>
                </w:rPr>
                <w:id w:val="-162004010"/>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Skin rashes</w:t>
            </w:r>
          </w:p>
          <w:p w:rsidR="00480681" w:rsidRPr="0050268F" w:rsidRDefault="00480681" w:rsidP="00480681">
            <w:pPr>
              <w:rPr>
                <w:rFonts w:cs="Arial"/>
                <w:noProof/>
                <w:sz w:val="18"/>
                <w:szCs w:val="18"/>
                <w:lang w:val="en-GB"/>
              </w:rPr>
            </w:pPr>
          </w:p>
          <w:p w:rsidR="00480681" w:rsidRPr="0050268F" w:rsidRDefault="00480681" w:rsidP="00480681">
            <w:r w:rsidRPr="0050268F">
              <w:rPr>
                <w:rFonts w:cs="Arial"/>
                <w:b/>
                <w:noProof/>
                <w:sz w:val="18"/>
                <w:szCs w:val="18"/>
                <w:lang w:val="en-GB"/>
              </w:rPr>
              <w:t>Neurological symptoms</w:t>
            </w:r>
            <w:r w:rsidRPr="0050268F">
              <w:rPr>
                <w:rFonts w:cs="Arial"/>
                <w:noProof/>
                <w:sz w:val="18"/>
                <w:szCs w:val="18"/>
                <w:lang w:val="en-GB"/>
              </w:rPr>
              <w:t xml:space="preserve"> </w:t>
            </w:r>
            <w:r w:rsidRPr="0050268F">
              <w:t xml:space="preserve">  </w:t>
            </w:r>
          </w:p>
          <w:p w:rsidR="00480681" w:rsidRPr="0050268F" w:rsidRDefault="00480681" w:rsidP="00480681">
            <w:pPr>
              <w:rPr>
                <w:rFonts w:cs="Arial"/>
                <w:noProof/>
                <w:sz w:val="18"/>
                <w:szCs w:val="18"/>
                <w:lang w:val="en-GB"/>
              </w:rPr>
            </w:pPr>
            <w:r w:rsidRPr="0050268F">
              <w:rPr>
                <w:rFonts w:ascii="MS Gothic" w:eastAsia="MS Gothic" w:hAnsi="MS Gothic" w:cs="Arial" w:hint="eastAsia"/>
                <w:noProof/>
                <w:sz w:val="18"/>
                <w:szCs w:val="18"/>
                <w:lang w:val="en-GB"/>
              </w:rPr>
              <w:t xml:space="preserve">      </w:t>
            </w:r>
            <w:r w:rsidRPr="0050268F">
              <w:rPr>
                <w:rFonts w:cs="Arial"/>
                <w:noProof/>
                <w:sz w:val="18"/>
                <w:szCs w:val="18"/>
                <w:lang w:val="en-GB"/>
              </w:rPr>
              <w:t xml:space="preserve">   </w:t>
            </w:r>
            <w:sdt>
              <w:sdtPr>
                <w:rPr>
                  <w:rFonts w:cs="Arial"/>
                  <w:noProof/>
                  <w:sz w:val="18"/>
                  <w:szCs w:val="18"/>
                  <w:lang w:val="en-GB"/>
                </w:rPr>
                <w:id w:val="667907262"/>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Cognitive impairment</w:t>
            </w:r>
            <w:r>
              <w:rPr>
                <w:rFonts w:cs="Arial"/>
                <w:noProof/>
                <w:sz w:val="18"/>
                <w:szCs w:val="18"/>
                <w:lang w:val="en-GB"/>
              </w:rPr>
              <w:t xml:space="preserve"> ‘brain fog’ </w:t>
            </w:r>
            <w:r w:rsidRPr="0050268F">
              <w:rPr>
                <w:rFonts w:cs="Arial"/>
                <w:noProof/>
                <w:sz w:val="18"/>
                <w:szCs w:val="18"/>
                <w:lang w:val="en-GB"/>
              </w:rPr>
              <w:t xml:space="preserve"> </w:t>
            </w:r>
            <w:sdt>
              <w:sdtPr>
                <w:rPr>
                  <w:rFonts w:cs="Arial"/>
                  <w:noProof/>
                  <w:sz w:val="18"/>
                  <w:szCs w:val="18"/>
                  <w:lang w:val="en-GB"/>
                </w:rPr>
                <w:id w:val="-1471977736"/>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Headache</w:t>
            </w:r>
            <w:r>
              <w:rPr>
                <w:rFonts w:cs="Arial"/>
                <w:noProof/>
                <w:sz w:val="18"/>
                <w:szCs w:val="18"/>
                <w:lang w:val="en-GB"/>
              </w:rPr>
              <w:t xml:space="preserve">           </w:t>
            </w:r>
            <w:r w:rsidRPr="0050268F">
              <w:rPr>
                <w:rFonts w:cs="Arial"/>
                <w:noProof/>
                <w:sz w:val="18"/>
                <w:szCs w:val="18"/>
                <w:lang w:val="en-GB"/>
              </w:rPr>
              <w:t xml:space="preserve">  </w:t>
            </w:r>
          </w:p>
          <w:p w:rsidR="00480681" w:rsidRPr="0050268F" w:rsidRDefault="00480681" w:rsidP="00480681">
            <w:pPr>
              <w:rPr>
                <w:rFonts w:cs="Arial"/>
                <w:noProof/>
                <w:sz w:val="18"/>
                <w:szCs w:val="18"/>
                <w:lang w:val="en-GB"/>
              </w:rPr>
            </w:pPr>
            <w:r w:rsidRPr="0050268F">
              <w:rPr>
                <w:rFonts w:cs="Arial"/>
                <w:noProof/>
                <w:sz w:val="18"/>
                <w:szCs w:val="18"/>
                <w:lang w:val="en-GB"/>
              </w:rPr>
              <w:t xml:space="preserve">              </w:t>
            </w:r>
            <w:sdt>
              <w:sdtPr>
                <w:rPr>
                  <w:rFonts w:cs="Arial"/>
                  <w:noProof/>
                  <w:sz w:val="18"/>
                  <w:szCs w:val="18"/>
                  <w:lang w:val="en-GB"/>
                </w:rPr>
                <w:id w:val="-1546512409"/>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Peripheral neuropathy (pins and needles/numbness)  </w:t>
            </w:r>
            <w:sdt>
              <w:sdtPr>
                <w:rPr>
                  <w:rFonts w:cs="Arial"/>
                  <w:noProof/>
                  <w:sz w:val="18"/>
                  <w:szCs w:val="18"/>
                  <w:lang w:val="en-GB"/>
                </w:rPr>
                <w:id w:val="-1936813062"/>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Dizziness</w:t>
            </w:r>
          </w:p>
          <w:p w:rsidR="00480681" w:rsidRPr="0050268F" w:rsidRDefault="00480681" w:rsidP="00480681">
            <w:pPr>
              <w:rPr>
                <w:rFonts w:cs="Arial"/>
                <w:noProof/>
                <w:sz w:val="18"/>
                <w:szCs w:val="18"/>
                <w:lang w:val="en-GB"/>
              </w:rPr>
            </w:pPr>
          </w:p>
          <w:p w:rsidR="00480681" w:rsidRPr="0050268F" w:rsidRDefault="00480681" w:rsidP="00480681">
            <w:pPr>
              <w:rPr>
                <w:rFonts w:cs="Arial"/>
                <w:noProof/>
                <w:sz w:val="18"/>
                <w:szCs w:val="18"/>
                <w:lang w:val="en-GB"/>
              </w:rPr>
            </w:pPr>
            <w:r w:rsidRPr="0050268F">
              <w:rPr>
                <w:rFonts w:cs="Arial"/>
                <w:b/>
                <w:noProof/>
                <w:sz w:val="18"/>
                <w:szCs w:val="18"/>
                <w:lang w:val="en-GB"/>
              </w:rPr>
              <w:t xml:space="preserve">Psychological </w:t>
            </w:r>
            <w:r>
              <w:rPr>
                <w:rFonts w:cs="Arial"/>
                <w:b/>
                <w:noProof/>
                <w:sz w:val="18"/>
                <w:szCs w:val="18"/>
                <w:lang w:val="en-GB"/>
              </w:rPr>
              <w:t>symptoms</w:t>
            </w:r>
          </w:p>
          <w:p w:rsidR="00480681" w:rsidRPr="0050268F" w:rsidRDefault="00480681" w:rsidP="00480681">
            <w:pPr>
              <w:rPr>
                <w:rFonts w:cs="Arial"/>
                <w:noProof/>
                <w:sz w:val="18"/>
                <w:szCs w:val="18"/>
                <w:lang w:val="en-GB"/>
              </w:rPr>
            </w:pPr>
            <w:r w:rsidRPr="0050268F">
              <w:rPr>
                <w:rFonts w:cs="Arial"/>
                <w:noProof/>
                <w:sz w:val="18"/>
                <w:szCs w:val="18"/>
                <w:lang w:val="en-GB"/>
              </w:rPr>
              <w:t xml:space="preserve">              </w:t>
            </w:r>
            <w:sdt>
              <w:sdtPr>
                <w:rPr>
                  <w:rFonts w:cs="Arial"/>
                  <w:noProof/>
                  <w:sz w:val="18"/>
                  <w:szCs w:val="18"/>
                  <w:lang w:val="en-GB"/>
                </w:rPr>
                <w:id w:val="243305125"/>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Depr</w:t>
            </w:r>
            <w:r>
              <w:rPr>
                <w:rFonts w:cs="Arial"/>
                <w:noProof/>
                <w:sz w:val="18"/>
                <w:szCs w:val="18"/>
                <w:lang w:val="en-GB"/>
              </w:rPr>
              <w:t>e</w:t>
            </w:r>
            <w:r w:rsidRPr="0050268F">
              <w:rPr>
                <w:rFonts w:cs="Arial"/>
                <w:noProof/>
                <w:sz w:val="18"/>
                <w:szCs w:val="18"/>
                <w:lang w:val="en-GB"/>
              </w:rPr>
              <w:t xml:space="preserve">ssion /anxiety  </w:t>
            </w:r>
            <w:sdt>
              <w:sdtPr>
                <w:rPr>
                  <w:rFonts w:cs="Arial"/>
                  <w:noProof/>
                  <w:sz w:val="18"/>
                  <w:szCs w:val="18"/>
                  <w:lang w:val="en-GB"/>
                </w:rPr>
                <w:id w:val="1539010796"/>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Problem</w:t>
            </w:r>
            <w:r>
              <w:rPr>
                <w:rFonts w:cs="Arial"/>
                <w:noProof/>
                <w:sz w:val="18"/>
                <w:szCs w:val="18"/>
                <w:lang w:val="en-GB"/>
              </w:rPr>
              <w:t>s</w:t>
            </w:r>
            <w:r w:rsidRPr="0050268F">
              <w:rPr>
                <w:rFonts w:cs="Arial"/>
                <w:noProof/>
                <w:sz w:val="18"/>
                <w:szCs w:val="18"/>
                <w:lang w:val="en-GB"/>
              </w:rPr>
              <w:t xml:space="preserve"> sleeping</w:t>
            </w:r>
            <w:r w:rsidRPr="0050268F">
              <w:t xml:space="preserve">  </w:t>
            </w:r>
            <w:r w:rsidRPr="0050268F">
              <w:rPr>
                <w:rFonts w:cs="Arial"/>
                <w:noProof/>
                <w:sz w:val="18"/>
                <w:szCs w:val="18"/>
                <w:lang w:val="en-GB"/>
              </w:rPr>
              <w:t xml:space="preserve"> </w:t>
            </w:r>
            <w:sdt>
              <w:sdtPr>
                <w:rPr>
                  <w:rFonts w:cs="Arial"/>
                  <w:noProof/>
                  <w:sz w:val="18"/>
                  <w:szCs w:val="18"/>
                  <w:lang w:val="en-GB"/>
                </w:rPr>
                <w:id w:val="1419753130"/>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Delirium in older persons </w:t>
            </w:r>
          </w:p>
          <w:p w:rsidR="00480681" w:rsidRPr="0050268F" w:rsidRDefault="00480681" w:rsidP="00480681">
            <w:pPr>
              <w:rPr>
                <w:rFonts w:cs="Arial"/>
                <w:noProof/>
                <w:sz w:val="18"/>
                <w:szCs w:val="18"/>
                <w:lang w:val="en-GB"/>
              </w:rPr>
            </w:pPr>
          </w:p>
          <w:p w:rsidR="00480681" w:rsidRPr="0050268F" w:rsidRDefault="00480681" w:rsidP="00480681">
            <w:pPr>
              <w:rPr>
                <w:rFonts w:cs="Arial"/>
                <w:noProof/>
                <w:sz w:val="18"/>
                <w:szCs w:val="18"/>
                <w:lang w:val="en-GB"/>
              </w:rPr>
            </w:pPr>
            <w:r w:rsidRPr="0050268F">
              <w:rPr>
                <w:rFonts w:cs="Arial"/>
                <w:b/>
                <w:noProof/>
                <w:sz w:val="18"/>
                <w:szCs w:val="18"/>
                <w:lang w:val="en-GB"/>
              </w:rPr>
              <w:t>Gastrointestinal symptoms</w:t>
            </w:r>
            <w:r w:rsidRPr="0050268F">
              <w:rPr>
                <w:rFonts w:cs="Arial"/>
                <w:noProof/>
                <w:sz w:val="18"/>
                <w:szCs w:val="18"/>
                <w:lang w:val="en-GB"/>
              </w:rPr>
              <w:t xml:space="preserve"> </w:t>
            </w:r>
          </w:p>
          <w:p w:rsidR="00480681" w:rsidRPr="0050268F" w:rsidRDefault="00480681" w:rsidP="00480681">
            <w:pPr>
              <w:rPr>
                <w:rFonts w:cs="Arial"/>
                <w:noProof/>
                <w:sz w:val="18"/>
                <w:szCs w:val="18"/>
                <w:lang w:val="en-GB"/>
              </w:rPr>
            </w:pPr>
            <w:r w:rsidRPr="0050268F">
              <w:rPr>
                <w:rFonts w:ascii="MS Gothic" w:eastAsia="MS Gothic" w:hAnsi="MS Gothic" w:cs="Arial" w:hint="eastAsia"/>
                <w:noProof/>
                <w:sz w:val="18"/>
                <w:szCs w:val="18"/>
                <w:lang w:val="en-GB"/>
              </w:rPr>
              <w:t xml:space="preserve"> </w:t>
            </w:r>
            <w:r w:rsidRPr="0050268F">
              <w:rPr>
                <w:rFonts w:ascii="MS Gothic" w:eastAsia="MS Gothic" w:hAnsi="MS Gothic" w:cs="Arial"/>
                <w:noProof/>
                <w:sz w:val="18"/>
                <w:szCs w:val="18"/>
                <w:lang w:val="en-GB"/>
              </w:rPr>
              <w:t xml:space="preserve">     </w:t>
            </w:r>
            <w:r w:rsidRPr="0050268F">
              <w:rPr>
                <w:rFonts w:ascii="MS Gothic" w:eastAsia="MS Gothic" w:hAnsi="MS Gothic" w:cs="Arial" w:hint="eastAsia"/>
                <w:noProof/>
                <w:sz w:val="18"/>
                <w:szCs w:val="18"/>
                <w:lang w:val="en-GB"/>
              </w:rPr>
              <w:t xml:space="preserve"> </w:t>
            </w:r>
            <w:r w:rsidRPr="0050268F">
              <w:rPr>
                <w:rFonts w:cs="Arial"/>
                <w:noProof/>
                <w:sz w:val="18"/>
                <w:szCs w:val="18"/>
                <w:lang w:val="en-GB"/>
              </w:rPr>
              <w:t xml:space="preserve"> </w:t>
            </w:r>
            <w:sdt>
              <w:sdtPr>
                <w:rPr>
                  <w:rFonts w:cs="Arial"/>
                  <w:noProof/>
                  <w:sz w:val="18"/>
                  <w:szCs w:val="18"/>
                  <w:lang w:val="en-GB"/>
                </w:rPr>
                <w:id w:val="426008622"/>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ascii="MS Gothic" w:eastAsia="MS Gothic" w:hAnsi="MS Gothic" w:cs="Arial" w:hint="eastAsia"/>
                <w:noProof/>
                <w:sz w:val="18"/>
                <w:szCs w:val="18"/>
                <w:lang w:val="en-GB"/>
              </w:rPr>
              <w:t xml:space="preserve"> </w:t>
            </w:r>
            <w:r w:rsidRPr="0050268F">
              <w:rPr>
                <w:rFonts w:cs="Arial"/>
                <w:noProof/>
                <w:sz w:val="18"/>
                <w:szCs w:val="18"/>
                <w:lang w:val="en-GB"/>
              </w:rPr>
              <w:t>Abdominal pain</w:t>
            </w:r>
            <w:r>
              <w:rPr>
                <w:rFonts w:cs="Arial"/>
                <w:noProof/>
                <w:sz w:val="18"/>
                <w:szCs w:val="18"/>
                <w:lang w:val="en-GB"/>
              </w:rPr>
              <w:t xml:space="preserve"> </w:t>
            </w:r>
            <w:r w:rsidRPr="0050268F">
              <w:rPr>
                <w:rFonts w:cs="Arial"/>
                <w:noProof/>
                <w:sz w:val="18"/>
                <w:szCs w:val="18"/>
                <w:lang w:val="en-GB"/>
              </w:rPr>
              <w:t xml:space="preserve"> </w:t>
            </w:r>
            <w:sdt>
              <w:sdtPr>
                <w:rPr>
                  <w:rFonts w:cs="Arial"/>
                  <w:noProof/>
                  <w:sz w:val="18"/>
                  <w:szCs w:val="18"/>
                  <w:lang w:val="en-GB"/>
                </w:rPr>
                <w:id w:val="-1983848980"/>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Nausea  </w:t>
            </w:r>
            <w:sdt>
              <w:sdtPr>
                <w:rPr>
                  <w:rFonts w:cs="Arial"/>
                  <w:noProof/>
                  <w:sz w:val="18"/>
                  <w:szCs w:val="18"/>
                  <w:lang w:val="en-GB"/>
                </w:rPr>
                <w:id w:val="230432693"/>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Diarrhoea     </w:t>
            </w:r>
            <w:sdt>
              <w:sdtPr>
                <w:rPr>
                  <w:rFonts w:cs="Arial"/>
                  <w:noProof/>
                  <w:sz w:val="18"/>
                  <w:szCs w:val="18"/>
                  <w:lang w:val="en-GB"/>
                </w:rPr>
                <w:id w:val="510884079"/>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Reduced appetite</w:t>
            </w:r>
          </w:p>
          <w:p w:rsidR="00480681" w:rsidRPr="0050268F" w:rsidRDefault="00480681" w:rsidP="00480681">
            <w:pPr>
              <w:rPr>
                <w:rFonts w:cs="Arial"/>
                <w:noProof/>
                <w:sz w:val="18"/>
                <w:szCs w:val="18"/>
                <w:lang w:val="en-GB"/>
              </w:rPr>
            </w:pPr>
          </w:p>
          <w:p w:rsidR="00480681" w:rsidRPr="0050268F" w:rsidRDefault="00480681" w:rsidP="00480681">
            <w:pPr>
              <w:rPr>
                <w:rFonts w:cs="Arial"/>
                <w:noProof/>
                <w:sz w:val="18"/>
                <w:szCs w:val="18"/>
                <w:lang w:val="en-GB"/>
              </w:rPr>
            </w:pPr>
            <w:r w:rsidRPr="0050268F">
              <w:rPr>
                <w:rFonts w:cs="Arial"/>
                <w:b/>
                <w:noProof/>
                <w:sz w:val="18"/>
                <w:szCs w:val="18"/>
                <w:lang w:val="en-GB"/>
              </w:rPr>
              <w:t>Ear, nose and throat symptoms</w:t>
            </w:r>
            <w:r w:rsidRPr="0050268F">
              <w:rPr>
                <w:rFonts w:cs="Arial"/>
                <w:noProof/>
                <w:sz w:val="18"/>
                <w:szCs w:val="18"/>
                <w:lang w:val="en-GB"/>
              </w:rPr>
              <w:t xml:space="preserve"> </w:t>
            </w:r>
          </w:p>
          <w:p w:rsidR="00480681" w:rsidRPr="0050268F" w:rsidRDefault="00480681" w:rsidP="00480681">
            <w:pPr>
              <w:rPr>
                <w:rFonts w:cs="Arial"/>
                <w:noProof/>
                <w:sz w:val="18"/>
                <w:szCs w:val="18"/>
                <w:lang w:val="en-GB"/>
              </w:rPr>
            </w:pPr>
            <w:r w:rsidRPr="0050268F">
              <w:rPr>
                <w:rFonts w:cs="Arial"/>
                <w:noProof/>
                <w:sz w:val="18"/>
                <w:szCs w:val="18"/>
                <w:lang w:val="en-GB"/>
              </w:rPr>
              <w:t xml:space="preserve">   </w:t>
            </w:r>
            <w:r>
              <w:rPr>
                <w:rFonts w:cs="Arial"/>
                <w:noProof/>
                <w:sz w:val="18"/>
                <w:szCs w:val="18"/>
                <w:lang w:val="en-GB"/>
              </w:rPr>
              <w:t xml:space="preserve">       </w:t>
            </w:r>
            <w:r w:rsidRPr="0050268F">
              <w:rPr>
                <w:rFonts w:cs="Arial"/>
                <w:noProof/>
                <w:sz w:val="18"/>
                <w:szCs w:val="18"/>
                <w:lang w:val="en-GB"/>
              </w:rPr>
              <w:t xml:space="preserve">    </w:t>
            </w:r>
            <w:sdt>
              <w:sdtPr>
                <w:rPr>
                  <w:rFonts w:cs="Arial"/>
                  <w:noProof/>
                  <w:sz w:val="18"/>
                  <w:szCs w:val="18"/>
                  <w:lang w:val="en-GB"/>
                </w:rPr>
                <w:id w:val="958373800"/>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Tinnitus </w:t>
            </w:r>
            <w:sdt>
              <w:sdtPr>
                <w:rPr>
                  <w:rFonts w:cs="Arial"/>
                  <w:noProof/>
                  <w:sz w:val="18"/>
                  <w:szCs w:val="18"/>
                  <w:lang w:val="en-GB"/>
                </w:rPr>
                <w:id w:val="-360510098"/>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Earache </w:t>
            </w:r>
            <w:sdt>
              <w:sdtPr>
                <w:rPr>
                  <w:rFonts w:cs="Arial"/>
                  <w:noProof/>
                  <w:sz w:val="18"/>
                  <w:szCs w:val="18"/>
                  <w:lang w:val="en-GB"/>
                </w:rPr>
                <w:id w:val="-1102639725"/>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Sore throat </w:t>
            </w:r>
            <w:sdt>
              <w:sdtPr>
                <w:rPr>
                  <w:rFonts w:cs="Arial"/>
                  <w:noProof/>
                  <w:sz w:val="18"/>
                  <w:szCs w:val="18"/>
                  <w:lang w:val="en-GB"/>
                </w:rPr>
                <w:id w:val="-137580163"/>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Dizziness </w:t>
            </w:r>
            <w:sdt>
              <w:sdtPr>
                <w:rPr>
                  <w:rFonts w:cs="Arial"/>
                  <w:noProof/>
                  <w:sz w:val="18"/>
                  <w:szCs w:val="18"/>
                  <w:lang w:val="en-GB"/>
                </w:rPr>
                <w:id w:val="-824201666"/>
                <w14:checkbox>
                  <w14:checked w14:val="0"/>
                  <w14:checkedState w14:val="2612" w14:font="MS Gothic"/>
                  <w14:uncheckedState w14:val="2610" w14:font="MS Gothic"/>
                </w14:checkbox>
              </w:sdtPr>
              <w:sdtEndPr/>
              <w:sdtContent>
                <w:r w:rsidRPr="0050268F">
                  <w:rPr>
                    <w:rFonts w:ascii="MS Gothic" w:eastAsia="MS Gothic" w:hAnsi="MS Gothic" w:cs="Arial" w:hint="eastAsia"/>
                    <w:noProof/>
                    <w:sz w:val="18"/>
                    <w:szCs w:val="18"/>
                    <w:lang w:val="en-GB"/>
                  </w:rPr>
                  <w:t>☐</w:t>
                </w:r>
              </w:sdtContent>
            </w:sdt>
            <w:r w:rsidRPr="0050268F">
              <w:rPr>
                <w:rFonts w:cs="Arial"/>
                <w:noProof/>
                <w:sz w:val="18"/>
                <w:szCs w:val="18"/>
                <w:lang w:val="en-GB"/>
              </w:rPr>
              <w:t xml:space="preserve"> Loss of taste and/or smell</w:t>
            </w:r>
          </w:p>
          <w:p w:rsidR="00480681" w:rsidRPr="0050268F" w:rsidRDefault="00480681" w:rsidP="00480681">
            <w:pPr>
              <w:rPr>
                <w:rFonts w:cs="Arial"/>
                <w:noProof/>
                <w:sz w:val="18"/>
                <w:szCs w:val="18"/>
                <w:lang w:val="en-GB"/>
              </w:rPr>
            </w:pPr>
          </w:p>
          <w:p w:rsidR="00480681" w:rsidRPr="00C65E6E" w:rsidRDefault="00480681" w:rsidP="00480681">
            <w:pPr>
              <w:rPr>
                <w:rFonts w:cs="Arial"/>
                <w:noProof/>
                <w:sz w:val="18"/>
                <w:szCs w:val="18"/>
                <w:lang w:val="en-GB"/>
              </w:rPr>
            </w:pPr>
          </w:p>
        </w:tc>
      </w:tr>
      <w:tr w:rsidR="00480681" w:rsidRPr="00C876C3" w:rsidTr="00D676EC">
        <w:trPr>
          <w:trHeight w:val="711"/>
        </w:trPr>
        <w:tc>
          <w:tcPr>
            <w:tcW w:w="2689" w:type="dxa"/>
            <w:tcBorders>
              <w:top w:val="nil"/>
              <w:bottom w:val="single" w:sz="4" w:space="0" w:color="auto"/>
            </w:tcBorders>
          </w:tcPr>
          <w:p w:rsidR="00480681" w:rsidRDefault="00480681" w:rsidP="00480681">
            <w:pPr>
              <w:rPr>
                <w:rFonts w:cs="Arial"/>
                <w:b/>
                <w:noProof/>
                <w:sz w:val="18"/>
                <w:szCs w:val="18"/>
                <w:lang w:val="en-GB"/>
              </w:rPr>
            </w:pPr>
            <w:r>
              <w:rPr>
                <w:rFonts w:cs="Arial"/>
                <w:noProof/>
                <w:sz w:val="18"/>
                <w:szCs w:val="18"/>
                <w:lang w:val="en-GB"/>
              </w:rPr>
              <w:t>Provide details of other symptoms</w:t>
            </w:r>
          </w:p>
        </w:tc>
        <w:tc>
          <w:tcPr>
            <w:tcW w:w="8192" w:type="dxa"/>
            <w:gridSpan w:val="5"/>
            <w:tcBorders>
              <w:top w:val="nil"/>
              <w:bottom w:val="single" w:sz="4" w:space="0" w:color="auto"/>
            </w:tcBorders>
          </w:tcPr>
          <w:p w:rsidR="00480681" w:rsidRDefault="00480681" w:rsidP="00480681">
            <w:pPr>
              <w:rPr>
                <w:rFonts w:cs="Arial"/>
                <w:noProof/>
                <w:sz w:val="18"/>
                <w:szCs w:val="18"/>
                <w:lang w:val="en-GB"/>
              </w:rPr>
            </w:pPr>
            <w:r>
              <w:rPr>
                <w:rFonts w:cs="Arial"/>
                <w:noProof/>
                <w:sz w:val="18"/>
                <w:szCs w:val="18"/>
                <w:lang w:val="en-GB" w:eastAsia="en-GB"/>
              </w:rPr>
              <mc:AlternateContent>
                <mc:Choice Requires="wps">
                  <w:drawing>
                    <wp:anchor distT="0" distB="0" distL="114300" distR="114300" simplePos="0" relativeHeight="251680256" behindDoc="0" locked="0" layoutInCell="1" allowOverlap="1" wp14:anchorId="16BE8A1A" wp14:editId="26C4D60C">
                      <wp:simplePos x="0" y="0"/>
                      <wp:positionH relativeFrom="column">
                        <wp:posOffset>-27940</wp:posOffset>
                      </wp:positionH>
                      <wp:positionV relativeFrom="paragraph">
                        <wp:posOffset>-165734</wp:posOffset>
                      </wp:positionV>
                      <wp:extent cx="4889500" cy="5270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4889500" cy="527050"/>
                              </a:xfrm>
                              <a:prstGeom prst="rect">
                                <a:avLst/>
                              </a:prstGeom>
                              <a:solidFill>
                                <a:schemeClr val="lt1"/>
                              </a:solidFill>
                              <a:ln w="6350">
                                <a:solidFill>
                                  <a:prstClr val="black"/>
                                </a:solidFill>
                              </a:ln>
                            </wps:spPr>
                            <wps:txbx>
                              <w:txbxContent>
                                <w:p w:rsidR="00480681" w:rsidRDefault="00480681">
                                  <w:r w:rsidRPr="005E0865">
                                    <w:rPr>
                                      <w:rFonts w:cs="Arial"/>
                                      <w:noProof/>
                                      <w:sz w:val="18"/>
                                      <w:szCs w:val="18"/>
                                      <w:lang w:val="en-GB"/>
                                    </w:rPr>
                                    <w:t>Other (provide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8A1A" id="Text Box 1" o:spid="_x0000_s1029" type="#_x0000_t202" style="position:absolute;margin-left:-2.2pt;margin-top:-13.05pt;width:385pt;height: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" fillcolor="white [3201]" strokeweight=".5pt">
                      <v:textbox>
                        <w:txbxContent>
                          <w:p w:rsidR="00480681" w:rsidRDefault="00480681">
                            <w:r w:rsidRPr="005E0865">
                              <w:rPr>
                                <w:rFonts w:cs="Arial"/>
                                <w:noProof/>
                                <w:sz w:val="18"/>
                                <w:szCs w:val="18"/>
                                <w:lang w:val="en-GB"/>
                              </w:rPr>
                              <w:t>Other (provide details below)</w:t>
                            </w:r>
                          </w:p>
                        </w:txbxContent>
                      </v:textbox>
                    </v:shape>
                  </w:pict>
                </mc:Fallback>
              </mc:AlternateContent>
            </w:r>
          </w:p>
        </w:tc>
      </w:tr>
      <w:tr w:rsidR="00480681" w:rsidRPr="00C876C3" w:rsidTr="00D676EC">
        <w:trPr>
          <w:trHeight w:val="1819"/>
        </w:trPr>
        <w:tc>
          <w:tcPr>
            <w:tcW w:w="2689" w:type="dxa"/>
            <w:tcBorders>
              <w:right w:val="single" w:sz="4" w:space="0" w:color="auto"/>
            </w:tcBorders>
          </w:tcPr>
          <w:p w:rsidR="00480681" w:rsidRDefault="00480681" w:rsidP="00480681">
            <w:pPr>
              <w:rPr>
                <w:rFonts w:cs="Arial"/>
                <w:b/>
                <w:noProof/>
                <w:sz w:val="18"/>
                <w:szCs w:val="18"/>
                <w:lang w:val="en-GB"/>
              </w:rPr>
            </w:pPr>
            <w:r w:rsidRPr="00562712">
              <w:rPr>
                <w:rFonts w:cs="Arial"/>
                <w:b/>
                <w:noProof/>
                <w:color w:val="FF0000"/>
                <w:sz w:val="18"/>
                <w:szCs w:val="18"/>
                <w:lang w:val="en-GB"/>
              </w:rPr>
              <w:t xml:space="preserve">Consider </w:t>
            </w:r>
            <w:r w:rsidRPr="007B52CF">
              <w:rPr>
                <w:rFonts w:cs="Arial"/>
                <w:b/>
                <w:noProof/>
                <w:sz w:val="18"/>
                <w:szCs w:val="18"/>
                <w:lang w:val="en-GB"/>
              </w:rPr>
              <w:t>the</w:t>
            </w:r>
            <w:r>
              <w:rPr>
                <w:rFonts w:cs="Arial"/>
                <w:b/>
                <w:noProof/>
                <w:color w:val="FF0000"/>
                <w:sz w:val="18"/>
                <w:szCs w:val="18"/>
                <w:lang w:val="en-GB"/>
              </w:rPr>
              <w:t xml:space="preserve"> </w:t>
            </w:r>
            <w:r>
              <w:rPr>
                <w:rFonts w:cs="Arial"/>
                <w:b/>
                <w:noProof/>
                <w:sz w:val="18"/>
                <w:szCs w:val="18"/>
                <w:lang w:val="en-GB"/>
              </w:rPr>
              <w:t xml:space="preserve">following Investigations if clinically indicated, </w:t>
            </w:r>
            <w:r w:rsidRPr="007B52CF">
              <w:rPr>
                <w:rFonts w:cs="Arial"/>
                <w:noProof/>
                <w:sz w:val="18"/>
                <w:szCs w:val="18"/>
                <w:lang w:val="en-GB"/>
              </w:rPr>
              <w:t>these tests are not obligatory:</w:t>
            </w:r>
          </w:p>
          <w:p w:rsidR="00480681" w:rsidRDefault="00480681" w:rsidP="00480681">
            <w:pPr>
              <w:rPr>
                <w:rFonts w:cs="Arial"/>
                <w:b/>
                <w:noProof/>
                <w:sz w:val="18"/>
                <w:szCs w:val="18"/>
                <w:lang w:val="en-GB"/>
              </w:rPr>
            </w:pPr>
          </w:p>
          <w:p w:rsidR="00480681" w:rsidRPr="00F27572" w:rsidRDefault="00480681" w:rsidP="00480681">
            <w:pPr>
              <w:rPr>
                <w:rFonts w:cs="Arial"/>
                <w:b/>
                <w:noProof/>
                <w:sz w:val="18"/>
                <w:szCs w:val="18"/>
                <w:lang w:val="en-GB"/>
              </w:rPr>
            </w:pPr>
            <w:r w:rsidRPr="00F27572">
              <w:rPr>
                <w:rFonts w:cs="Arial"/>
                <w:b/>
                <w:noProof/>
                <w:sz w:val="18"/>
                <w:szCs w:val="18"/>
                <w:lang w:val="en-GB"/>
              </w:rPr>
              <w:t>Bloods tests:</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Pr="0050268F" w:rsidRDefault="00480681" w:rsidP="00480681">
            <w:pPr>
              <w:rPr>
                <w:rFonts w:cs="Arial"/>
                <w:noProof/>
                <w:sz w:val="18"/>
                <w:szCs w:val="18"/>
                <w:lang w:val="en-GB"/>
              </w:rPr>
            </w:pPr>
          </w:p>
        </w:tc>
        <w:tc>
          <w:tcPr>
            <w:tcW w:w="8192" w:type="dxa"/>
            <w:gridSpan w:val="5"/>
            <w:tcBorders>
              <w:left w:val="single" w:sz="4" w:space="0" w:color="auto"/>
            </w:tcBorders>
          </w:tcPr>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Full blood count,</w:t>
            </w:r>
          </w:p>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Ferritin (to assess for inflammation or prothrombotic state), </w:t>
            </w:r>
          </w:p>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Liver &amp; Renal function     </w:t>
            </w:r>
          </w:p>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HbA1C                 </w:t>
            </w:r>
          </w:p>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Thyroid TFT         </w:t>
            </w:r>
          </w:p>
          <w:p w:rsidR="00480681" w:rsidRPr="00F27572" w:rsidRDefault="00480681"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C-reactive protein             </w:t>
            </w:r>
          </w:p>
          <w:p w:rsidR="00480681" w:rsidRPr="00F27572" w:rsidRDefault="00480681" w:rsidP="00480681">
            <w:pPr>
              <w:rPr>
                <w:rFonts w:ascii="Segoe UI Symbol" w:hAnsi="Segoe UI Symbol" w:cs="Segoe UI Symbol"/>
                <w:noProof/>
                <w:color w:val="808080" w:themeColor="background1" w:themeShade="80"/>
                <w:sz w:val="18"/>
                <w:szCs w:val="18"/>
                <w:lang w:val="en-GB"/>
              </w:rPr>
            </w:pPr>
            <w:r w:rsidRPr="00F27572">
              <w:rPr>
                <w:rFonts w:cs="Arial"/>
                <w:noProof/>
                <w:color w:val="808080" w:themeColor="background1" w:themeShade="80"/>
                <w:sz w:val="18"/>
                <w:szCs w:val="18"/>
                <w:lang w:val="en-GB"/>
              </w:rPr>
              <w:t xml:space="preserve">Creatinine Kinase                      </w:t>
            </w:r>
          </w:p>
          <w:p w:rsidR="00480681" w:rsidRPr="00F27572" w:rsidRDefault="00796B2C" w:rsidP="00480681">
            <w:pPr>
              <w:rPr>
                <w:rFonts w:cs="Arial"/>
                <w:noProof/>
                <w:color w:val="808080" w:themeColor="background1" w:themeShade="80"/>
                <w:sz w:val="18"/>
                <w:szCs w:val="18"/>
                <w:lang w:val="en-GB"/>
              </w:rPr>
            </w:pPr>
            <w:r w:rsidRPr="00F27572">
              <w:rPr>
                <w:rFonts w:cs="Arial"/>
                <w:noProof/>
                <w:color w:val="808080" w:themeColor="background1" w:themeShade="80"/>
                <w:sz w:val="18"/>
                <w:szCs w:val="18"/>
                <w:lang w:val="en-GB"/>
              </w:rPr>
              <w:t>Brain Natriuretic peptides</w:t>
            </w:r>
            <w:r w:rsidR="00A26542">
              <w:rPr>
                <w:rFonts w:cs="Arial"/>
                <w:b/>
                <w:color w:val="FF0000"/>
                <w:sz w:val="18"/>
                <w:szCs w:val="18"/>
                <w:lang w:val="en-GB" w:eastAsia="en-GB"/>
              </w:rPr>
              <w:t xml:space="preserve"> </w:t>
            </w:r>
          </w:p>
          <w:p w:rsidR="00480681" w:rsidRDefault="009E3F5A" w:rsidP="00480681">
            <w:pPr>
              <w:rPr>
                <w:rFonts w:cs="Arial"/>
                <w:noProof/>
                <w:sz w:val="18"/>
                <w:szCs w:val="18"/>
                <w:lang w:val="en-GB"/>
              </w:rPr>
            </w:pPr>
            <w:r>
              <w:rPr>
                <w:rFonts w:cs="Arial"/>
                <w:noProof/>
                <w:color w:val="808080" w:themeColor="background1" w:themeShade="80"/>
                <w:sz w:val="18"/>
                <w:szCs w:val="18"/>
                <w:lang w:val="en-GB"/>
              </w:rPr>
              <w:t>Vit-D</w:t>
            </w:r>
            <w:r w:rsidR="00480681">
              <w:rPr>
                <w:rFonts w:cs="Arial"/>
                <w:noProof/>
                <w:sz w:val="18"/>
                <w:szCs w:val="18"/>
                <w:lang w:val="en-GB" w:eastAsia="en-GB"/>
              </w:rPr>
              <mc:AlternateContent>
                <mc:Choice Requires="wps">
                  <w:drawing>
                    <wp:anchor distT="0" distB="0" distL="114300" distR="114300" simplePos="0" relativeHeight="251685376" behindDoc="0" locked="0" layoutInCell="1" allowOverlap="1" wp14:anchorId="2D7E1ACC" wp14:editId="024FF1B2">
                      <wp:simplePos x="0" y="0"/>
                      <wp:positionH relativeFrom="column">
                        <wp:posOffset>1325245</wp:posOffset>
                      </wp:positionH>
                      <wp:positionV relativeFrom="paragraph">
                        <wp:posOffset>170180</wp:posOffset>
                      </wp:positionV>
                      <wp:extent cx="3552825" cy="781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552825" cy="781050"/>
                              </a:xfrm>
                              <a:prstGeom prst="rect">
                                <a:avLst/>
                              </a:prstGeom>
                              <a:solidFill>
                                <a:sysClr val="window" lastClr="FFFFFF"/>
                              </a:solidFill>
                              <a:ln w="6350">
                                <a:solidFill>
                                  <a:prstClr val="black"/>
                                </a:solidFill>
                              </a:ln>
                            </wps:spPr>
                            <wps:txbx>
                              <w:txbxContent>
                                <w:p w:rsidR="00480681" w:rsidRPr="0007601D" w:rsidRDefault="00480681" w:rsidP="00D676EC">
                                  <w:pPr>
                                    <w:rPr>
                                      <w:sz w:val="18"/>
                                    </w:rPr>
                                  </w:pPr>
                                  <w:r>
                                    <w:rPr>
                                      <w:sz w:val="18"/>
                                    </w:rPr>
                                    <w:t>Relevant information:</w:t>
                                  </w:r>
                                  <w:r w:rsidRPr="0007601D">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1ACC" id="Text Box 6" o:spid="_x0000_s1030" type="#_x0000_t202" style="position:absolute;margin-left:104.35pt;margin-top:13.4pt;width:279.75pt;height: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" fillcolor="window" strokeweight=".5pt">
                      <v:textbox>
                        <w:txbxContent>
                          <w:p w:rsidR="00480681" w:rsidRPr="0007601D" w:rsidRDefault="00480681" w:rsidP="00D676EC">
                            <w:pPr>
                              <w:rPr>
                                <w:sz w:val="18"/>
                              </w:rPr>
                            </w:pPr>
                            <w:r>
                              <w:rPr>
                                <w:sz w:val="18"/>
                              </w:rPr>
                              <w:t>Relevant information:</w:t>
                            </w:r>
                            <w:r w:rsidRPr="0007601D">
                              <w:rPr>
                                <w:sz w:val="18"/>
                              </w:rPr>
                              <w:t xml:space="preserve"> </w:t>
                            </w:r>
                          </w:p>
                        </w:txbxContent>
                      </v:textbox>
                    </v:shape>
                  </w:pict>
                </mc:Fallback>
              </mc:AlternateContent>
            </w:r>
            <w:r w:rsidR="00A26542">
              <w:rPr>
                <w:rFonts w:cs="Arial"/>
                <w:noProof/>
                <w:color w:val="808080" w:themeColor="background1" w:themeShade="80"/>
                <w:sz w:val="18"/>
                <w:szCs w:val="18"/>
                <w:lang w:val="en-GB"/>
              </w:rPr>
              <w:t xml:space="preserve"> </w:t>
            </w:r>
          </w:p>
        </w:tc>
      </w:tr>
      <w:tr w:rsidR="00480681" w:rsidRPr="00C876C3" w:rsidTr="00EF2DF2">
        <w:trPr>
          <w:trHeight w:val="363"/>
        </w:trPr>
        <w:tc>
          <w:tcPr>
            <w:tcW w:w="2689" w:type="dxa"/>
            <w:tcBorders>
              <w:bottom w:val="single" w:sz="4" w:space="0" w:color="auto"/>
              <w:right w:val="single" w:sz="4" w:space="0" w:color="auto"/>
            </w:tcBorders>
          </w:tcPr>
          <w:p w:rsidR="00480681" w:rsidRPr="00F27572" w:rsidRDefault="00480681" w:rsidP="00480681">
            <w:pPr>
              <w:rPr>
                <w:rFonts w:cs="Arial"/>
                <w:b/>
                <w:noProof/>
                <w:sz w:val="18"/>
                <w:szCs w:val="18"/>
                <w:lang w:val="en-GB"/>
              </w:rPr>
            </w:pPr>
            <w:r w:rsidRPr="00F27572">
              <w:rPr>
                <w:rFonts w:cs="Arial"/>
                <w:b/>
                <w:noProof/>
                <w:sz w:val="18"/>
                <w:szCs w:val="18"/>
                <w:lang w:val="en-GB"/>
              </w:rPr>
              <w:t>ECG</w:t>
            </w:r>
          </w:p>
          <w:p w:rsidR="00480681" w:rsidRDefault="00480681" w:rsidP="00480681">
            <w:pPr>
              <w:rPr>
                <w:rFonts w:cs="Arial"/>
                <w:noProof/>
                <w:sz w:val="18"/>
                <w:szCs w:val="18"/>
                <w:lang w:val="en-GB"/>
              </w:rPr>
            </w:pPr>
          </w:p>
        </w:tc>
        <w:tc>
          <w:tcPr>
            <w:tcW w:w="2097" w:type="dxa"/>
            <w:tcBorders>
              <w:top w:val="nil"/>
              <w:left w:val="single" w:sz="4" w:space="0" w:color="auto"/>
              <w:bottom w:val="single" w:sz="4" w:space="0" w:color="auto"/>
            </w:tcBorders>
          </w:tcPr>
          <w:p w:rsidR="00480681" w:rsidRDefault="00104104" w:rsidP="00480681">
            <w:pPr>
              <w:rPr>
                <w:rFonts w:cs="Arial"/>
                <w:noProof/>
                <w:sz w:val="18"/>
                <w:szCs w:val="18"/>
                <w:lang w:val="en-GB"/>
              </w:rPr>
            </w:pPr>
            <w:sdt>
              <w:sdtPr>
                <w:rPr>
                  <w:rFonts w:cs="Arial"/>
                  <w:noProof/>
                  <w:sz w:val="18"/>
                  <w:szCs w:val="18"/>
                  <w:lang w:val="en-GB"/>
                </w:rPr>
                <w:id w:val="-2143333622"/>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Yes   </w:t>
            </w:r>
            <w:sdt>
              <w:sdtPr>
                <w:rPr>
                  <w:rFonts w:cs="Arial"/>
                  <w:noProof/>
                  <w:sz w:val="18"/>
                  <w:szCs w:val="18"/>
                  <w:lang w:val="en-GB"/>
                </w:rPr>
                <w:id w:val="-98333205"/>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 No</w:t>
            </w:r>
            <w:r w:rsidR="00480681">
              <w:rPr>
                <w:rFonts w:cs="Arial"/>
                <w:noProof/>
                <w:sz w:val="18"/>
                <w:szCs w:val="18"/>
                <w:lang w:val="en-GB"/>
              </w:rPr>
              <w:t xml:space="preserve"> </w:t>
            </w:r>
          </w:p>
        </w:tc>
        <w:tc>
          <w:tcPr>
            <w:tcW w:w="6095" w:type="dxa"/>
            <w:gridSpan w:val="4"/>
            <w:vMerge w:val="restart"/>
            <w:tcBorders>
              <w:top w:val="nil"/>
              <w:left w:val="single" w:sz="4" w:space="0" w:color="auto"/>
            </w:tcBorders>
          </w:tcPr>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tc>
      </w:tr>
      <w:tr w:rsidR="00480681" w:rsidRPr="00C876C3" w:rsidTr="00EF2DF2">
        <w:trPr>
          <w:trHeight w:val="450"/>
        </w:trPr>
        <w:tc>
          <w:tcPr>
            <w:tcW w:w="2689" w:type="dxa"/>
            <w:tcBorders>
              <w:top w:val="single" w:sz="4" w:space="0" w:color="auto"/>
              <w:bottom w:val="single" w:sz="4" w:space="0" w:color="auto"/>
              <w:right w:val="single" w:sz="4" w:space="0" w:color="auto"/>
            </w:tcBorders>
          </w:tcPr>
          <w:p w:rsidR="00480681" w:rsidRPr="0050268F" w:rsidRDefault="00104104" w:rsidP="004F0E03">
            <w:pPr>
              <w:rPr>
                <w:rFonts w:cs="Arial"/>
                <w:noProof/>
                <w:sz w:val="18"/>
                <w:szCs w:val="18"/>
                <w:lang w:val="en-GB"/>
              </w:rPr>
            </w:pPr>
            <w:hyperlink r:id="rId12" w:history="1">
              <w:r w:rsidR="004F0E03" w:rsidRPr="004F0E03">
                <w:rPr>
                  <w:rStyle w:val="Hyperlink"/>
                  <w:rFonts w:cs="Arial"/>
                  <w:noProof/>
                  <w:sz w:val="18"/>
                  <w:szCs w:val="18"/>
                  <w:lang w:val="en-GB"/>
                </w:rPr>
                <w:t>sit to stand test</w:t>
              </w:r>
            </w:hyperlink>
            <w:r w:rsidR="004F0E03" w:rsidRPr="00F27572">
              <w:rPr>
                <w:rFonts w:cs="Arial"/>
                <w:b/>
                <w:noProof/>
                <w:sz w:val="18"/>
                <w:szCs w:val="18"/>
                <w:lang w:val="en-GB"/>
              </w:rPr>
              <w:t xml:space="preserve"> </w:t>
            </w:r>
            <w:r w:rsidR="004F0E03">
              <w:rPr>
                <w:rFonts w:cs="Arial"/>
                <w:noProof/>
                <w:sz w:val="18"/>
                <w:szCs w:val="18"/>
                <w:lang w:val="en-GB"/>
              </w:rPr>
              <w:t>(written guidance on S1/EMIS)</w:t>
            </w:r>
            <w:r w:rsidR="004F0E03" w:rsidRPr="002054BD">
              <w:rPr>
                <w:rFonts w:cs="Arial"/>
                <w:noProof/>
                <w:color w:val="FF0000"/>
                <w:sz w:val="18"/>
                <w:szCs w:val="18"/>
                <w:lang w:val="en-GB"/>
              </w:rPr>
              <w:t xml:space="preserve"> </w:t>
            </w:r>
          </w:p>
        </w:tc>
        <w:tc>
          <w:tcPr>
            <w:tcW w:w="2097" w:type="dxa"/>
            <w:tcBorders>
              <w:top w:val="single" w:sz="4" w:space="0" w:color="auto"/>
              <w:left w:val="single" w:sz="4" w:space="0" w:color="auto"/>
              <w:bottom w:val="single" w:sz="4" w:space="0" w:color="auto"/>
            </w:tcBorders>
          </w:tcPr>
          <w:p w:rsidR="00480681" w:rsidRDefault="00104104" w:rsidP="00480681">
            <w:pPr>
              <w:rPr>
                <w:rFonts w:cs="Arial"/>
                <w:noProof/>
                <w:sz w:val="18"/>
                <w:szCs w:val="18"/>
                <w:lang w:val="en-GB"/>
              </w:rPr>
            </w:pPr>
            <w:sdt>
              <w:sdtPr>
                <w:rPr>
                  <w:rFonts w:cs="Arial"/>
                  <w:noProof/>
                  <w:sz w:val="18"/>
                  <w:szCs w:val="18"/>
                  <w:lang w:val="en-GB"/>
                </w:rPr>
                <w:id w:val="-893959401"/>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Yes   </w:t>
            </w:r>
            <w:sdt>
              <w:sdtPr>
                <w:rPr>
                  <w:rFonts w:cs="Arial"/>
                  <w:noProof/>
                  <w:sz w:val="18"/>
                  <w:szCs w:val="18"/>
                  <w:lang w:val="en-GB"/>
                </w:rPr>
                <w:id w:val="575714480"/>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 No</w:t>
            </w:r>
          </w:p>
        </w:tc>
        <w:tc>
          <w:tcPr>
            <w:tcW w:w="6095" w:type="dxa"/>
            <w:gridSpan w:val="4"/>
            <w:vMerge/>
            <w:tcBorders>
              <w:left w:val="single" w:sz="4" w:space="0" w:color="auto"/>
            </w:tcBorders>
          </w:tcPr>
          <w:p w:rsidR="00480681" w:rsidRDefault="00480681" w:rsidP="00480681">
            <w:pPr>
              <w:rPr>
                <w:rFonts w:cs="Arial"/>
                <w:noProof/>
                <w:sz w:val="18"/>
                <w:szCs w:val="18"/>
                <w:lang w:val="en-GB"/>
              </w:rPr>
            </w:pPr>
          </w:p>
        </w:tc>
      </w:tr>
      <w:tr w:rsidR="00480681" w:rsidRPr="00C876C3" w:rsidTr="00685270">
        <w:trPr>
          <w:trHeight w:val="432"/>
        </w:trPr>
        <w:tc>
          <w:tcPr>
            <w:tcW w:w="2689" w:type="dxa"/>
            <w:tcBorders>
              <w:top w:val="single" w:sz="4" w:space="0" w:color="auto"/>
              <w:bottom w:val="single" w:sz="4" w:space="0" w:color="auto"/>
              <w:right w:val="single" w:sz="4" w:space="0" w:color="auto"/>
            </w:tcBorders>
          </w:tcPr>
          <w:p w:rsidR="00480681" w:rsidRPr="00F27572" w:rsidRDefault="00480681" w:rsidP="00480681">
            <w:pPr>
              <w:rPr>
                <w:rFonts w:cs="Arial"/>
                <w:b/>
                <w:noProof/>
                <w:sz w:val="18"/>
                <w:szCs w:val="18"/>
                <w:lang w:val="en-GB"/>
              </w:rPr>
            </w:pPr>
            <w:r w:rsidRPr="00F27572">
              <w:rPr>
                <w:rFonts w:cs="Arial"/>
                <w:b/>
                <w:noProof/>
                <w:sz w:val="18"/>
                <w:szCs w:val="18"/>
                <w:lang w:val="en-GB"/>
              </w:rPr>
              <w:t xml:space="preserve">Chest X-ray </w:t>
            </w:r>
          </w:p>
        </w:tc>
        <w:tc>
          <w:tcPr>
            <w:tcW w:w="2097" w:type="dxa"/>
            <w:tcBorders>
              <w:top w:val="single" w:sz="4" w:space="0" w:color="auto"/>
              <w:left w:val="single" w:sz="4" w:space="0" w:color="auto"/>
              <w:bottom w:val="single" w:sz="4" w:space="0" w:color="auto"/>
            </w:tcBorders>
          </w:tcPr>
          <w:p w:rsidR="00480681" w:rsidRDefault="00104104" w:rsidP="00480681">
            <w:pPr>
              <w:rPr>
                <w:rFonts w:cs="Arial"/>
                <w:noProof/>
                <w:sz w:val="18"/>
                <w:szCs w:val="18"/>
                <w:lang w:val="en-GB"/>
              </w:rPr>
            </w:pPr>
            <w:sdt>
              <w:sdtPr>
                <w:rPr>
                  <w:rFonts w:cs="Arial"/>
                  <w:noProof/>
                  <w:sz w:val="18"/>
                  <w:szCs w:val="18"/>
                  <w:lang w:val="en-GB"/>
                </w:rPr>
                <w:id w:val="1588887809"/>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Yes   </w:t>
            </w:r>
            <w:sdt>
              <w:sdtPr>
                <w:rPr>
                  <w:rFonts w:cs="Arial"/>
                  <w:noProof/>
                  <w:sz w:val="18"/>
                  <w:szCs w:val="18"/>
                  <w:lang w:val="en-GB"/>
                </w:rPr>
                <w:id w:val="1761713478"/>
                <w14:checkbox>
                  <w14:checked w14:val="0"/>
                  <w14:checkedState w14:val="2612" w14:font="MS Gothic"/>
                  <w14:uncheckedState w14:val="2610" w14:font="MS Gothic"/>
                </w14:checkbox>
              </w:sdtPr>
              <w:sdtEndPr/>
              <w:sdtContent>
                <w:r w:rsidR="00480681">
                  <w:rPr>
                    <w:rFonts w:ascii="MS Gothic" w:eastAsia="MS Gothic" w:hAnsi="MS Gothic" w:cs="Arial" w:hint="eastAsia"/>
                    <w:noProof/>
                    <w:sz w:val="18"/>
                    <w:szCs w:val="18"/>
                    <w:lang w:val="en-GB"/>
                  </w:rPr>
                  <w:t>☐</w:t>
                </w:r>
              </w:sdtContent>
            </w:sdt>
            <w:r w:rsidR="00480681" w:rsidRPr="00D204EF">
              <w:rPr>
                <w:rFonts w:cs="Arial"/>
                <w:noProof/>
                <w:sz w:val="18"/>
                <w:szCs w:val="18"/>
                <w:lang w:val="en-GB"/>
              </w:rPr>
              <w:t xml:space="preserve"> No</w:t>
            </w:r>
          </w:p>
        </w:tc>
        <w:tc>
          <w:tcPr>
            <w:tcW w:w="6095" w:type="dxa"/>
            <w:gridSpan w:val="4"/>
            <w:vMerge/>
            <w:tcBorders>
              <w:left w:val="single" w:sz="4" w:space="0" w:color="auto"/>
              <w:bottom w:val="single" w:sz="4" w:space="0" w:color="auto"/>
            </w:tcBorders>
          </w:tcPr>
          <w:p w:rsidR="00480681" w:rsidRDefault="00480681" w:rsidP="00480681">
            <w:pPr>
              <w:rPr>
                <w:rFonts w:cs="Arial"/>
                <w:noProof/>
                <w:sz w:val="18"/>
                <w:szCs w:val="18"/>
                <w:lang w:val="en-GB"/>
              </w:rPr>
            </w:pPr>
          </w:p>
        </w:tc>
      </w:tr>
      <w:tr w:rsidR="00480681" w:rsidRPr="00C876C3" w:rsidTr="00D676EC">
        <w:trPr>
          <w:trHeight w:val="324"/>
        </w:trPr>
        <w:tc>
          <w:tcPr>
            <w:tcW w:w="2689" w:type="dxa"/>
            <w:tcBorders>
              <w:top w:val="nil"/>
              <w:bottom w:val="single" w:sz="4" w:space="0" w:color="auto"/>
              <w:right w:val="single" w:sz="4" w:space="0" w:color="auto"/>
            </w:tcBorders>
          </w:tcPr>
          <w:p w:rsidR="00480681" w:rsidRDefault="00480681" w:rsidP="00480681">
            <w:pPr>
              <w:rPr>
                <w:rFonts w:cs="Arial"/>
                <w:b/>
                <w:noProof/>
                <w:sz w:val="18"/>
                <w:szCs w:val="18"/>
                <w:lang w:val="en-GB"/>
              </w:rPr>
            </w:pPr>
            <w:r w:rsidRPr="00C25558">
              <w:rPr>
                <w:rFonts w:cs="Arial"/>
                <w:b/>
                <w:noProof/>
                <w:color w:val="FF0000"/>
                <w:sz w:val="18"/>
                <w:szCs w:val="18"/>
                <w:lang w:val="en-GB"/>
              </w:rPr>
              <w:t>Has</w:t>
            </w:r>
            <w:r w:rsidRPr="00ED47E5">
              <w:rPr>
                <w:rFonts w:cs="Arial"/>
                <w:b/>
                <w:noProof/>
                <w:sz w:val="18"/>
                <w:szCs w:val="18"/>
                <w:lang w:val="en-GB"/>
              </w:rPr>
              <w:t xml:space="preserve"> the patient been refer</w:t>
            </w:r>
            <w:r>
              <w:rPr>
                <w:rFonts w:cs="Arial"/>
                <w:b/>
                <w:noProof/>
                <w:sz w:val="18"/>
                <w:szCs w:val="18"/>
                <w:lang w:val="en-GB"/>
              </w:rPr>
              <w:t>r</w:t>
            </w:r>
            <w:r w:rsidRPr="00ED47E5">
              <w:rPr>
                <w:rFonts w:cs="Arial"/>
                <w:b/>
                <w:noProof/>
                <w:sz w:val="18"/>
                <w:szCs w:val="18"/>
                <w:lang w:val="en-GB"/>
              </w:rPr>
              <w:t>ed to any other community services</w:t>
            </w:r>
            <w:r>
              <w:rPr>
                <w:rFonts w:cs="Arial"/>
                <w:b/>
                <w:noProof/>
                <w:sz w:val="18"/>
                <w:szCs w:val="18"/>
                <w:lang w:val="en-GB"/>
              </w:rPr>
              <w:t xml:space="preserve"> or acute post Covid clinics?</w:t>
            </w:r>
          </w:p>
          <w:p w:rsidR="00480681" w:rsidRDefault="00480681" w:rsidP="00480681">
            <w:pPr>
              <w:rPr>
                <w:rFonts w:cs="Arial"/>
                <w:b/>
                <w:noProof/>
                <w:sz w:val="18"/>
                <w:szCs w:val="18"/>
                <w:lang w:val="en-GB"/>
              </w:rPr>
            </w:pPr>
          </w:p>
          <w:p w:rsidR="00480681" w:rsidRPr="00ED47E5" w:rsidRDefault="00480681" w:rsidP="00480681">
            <w:pPr>
              <w:rPr>
                <w:rFonts w:cs="Arial"/>
                <w:b/>
                <w:noProof/>
                <w:sz w:val="18"/>
                <w:szCs w:val="18"/>
                <w:lang w:val="en-GB"/>
              </w:rPr>
            </w:pPr>
            <w:r w:rsidRPr="00256E25">
              <w:rPr>
                <w:rFonts w:cs="Arial"/>
                <w:b/>
                <w:noProof/>
                <w:color w:val="FF0000"/>
                <w:sz w:val="18"/>
                <w:szCs w:val="18"/>
                <w:lang w:val="en-GB"/>
              </w:rPr>
              <w:t xml:space="preserve"> </w:t>
            </w:r>
          </w:p>
        </w:tc>
        <w:tc>
          <w:tcPr>
            <w:tcW w:w="3685" w:type="dxa"/>
            <w:gridSpan w:val="3"/>
            <w:tcBorders>
              <w:top w:val="nil"/>
              <w:left w:val="single" w:sz="4" w:space="0" w:color="auto"/>
              <w:bottom w:val="single" w:sz="4" w:space="0" w:color="auto"/>
            </w:tcBorders>
          </w:tcPr>
          <w:p w:rsidR="00480681" w:rsidRPr="00973D0D"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Occupational Therapy </w:t>
            </w:r>
          </w:p>
          <w:p w:rsidR="00480681" w:rsidRPr="00973D0D" w:rsidRDefault="00480681" w:rsidP="00480681">
            <w:pPr>
              <w:rPr>
                <w:rFonts w:cs="Arial"/>
                <w:noProof/>
                <w:sz w:val="18"/>
                <w:szCs w:val="18"/>
                <w:lang w:val="en-GB"/>
              </w:rPr>
            </w:pPr>
            <w:r w:rsidRPr="00973D0D">
              <w:rPr>
                <w:rFonts w:cs="Arial"/>
                <w:noProof/>
                <w:sz w:val="18"/>
                <w:szCs w:val="18"/>
                <w:lang w:val="en-GB"/>
              </w:rPr>
              <w:t xml:space="preserve">   </w:t>
            </w:r>
          </w:p>
          <w:p w:rsidR="00480681" w:rsidRPr="009C7AED"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ITalk / Talking Change (IAPT) </w:t>
            </w:r>
            <w:r w:rsidRPr="00022ABA">
              <w:rPr>
                <w:rFonts w:cs="Arial"/>
                <w:i/>
                <w:noProof/>
                <w:sz w:val="18"/>
                <w:szCs w:val="18"/>
                <w:lang w:val="en-GB"/>
              </w:rPr>
              <w:t>can be done in addition to this referral</w:t>
            </w:r>
            <w:r w:rsidRPr="00022ABA">
              <w:rPr>
                <w:rFonts w:cs="Arial"/>
                <w:i/>
                <w:noProof/>
                <w:color w:val="FF0000"/>
                <w:sz w:val="18"/>
                <w:szCs w:val="18"/>
                <w:lang w:val="en-GB"/>
              </w:rPr>
              <w:t xml:space="preserve"> </w:t>
            </w:r>
            <w:r w:rsidRPr="00022ABA">
              <w:rPr>
                <w:rFonts w:cs="Arial"/>
                <w:i/>
                <w:noProof/>
                <w:sz w:val="18"/>
                <w:szCs w:val="18"/>
                <w:lang w:val="en-GB"/>
              </w:rPr>
              <w:t>if indicated</w:t>
            </w:r>
          </w:p>
          <w:p w:rsidR="00480681" w:rsidRPr="00973D0D" w:rsidRDefault="00480681" w:rsidP="00480681">
            <w:pPr>
              <w:rPr>
                <w:rFonts w:cs="Arial"/>
                <w:noProof/>
                <w:sz w:val="18"/>
                <w:szCs w:val="18"/>
                <w:lang w:val="en-GB"/>
              </w:rPr>
            </w:pPr>
          </w:p>
          <w:p w:rsidR="00480681" w:rsidRPr="00973D0D"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Social Prescribing / Health Connector / Wellbeing Coach</w:t>
            </w:r>
          </w:p>
          <w:p w:rsidR="00480681" w:rsidRPr="00973D0D" w:rsidRDefault="00480681" w:rsidP="00480681">
            <w:pPr>
              <w:rPr>
                <w:rFonts w:cs="Arial"/>
                <w:noProof/>
                <w:sz w:val="18"/>
                <w:szCs w:val="18"/>
                <w:lang w:val="en-GB"/>
              </w:rPr>
            </w:pP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Respiratory</w:t>
            </w:r>
          </w:p>
          <w:p w:rsidR="00480681" w:rsidRDefault="00480681" w:rsidP="00480681">
            <w:pPr>
              <w:rPr>
                <w:rFonts w:cs="Arial"/>
                <w:noProof/>
                <w:sz w:val="18"/>
                <w:szCs w:val="18"/>
                <w:lang w:val="en-GB"/>
              </w:rPr>
            </w:pPr>
          </w:p>
          <w:p w:rsidR="00480681" w:rsidRPr="00973D0D"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Pulmonary Rehabilitation</w:t>
            </w:r>
          </w:p>
          <w:p w:rsidR="00480681" w:rsidRPr="00973D0D" w:rsidRDefault="00480681" w:rsidP="00480681">
            <w:pPr>
              <w:rPr>
                <w:rFonts w:cs="Arial"/>
                <w:noProof/>
                <w:sz w:val="18"/>
                <w:szCs w:val="18"/>
                <w:lang w:val="en-GB"/>
              </w:rPr>
            </w:pPr>
          </w:p>
          <w:p w:rsidR="00480681" w:rsidRPr="00973D0D"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Musculoskeletal Physiotherapy</w:t>
            </w:r>
          </w:p>
          <w:p w:rsidR="00480681" w:rsidRPr="00973D0D" w:rsidRDefault="00480681" w:rsidP="00480681">
            <w:pPr>
              <w:rPr>
                <w:rFonts w:cs="Arial"/>
                <w:noProof/>
                <w:sz w:val="18"/>
                <w:szCs w:val="18"/>
                <w:lang w:val="en-GB"/>
              </w:rPr>
            </w:pP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Neurology</w:t>
            </w:r>
          </w:p>
        </w:tc>
        <w:tc>
          <w:tcPr>
            <w:tcW w:w="4507" w:type="dxa"/>
            <w:gridSpan w:val="2"/>
            <w:tcBorders>
              <w:top w:val="nil"/>
              <w:left w:val="single" w:sz="4" w:space="0" w:color="auto"/>
              <w:bottom w:val="single" w:sz="4" w:space="0" w:color="auto"/>
            </w:tcBorders>
          </w:tcPr>
          <w:p w:rsidR="00480681" w:rsidRDefault="00480681" w:rsidP="00480681">
            <w:pPr>
              <w:rPr>
                <w:rFonts w:cs="Arial"/>
                <w:noProof/>
                <w:sz w:val="18"/>
                <w:szCs w:val="18"/>
                <w:lang w:val="en-GB"/>
              </w:rPr>
            </w:pPr>
            <w:r>
              <w:rPr>
                <w:rFonts w:cs="Arial"/>
                <w:noProof/>
                <w:sz w:val="18"/>
                <w:szCs w:val="18"/>
                <w:lang w:val="en-GB"/>
              </w:rPr>
              <w:t xml:space="preserve"> </w:t>
            </w: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Neurology Rehab</w:t>
            </w:r>
          </w:p>
          <w:p w:rsidR="00480681" w:rsidRDefault="00480681" w:rsidP="00480681">
            <w:pPr>
              <w:rPr>
                <w:rFonts w:cs="Arial"/>
                <w:noProof/>
                <w:sz w:val="18"/>
                <w:szCs w:val="18"/>
                <w:lang w:val="en-GB"/>
              </w:rPr>
            </w:pPr>
            <w:r>
              <w:rPr>
                <w:rFonts w:cs="Arial"/>
                <w:noProof/>
                <w:sz w:val="18"/>
                <w:szCs w:val="18"/>
                <w:lang w:val="en-GB"/>
              </w:rPr>
              <w:t xml:space="preserve"> </w:t>
            </w: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Cardiology </w:t>
            </w:r>
          </w:p>
          <w:p w:rsidR="00480681" w:rsidRDefault="00480681" w:rsidP="00480681">
            <w:pPr>
              <w:rPr>
                <w:rFonts w:cs="Arial"/>
                <w:noProof/>
                <w:sz w:val="18"/>
                <w:szCs w:val="18"/>
                <w:lang w:val="en-GB"/>
              </w:rPr>
            </w:pPr>
            <w:r>
              <w:rPr>
                <w:rFonts w:cs="Arial"/>
                <w:noProof/>
                <w:sz w:val="18"/>
                <w:szCs w:val="18"/>
                <w:lang w:val="en-GB"/>
              </w:rPr>
              <w:t xml:space="preserve"> </w:t>
            </w: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Post Covid secondary care, follow-up clinic (post ICU admission)  </w: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r w:rsidRPr="00973D0D">
              <w:rPr>
                <w:rFonts w:ascii="Segoe UI Symbol" w:hAnsi="Segoe UI Symbol" w:cs="Segoe UI Symbol"/>
                <w:noProof/>
                <w:sz w:val="18"/>
                <w:szCs w:val="18"/>
                <w:lang w:val="en-GB"/>
              </w:rPr>
              <w:t>☐</w:t>
            </w:r>
            <w:r>
              <w:rPr>
                <w:rFonts w:cs="Arial"/>
                <w:noProof/>
                <w:sz w:val="18"/>
                <w:szCs w:val="18"/>
                <w:lang w:val="en-GB"/>
              </w:rPr>
              <w:t xml:space="preserve"> Other – please specify</w:t>
            </w:r>
          </w:p>
          <w:p w:rsidR="00480681" w:rsidRDefault="00480681" w:rsidP="00480681">
            <w:pPr>
              <w:rPr>
                <w:rFonts w:cs="Arial"/>
                <w:noProof/>
                <w:sz w:val="18"/>
                <w:szCs w:val="18"/>
                <w:lang w:val="en-GB"/>
              </w:rPr>
            </w:pPr>
            <w:r>
              <w:rPr>
                <w:rFonts w:cs="Arial"/>
                <w:noProof/>
                <w:sz w:val="18"/>
                <w:szCs w:val="18"/>
                <w:lang w:val="en-GB" w:eastAsia="en-GB"/>
              </w:rPr>
              <mc:AlternateContent>
                <mc:Choice Requires="wps">
                  <w:drawing>
                    <wp:anchor distT="0" distB="0" distL="114300" distR="114300" simplePos="0" relativeHeight="251683328" behindDoc="0" locked="0" layoutInCell="1" allowOverlap="1" wp14:anchorId="13C4EDA0" wp14:editId="04DCC136">
                      <wp:simplePos x="0" y="0"/>
                      <wp:positionH relativeFrom="column">
                        <wp:posOffset>15240</wp:posOffset>
                      </wp:positionH>
                      <wp:positionV relativeFrom="paragraph">
                        <wp:posOffset>38735</wp:posOffset>
                      </wp:positionV>
                      <wp:extent cx="2686050" cy="5969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686050" cy="596900"/>
                              </a:xfrm>
                              <a:prstGeom prst="rect">
                                <a:avLst/>
                              </a:prstGeom>
                              <a:solidFill>
                                <a:schemeClr val="lt1"/>
                              </a:solidFill>
                              <a:ln w="6350">
                                <a:solidFill>
                                  <a:prstClr val="black"/>
                                </a:solidFill>
                              </a:ln>
                            </wps:spPr>
                            <wps:txbx>
                              <w:txbxContent>
                                <w:p w:rsidR="00480681" w:rsidRDefault="00480681"/>
                                <w:p w:rsidR="00480681" w:rsidRDefault="00480681"/>
                                <w:p w:rsidR="00480681" w:rsidRDefault="00480681"/>
                                <w:p w:rsidR="00480681" w:rsidRDefault="00480681"/>
                                <w:p w:rsidR="00480681" w:rsidRDefault="00480681"/>
                                <w:p w:rsidR="00480681" w:rsidRDefault="0048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EDA0" id="Text Box 2" o:spid="_x0000_s1031" type="#_x0000_t202" style="position:absolute;margin-left:1.2pt;margin-top:3.05pt;width:211.5pt;height:4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" fillcolor="white [3201]" strokeweight=".5pt">
                      <v:textbox>
                        <w:txbxContent>
                          <w:p w:rsidR="00480681" w:rsidRDefault="00480681"/>
                          <w:p w:rsidR="00480681" w:rsidRDefault="00480681"/>
                          <w:p w:rsidR="00480681" w:rsidRDefault="00480681"/>
                          <w:p w:rsidR="00480681" w:rsidRDefault="00480681"/>
                          <w:p w:rsidR="00480681" w:rsidRDefault="00480681"/>
                          <w:p w:rsidR="00480681" w:rsidRDefault="00480681"/>
                        </w:txbxContent>
                      </v:textbox>
                    </v:shape>
                  </w:pict>
                </mc:Fallback>
              </mc:AlternateContent>
            </w: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p w:rsidR="00480681" w:rsidRDefault="00480681" w:rsidP="00480681">
            <w:pPr>
              <w:rPr>
                <w:rFonts w:cs="Arial"/>
                <w:noProof/>
                <w:sz w:val="18"/>
                <w:szCs w:val="18"/>
                <w:lang w:val="en-GB"/>
              </w:rPr>
            </w:pPr>
          </w:p>
        </w:tc>
      </w:tr>
      <w:tr w:rsidR="00480681" w:rsidRPr="00C876C3" w:rsidTr="00322DD5">
        <w:trPr>
          <w:trHeight w:val="851"/>
        </w:trPr>
        <w:tc>
          <w:tcPr>
            <w:tcW w:w="10881" w:type="dxa"/>
            <w:gridSpan w:val="6"/>
            <w:tcBorders>
              <w:top w:val="single" w:sz="4" w:space="0" w:color="auto"/>
              <w:bottom w:val="single" w:sz="4" w:space="0" w:color="auto"/>
            </w:tcBorders>
          </w:tcPr>
          <w:p w:rsidR="00480681" w:rsidRDefault="00480681" w:rsidP="00480681">
            <w:pPr>
              <w:rPr>
                <w:rFonts w:cs="Arial"/>
                <w:noProof/>
                <w:sz w:val="18"/>
                <w:szCs w:val="18"/>
                <w:lang w:val="en-GB"/>
              </w:rPr>
            </w:pPr>
            <w:r w:rsidRPr="00833BA6">
              <w:rPr>
                <w:rFonts w:cs="Arial"/>
                <w:b/>
                <w:noProof/>
                <w:sz w:val="18"/>
                <w:szCs w:val="18"/>
                <w:lang w:val="en-GB"/>
              </w:rPr>
              <w:t xml:space="preserve">Other useful </w:t>
            </w:r>
            <w:r>
              <w:rPr>
                <w:rFonts w:cs="Arial"/>
                <w:b/>
                <w:noProof/>
                <w:sz w:val="18"/>
                <w:szCs w:val="18"/>
                <w:lang w:val="en-GB"/>
              </w:rPr>
              <w:t xml:space="preserve">clinical </w:t>
            </w:r>
            <w:r w:rsidRPr="00833BA6">
              <w:rPr>
                <w:rFonts w:cs="Arial"/>
                <w:b/>
                <w:noProof/>
                <w:sz w:val="18"/>
                <w:szCs w:val="18"/>
                <w:lang w:val="en-GB"/>
              </w:rPr>
              <w:t>information</w:t>
            </w:r>
            <w:r>
              <w:rPr>
                <w:rFonts w:cs="Arial"/>
                <w:b/>
                <w:noProof/>
                <w:sz w:val="18"/>
                <w:szCs w:val="18"/>
                <w:lang w:val="en-GB"/>
              </w:rPr>
              <w:t xml:space="preserve"> you would like to share</w:t>
            </w:r>
            <w:r w:rsidRPr="00F00F54">
              <w:rPr>
                <w:rFonts w:cs="Arial"/>
                <w:noProof/>
                <w:sz w:val="18"/>
                <w:szCs w:val="18"/>
                <w:lang w:val="en-GB"/>
              </w:rPr>
              <w:t>:</w:t>
            </w:r>
          </w:p>
          <w:p w:rsidR="007875A3" w:rsidRDefault="007875A3" w:rsidP="00480681">
            <w:pPr>
              <w:rPr>
                <w:rFonts w:cs="Arial"/>
                <w:noProof/>
                <w:sz w:val="18"/>
                <w:szCs w:val="18"/>
                <w:lang w:val="en-GB"/>
              </w:rPr>
            </w:pPr>
          </w:p>
          <w:p w:rsidR="007875A3" w:rsidRDefault="007875A3" w:rsidP="00480681">
            <w:pPr>
              <w:rPr>
                <w:rFonts w:cs="Arial"/>
                <w:noProof/>
                <w:sz w:val="18"/>
                <w:szCs w:val="18"/>
                <w:lang w:val="en-GB"/>
              </w:rPr>
            </w:pPr>
          </w:p>
          <w:p w:rsidR="007875A3" w:rsidRDefault="007875A3" w:rsidP="00480681">
            <w:pPr>
              <w:rPr>
                <w:rFonts w:cs="Arial"/>
                <w:noProof/>
                <w:sz w:val="18"/>
                <w:szCs w:val="18"/>
                <w:lang w:val="en-GB"/>
              </w:rPr>
            </w:pPr>
          </w:p>
          <w:p w:rsidR="007875A3" w:rsidRDefault="00537EED" w:rsidP="00480681">
            <w:pPr>
              <w:rPr>
                <w:rFonts w:cs="Arial"/>
                <w:noProof/>
                <w:sz w:val="18"/>
                <w:szCs w:val="18"/>
                <w:lang w:val="en-GB"/>
              </w:rPr>
            </w:pPr>
            <w:r>
              <w:rPr>
                <w:rFonts w:cs="Arial"/>
                <w:noProof/>
                <w:sz w:val="18"/>
                <w:szCs w:val="18"/>
                <w:lang w:val="en-GB"/>
              </w:rPr>
              <w:t xml:space="preserve">Please provide </w:t>
            </w:r>
            <w:r w:rsidR="00B32B60">
              <w:rPr>
                <w:rFonts w:cs="Arial"/>
                <w:noProof/>
                <w:sz w:val="18"/>
                <w:szCs w:val="18"/>
                <w:lang w:val="en-GB"/>
              </w:rPr>
              <w:t xml:space="preserve">the </w:t>
            </w:r>
            <w:r>
              <w:rPr>
                <w:rFonts w:cs="Arial"/>
                <w:noProof/>
                <w:sz w:val="18"/>
                <w:szCs w:val="18"/>
                <w:lang w:val="en-GB"/>
              </w:rPr>
              <w:t xml:space="preserve">patient with the Long Covid leaflet </w:t>
            </w:r>
          </w:p>
          <w:p w:rsidR="007875A3" w:rsidRPr="00322DD5" w:rsidRDefault="007875A3" w:rsidP="00480681">
            <w:pPr>
              <w:rPr>
                <w:rFonts w:cs="Arial"/>
                <w:noProof/>
                <w:sz w:val="18"/>
                <w:szCs w:val="18"/>
                <w:lang w:val="en-GB"/>
              </w:rPr>
            </w:pPr>
          </w:p>
        </w:tc>
      </w:tr>
      <w:tr w:rsidR="00322DD5" w:rsidRPr="00C876C3" w:rsidTr="00C73359">
        <w:trPr>
          <w:trHeight w:val="851"/>
        </w:trPr>
        <w:tc>
          <w:tcPr>
            <w:tcW w:w="5440" w:type="dxa"/>
            <w:gridSpan w:val="3"/>
            <w:tcBorders>
              <w:top w:val="single" w:sz="4" w:space="0" w:color="auto"/>
              <w:bottom w:val="single" w:sz="4" w:space="0" w:color="auto"/>
            </w:tcBorders>
          </w:tcPr>
          <w:p w:rsidR="00322DD5" w:rsidRPr="00833BA6" w:rsidRDefault="004F0E03" w:rsidP="004E6CFB">
            <w:pPr>
              <w:rPr>
                <w:rFonts w:cs="Arial"/>
                <w:b/>
                <w:noProof/>
                <w:sz w:val="18"/>
                <w:szCs w:val="18"/>
                <w:lang w:val="en-GB"/>
              </w:rPr>
            </w:pPr>
            <w:r>
              <w:rPr>
                <w:rFonts w:cs="Arial"/>
                <w:b/>
                <w:noProof/>
                <w:sz w:val="18"/>
                <w:szCs w:val="18"/>
                <w:lang w:val="en-GB"/>
              </w:rPr>
              <w:t>PM</w:t>
            </w:r>
            <w:r w:rsidR="00D92628">
              <w:rPr>
                <w:rFonts w:cs="Arial"/>
                <w:b/>
                <w:noProof/>
                <w:sz w:val="18"/>
                <w:szCs w:val="18"/>
                <w:lang w:val="en-GB"/>
              </w:rPr>
              <w:t>H</w:t>
            </w:r>
            <w:r w:rsidR="00A26542">
              <w:rPr>
                <w:rFonts w:cs="Arial"/>
                <w:b/>
                <w:color w:val="FF0000"/>
                <w:sz w:val="18"/>
                <w:szCs w:val="18"/>
                <w:lang w:val="en-GB" w:eastAsia="en-GB"/>
              </w:rPr>
              <w:t xml:space="preserve"> </w:t>
            </w:r>
          </w:p>
        </w:tc>
        <w:tc>
          <w:tcPr>
            <w:tcW w:w="5441" w:type="dxa"/>
            <w:gridSpan w:val="3"/>
            <w:tcBorders>
              <w:top w:val="single" w:sz="4" w:space="0" w:color="auto"/>
              <w:bottom w:val="single" w:sz="4" w:space="0" w:color="auto"/>
            </w:tcBorders>
          </w:tcPr>
          <w:p w:rsidR="00322DD5" w:rsidRPr="00833BA6" w:rsidRDefault="007875A3" w:rsidP="004E6CFB">
            <w:pPr>
              <w:rPr>
                <w:rFonts w:cs="Arial"/>
                <w:b/>
                <w:noProof/>
                <w:sz w:val="18"/>
                <w:szCs w:val="18"/>
                <w:lang w:val="en-GB"/>
              </w:rPr>
            </w:pPr>
            <w:r>
              <w:rPr>
                <w:rFonts w:cs="Arial"/>
                <w:b/>
                <w:noProof/>
                <w:sz w:val="18"/>
                <w:szCs w:val="18"/>
                <w:lang w:val="en-GB"/>
              </w:rPr>
              <w:t xml:space="preserve">Medication history </w:t>
            </w:r>
            <w:r w:rsidR="00A26542">
              <w:rPr>
                <w:rFonts w:cs="Arial"/>
                <w:b/>
                <w:color w:val="FF0000"/>
                <w:sz w:val="18"/>
                <w:szCs w:val="18"/>
                <w:lang w:val="en-GB" w:eastAsia="en-GB"/>
              </w:rPr>
              <w:t xml:space="preserve"> </w:t>
            </w:r>
          </w:p>
        </w:tc>
      </w:tr>
    </w:tbl>
    <w:p w:rsidR="00BF1883" w:rsidRDefault="00BF1883" w:rsidP="00547856">
      <w:pPr>
        <w:rPr>
          <w:rFonts w:cs="Arial"/>
          <w:noProof/>
          <w:sz w:val="18"/>
          <w:szCs w:val="18"/>
          <w:lang w:val="en-GB"/>
        </w:rPr>
      </w:pPr>
    </w:p>
    <w:sectPr w:rsidR="00BF1883" w:rsidSect="00C46DDA">
      <w:footerReference w:type="default" r:id="rId13"/>
      <w:headerReference w:type="first" r:id="rId14"/>
      <w:footerReference w:type="first" r:id="rId15"/>
      <w:pgSz w:w="11906" w:h="16838"/>
      <w:pgMar w:top="284" w:right="566" w:bottom="709" w:left="1134" w:header="568" w:footer="3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5F5B" w16cex:dateUtc="2021-04-07T15:41:00Z"/>
  <w16cex:commentExtensible w16cex:durableId="2418607B" w16cex:dateUtc="2021-04-07T15:46:00Z"/>
  <w16cex:commentExtensible w16cex:durableId="2418616C" w16cex:dateUtc="2021-04-07T15:50:00Z"/>
  <w16cex:commentExtensible w16cex:durableId="2418644A" w16cex:dateUtc="2021-04-07T16:03:00Z"/>
  <w16cex:commentExtensible w16cex:durableId="24185F77" w16cex:dateUtc="2021-04-07T15:42:00Z"/>
  <w16cex:commentExtensible w16cex:durableId="24185FE8" w16cex:dateUtc="2021-04-07T15:44:00Z"/>
  <w16cex:commentExtensible w16cex:durableId="24186012" w16cex:dateUtc="2021-04-07T15:45:00Z"/>
  <w16cex:commentExtensible w16cex:durableId="2418602A" w16cex:dateUtc="2021-04-07T15:45:00Z"/>
  <w16cex:commentExtensible w16cex:durableId="24186095" w16cex:dateUtc="2021-04-07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FADEB" w16cid:durableId="24185F5B"/>
  <w16cid:commentId w16cid:paraId="184B6212" w16cid:durableId="2418607B"/>
  <w16cid:commentId w16cid:paraId="5B233C70" w16cid:durableId="24185F4B"/>
  <w16cid:commentId w16cid:paraId="6534F805" w16cid:durableId="24185F4C"/>
  <w16cid:commentId w16cid:paraId="55E37764" w16cid:durableId="24185F4D"/>
  <w16cid:commentId w16cid:paraId="611FE764" w16cid:durableId="2418616C"/>
  <w16cid:commentId w16cid:paraId="357AA7D8" w16cid:durableId="24185F4E"/>
  <w16cid:commentId w16cid:paraId="6CBCB9A2" w16cid:durableId="2418644A"/>
  <w16cid:commentId w16cid:paraId="310BF726" w16cid:durableId="24185F4F"/>
  <w16cid:commentId w16cid:paraId="223D0665" w16cid:durableId="24185F50"/>
  <w16cid:commentId w16cid:paraId="6E71B5B4" w16cid:durableId="24185F77"/>
  <w16cid:commentId w16cid:paraId="46EFFBDC" w16cid:durableId="24185F51"/>
  <w16cid:commentId w16cid:paraId="54FD0F1D" w16cid:durableId="24185FE8"/>
  <w16cid:commentId w16cid:paraId="47F88E7A" w16cid:durableId="24185F52"/>
  <w16cid:commentId w16cid:paraId="315D1BEF" w16cid:durableId="24185F53"/>
  <w16cid:commentId w16cid:paraId="516B4D15" w16cid:durableId="24185F54"/>
  <w16cid:commentId w16cid:paraId="01B17B45" w16cid:durableId="24186012"/>
  <w16cid:commentId w16cid:paraId="6D0594E4" w16cid:durableId="24185F55"/>
  <w16cid:commentId w16cid:paraId="01191822" w16cid:durableId="2418602A"/>
  <w16cid:commentId w16cid:paraId="4893D850" w16cid:durableId="24185F56"/>
  <w16cid:commentId w16cid:paraId="2C13FCD9" w16cid:durableId="24185F57"/>
  <w16cid:commentId w16cid:paraId="542436F3" w16cid:durableId="24185F58"/>
  <w16cid:commentId w16cid:paraId="7441CB44" w16cid:durableId="24185F59"/>
  <w16cid:commentId w16cid:paraId="44A6836C" w16cid:durableId="24185F5A"/>
  <w16cid:commentId w16cid:paraId="2522ED2B" w16cid:durableId="241860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04" w:rsidRDefault="00104104" w:rsidP="0037433B">
      <w:r>
        <w:separator/>
      </w:r>
    </w:p>
  </w:endnote>
  <w:endnote w:type="continuationSeparator" w:id="0">
    <w:p w:rsidR="00104104" w:rsidRDefault="00104104" w:rsidP="0037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9F" w:rsidRDefault="001A0F71" w:rsidP="001A0F71">
    <w:r>
      <w:rPr>
        <w:rFonts w:cs="Arial"/>
        <w:noProof/>
        <w:sz w:val="16"/>
        <w:szCs w:val="18"/>
        <w:lang w:val="en-GB"/>
      </w:rPr>
      <w:t xml:space="preserve">      </w:t>
    </w:r>
    <w:r>
      <w:rPr>
        <w:rFonts w:cs="Arial"/>
        <w:noProof/>
        <w:sz w:val="18"/>
        <w:szCs w:val="18"/>
        <w:lang w:val="en-GB"/>
      </w:rPr>
      <w:t>L</w:t>
    </w:r>
    <w:r w:rsidR="0049253A">
      <w:rPr>
        <w:rFonts w:cs="Arial"/>
        <w:noProof/>
        <w:sz w:val="18"/>
        <w:szCs w:val="18"/>
        <w:lang w:val="en-GB"/>
      </w:rPr>
      <w:t xml:space="preserve">ast revised </w:t>
    </w:r>
    <w:r w:rsidR="00A26542">
      <w:rPr>
        <w:rFonts w:cs="Arial"/>
        <w:noProof/>
        <w:sz w:val="18"/>
        <w:szCs w:val="18"/>
        <w:lang w:val="en-GB"/>
      </w:rPr>
      <w:t>19</w:t>
    </w:r>
    <w:r w:rsidR="009C7AED">
      <w:rPr>
        <w:rFonts w:cs="Arial"/>
        <w:noProof/>
        <w:sz w:val="18"/>
        <w:szCs w:val="18"/>
        <w:lang w:val="en-GB"/>
      </w:rPr>
      <w:t>/04/</w:t>
    </w:r>
    <w:r w:rsidR="0007601D">
      <w:rPr>
        <w:rFonts w:cs="Arial"/>
        <w:noProof/>
        <w:sz w:val="18"/>
        <w:szCs w:val="18"/>
        <w:lang w:val="en-GB"/>
      </w:rPr>
      <w:t>2021</w:t>
    </w:r>
    <w:r w:rsidR="00EB1886">
      <w:rPr>
        <w:rFonts w:cs="Arial"/>
        <w:noProof/>
        <w:sz w:val="18"/>
        <w:szCs w:val="18"/>
        <w:lang w:val="en-GB"/>
      </w:rPr>
      <w:t xml:space="preserve"> 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05" w:rsidRDefault="002F5205">
    <w:pPr>
      <w:pStyle w:val="Footer"/>
      <w:jc w:val="center"/>
    </w:pPr>
    <w:r>
      <w:t xml:space="preserve">Page </w:t>
    </w:r>
    <w:r>
      <w:fldChar w:fldCharType="begin"/>
    </w:r>
    <w:r>
      <w:instrText xml:space="preserve"> PAGE   \* MERGEFORMAT </w:instrText>
    </w:r>
    <w:r>
      <w:fldChar w:fldCharType="separate"/>
    </w:r>
    <w:r>
      <w:rPr>
        <w:noProof/>
      </w:rPr>
      <w:t>3</w:t>
    </w:r>
    <w:r>
      <w:fldChar w:fldCharType="end"/>
    </w:r>
  </w:p>
  <w:p w:rsidR="002F5205" w:rsidRDefault="002F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04" w:rsidRDefault="00104104" w:rsidP="0037433B">
      <w:r>
        <w:separator/>
      </w:r>
    </w:p>
  </w:footnote>
  <w:footnote w:type="continuationSeparator" w:id="0">
    <w:p w:rsidR="00104104" w:rsidRDefault="00104104" w:rsidP="0037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05" w:rsidRDefault="002F5205" w:rsidP="00545339">
    <w:pPr>
      <w:ind w:left="-426" w:right="-154"/>
      <w:jc w:val="center"/>
    </w:pPr>
    <w:r>
      <w:rPr>
        <w:rFonts w:cs="Arial"/>
        <w:b/>
        <w:szCs w:val="22"/>
      </w:rPr>
      <w:t>SHIP* Referral Proforma for Transient Ischaemic Attack (TIA)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52A"/>
    <w:multiLevelType w:val="hybridMultilevel"/>
    <w:tmpl w:val="5E6CE6A0"/>
    <w:lvl w:ilvl="0" w:tplc="5456CD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1C242B"/>
    <w:multiLevelType w:val="hybridMultilevel"/>
    <w:tmpl w:val="72189B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8F29D4"/>
    <w:multiLevelType w:val="hybridMultilevel"/>
    <w:tmpl w:val="A4363292"/>
    <w:lvl w:ilvl="0" w:tplc="D05CEE6E">
      <w:numFmt w:val="bullet"/>
      <w:lvlText w:val="-"/>
      <w:lvlJc w:val="left"/>
      <w:pPr>
        <w:ind w:left="-66" w:hanging="360"/>
      </w:pPr>
      <w:rPr>
        <w:rFonts w:ascii="Arial" w:eastAsia="Times New Roman" w:hAnsi="Arial" w:cs="Arial" w:hint="default"/>
        <w:b/>
        <w:color w:val="auto"/>
        <w:sz w:val="18"/>
        <w:u w:val="none"/>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4CA508F1"/>
    <w:multiLevelType w:val="hybridMultilevel"/>
    <w:tmpl w:val="73B41E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EC059E7"/>
    <w:multiLevelType w:val="hybridMultilevel"/>
    <w:tmpl w:val="5DCCC7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88343C"/>
    <w:multiLevelType w:val="hybridMultilevel"/>
    <w:tmpl w:val="62A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0267AD"/>
    <w:multiLevelType w:val="hybridMultilevel"/>
    <w:tmpl w:val="6FA69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350042"/>
    <w:multiLevelType w:val="hybridMultilevel"/>
    <w:tmpl w:val="42AE7EF6"/>
    <w:lvl w:ilvl="0" w:tplc="95C2DAAA">
      <w:numFmt w:val="bullet"/>
      <w:lvlText w:val=""/>
      <w:lvlJc w:val="left"/>
      <w:pPr>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13AE7"/>
    <w:multiLevelType w:val="hybridMultilevel"/>
    <w:tmpl w:val="C672B5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8"/>
  </w:num>
  <w:num w:numId="6">
    <w:abstractNumId w:val="6"/>
  </w:num>
  <w:num w:numId="7">
    <w:abstractNumId w:val="4"/>
  </w:num>
  <w:num w:numId="8">
    <w:abstractNumId w:val="5"/>
  </w:num>
  <w:num w:numId="9">
    <w:abstractNumId w:val="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25"/>
    <w:rsid w:val="00007341"/>
    <w:rsid w:val="00022ABA"/>
    <w:rsid w:val="0002672E"/>
    <w:rsid w:val="0003236F"/>
    <w:rsid w:val="00036BD7"/>
    <w:rsid w:val="00037763"/>
    <w:rsid w:val="00040725"/>
    <w:rsid w:val="000429BE"/>
    <w:rsid w:val="0004456B"/>
    <w:rsid w:val="00061CCE"/>
    <w:rsid w:val="000674F5"/>
    <w:rsid w:val="000677F5"/>
    <w:rsid w:val="00070AD1"/>
    <w:rsid w:val="0007601D"/>
    <w:rsid w:val="0009304A"/>
    <w:rsid w:val="00096E57"/>
    <w:rsid w:val="000A220B"/>
    <w:rsid w:val="000A284A"/>
    <w:rsid w:val="000A3119"/>
    <w:rsid w:val="000A35BA"/>
    <w:rsid w:val="000B5CEA"/>
    <w:rsid w:val="000C14F2"/>
    <w:rsid w:val="000D4793"/>
    <w:rsid w:val="000D7B7A"/>
    <w:rsid w:val="000E00E8"/>
    <w:rsid w:val="000F22C0"/>
    <w:rsid w:val="000F41E5"/>
    <w:rsid w:val="000F702E"/>
    <w:rsid w:val="00104104"/>
    <w:rsid w:val="0010646B"/>
    <w:rsid w:val="001149D4"/>
    <w:rsid w:val="00117000"/>
    <w:rsid w:val="00126ABD"/>
    <w:rsid w:val="0013382C"/>
    <w:rsid w:val="001358DD"/>
    <w:rsid w:val="00143B84"/>
    <w:rsid w:val="00160C49"/>
    <w:rsid w:val="00164182"/>
    <w:rsid w:val="001645B8"/>
    <w:rsid w:val="00165722"/>
    <w:rsid w:val="0017133C"/>
    <w:rsid w:val="00172DE8"/>
    <w:rsid w:val="00174FF3"/>
    <w:rsid w:val="00185E82"/>
    <w:rsid w:val="00187785"/>
    <w:rsid w:val="00190E5E"/>
    <w:rsid w:val="001920E8"/>
    <w:rsid w:val="00197EA1"/>
    <w:rsid w:val="001A045E"/>
    <w:rsid w:val="001A09F7"/>
    <w:rsid w:val="001A0F71"/>
    <w:rsid w:val="001A68D0"/>
    <w:rsid w:val="001B74EA"/>
    <w:rsid w:val="001C0452"/>
    <w:rsid w:val="001C3940"/>
    <w:rsid w:val="001D3D1E"/>
    <w:rsid w:val="001D778E"/>
    <w:rsid w:val="001E2698"/>
    <w:rsid w:val="0020196B"/>
    <w:rsid w:val="00201DF9"/>
    <w:rsid w:val="00204CFD"/>
    <w:rsid w:val="002054BD"/>
    <w:rsid w:val="00206922"/>
    <w:rsid w:val="00207E80"/>
    <w:rsid w:val="00210937"/>
    <w:rsid w:val="00216549"/>
    <w:rsid w:val="0023117A"/>
    <w:rsid w:val="002402FA"/>
    <w:rsid w:val="0024483C"/>
    <w:rsid w:val="002529EA"/>
    <w:rsid w:val="00254BF3"/>
    <w:rsid w:val="002553B7"/>
    <w:rsid w:val="00256E25"/>
    <w:rsid w:val="00257D5A"/>
    <w:rsid w:val="002620AC"/>
    <w:rsid w:val="00291320"/>
    <w:rsid w:val="002931A5"/>
    <w:rsid w:val="00295809"/>
    <w:rsid w:val="00296A0F"/>
    <w:rsid w:val="002A231A"/>
    <w:rsid w:val="002A75A7"/>
    <w:rsid w:val="002B7095"/>
    <w:rsid w:val="002C0758"/>
    <w:rsid w:val="002C22EA"/>
    <w:rsid w:val="002C49E5"/>
    <w:rsid w:val="002D1D54"/>
    <w:rsid w:val="002D398E"/>
    <w:rsid w:val="002D781D"/>
    <w:rsid w:val="002F2398"/>
    <w:rsid w:val="002F2D30"/>
    <w:rsid w:val="002F5205"/>
    <w:rsid w:val="00302631"/>
    <w:rsid w:val="00311DF5"/>
    <w:rsid w:val="003128D7"/>
    <w:rsid w:val="00317BB9"/>
    <w:rsid w:val="00320425"/>
    <w:rsid w:val="00322DD5"/>
    <w:rsid w:val="003252AC"/>
    <w:rsid w:val="003367F4"/>
    <w:rsid w:val="00336998"/>
    <w:rsid w:val="00336E6D"/>
    <w:rsid w:val="00342B19"/>
    <w:rsid w:val="003465DB"/>
    <w:rsid w:val="00350BFE"/>
    <w:rsid w:val="003538B0"/>
    <w:rsid w:val="003546EE"/>
    <w:rsid w:val="00360486"/>
    <w:rsid w:val="003628FF"/>
    <w:rsid w:val="00364DDE"/>
    <w:rsid w:val="00365FDD"/>
    <w:rsid w:val="0037433B"/>
    <w:rsid w:val="003770B8"/>
    <w:rsid w:val="00385F74"/>
    <w:rsid w:val="00386515"/>
    <w:rsid w:val="00394E7C"/>
    <w:rsid w:val="00394EF7"/>
    <w:rsid w:val="003A32EB"/>
    <w:rsid w:val="003A6407"/>
    <w:rsid w:val="003B5E27"/>
    <w:rsid w:val="003B6C1D"/>
    <w:rsid w:val="003B7EC2"/>
    <w:rsid w:val="003C01F9"/>
    <w:rsid w:val="003D3973"/>
    <w:rsid w:val="003F21A6"/>
    <w:rsid w:val="003F5003"/>
    <w:rsid w:val="00403D42"/>
    <w:rsid w:val="00405639"/>
    <w:rsid w:val="00431084"/>
    <w:rsid w:val="00441A1D"/>
    <w:rsid w:val="00441E26"/>
    <w:rsid w:val="00442B06"/>
    <w:rsid w:val="00450724"/>
    <w:rsid w:val="004509F0"/>
    <w:rsid w:val="00452AD8"/>
    <w:rsid w:val="00454F13"/>
    <w:rsid w:val="00467617"/>
    <w:rsid w:val="00467847"/>
    <w:rsid w:val="00475176"/>
    <w:rsid w:val="00477F3E"/>
    <w:rsid w:val="00480681"/>
    <w:rsid w:val="00483D73"/>
    <w:rsid w:val="00484732"/>
    <w:rsid w:val="004912FF"/>
    <w:rsid w:val="0049253A"/>
    <w:rsid w:val="00493D60"/>
    <w:rsid w:val="004A739F"/>
    <w:rsid w:val="004B6C88"/>
    <w:rsid w:val="004C0AC7"/>
    <w:rsid w:val="004C3DE6"/>
    <w:rsid w:val="004C42E0"/>
    <w:rsid w:val="004D127B"/>
    <w:rsid w:val="004D35A8"/>
    <w:rsid w:val="004E6CFB"/>
    <w:rsid w:val="004E78DA"/>
    <w:rsid w:val="004F0E03"/>
    <w:rsid w:val="004F3A2B"/>
    <w:rsid w:val="004F5BC5"/>
    <w:rsid w:val="004F6AEF"/>
    <w:rsid w:val="0050268F"/>
    <w:rsid w:val="00507954"/>
    <w:rsid w:val="0051525C"/>
    <w:rsid w:val="00520F9C"/>
    <w:rsid w:val="005271A7"/>
    <w:rsid w:val="00531687"/>
    <w:rsid w:val="00532555"/>
    <w:rsid w:val="00532C2B"/>
    <w:rsid w:val="00537EED"/>
    <w:rsid w:val="00542070"/>
    <w:rsid w:val="00545339"/>
    <w:rsid w:val="00545611"/>
    <w:rsid w:val="00547856"/>
    <w:rsid w:val="00547C80"/>
    <w:rsid w:val="00557D44"/>
    <w:rsid w:val="00561E18"/>
    <w:rsid w:val="00562712"/>
    <w:rsid w:val="005651F4"/>
    <w:rsid w:val="00570354"/>
    <w:rsid w:val="005717ED"/>
    <w:rsid w:val="005722D1"/>
    <w:rsid w:val="00575230"/>
    <w:rsid w:val="005771D0"/>
    <w:rsid w:val="00581013"/>
    <w:rsid w:val="00585E26"/>
    <w:rsid w:val="005A1F99"/>
    <w:rsid w:val="005A2B65"/>
    <w:rsid w:val="005B46E9"/>
    <w:rsid w:val="005C711F"/>
    <w:rsid w:val="005D155B"/>
    <w:rsid w:val="005D7EEB"/>
    <w:rsid w:val="005E0865"/>
    <w:rsid w:val="005E3FF2"/>
    <w:rsid w:val="005E50A6"/>
    <w:rsid w:val="005E7BA9"/>
    <w:rsid w:val="005F7948"/>
    <w:rsid w:val="00601AFC"/>
    <w:rsid w:val="006025F5"/>
    <w:rsid w:val="00614089"/>
    <w:rsid w:val="0062294A"/>
    <w:rsid w:val="00623936"/>
    <w:rsid w:val="006248AE"/>
    <w:rsid w:val="006322A1"/>
    <w:rsid w:val="00636EDE"/>
    <w:rsid w:val="006453BC"/>
    <w:rsid w:val="00666265"/>
    <w:rsid w:val="00667F2B"/>
    <w:rsid w:val="006812C1"/>
    <w:rsid w:val="00681E61"/>
    <w:rsid w:val="00685270"/>
    <w:rsid w:val="00686781"/>
    <w:rsid w:val="006C6098"/>
    <w:rsid w:val="006D2843"/>
    <w:rsid w:val="006D6614"/>
    <w:rsid w:val="006E0DF4"/>
    <w:rsid w:val="006E6024"/>
    <w:rsid w:val="006E6620"/>
    <w:rsid w:val="006F33AA"/>
    <w:rsid w:val="007046FC"/>
    <w:rsid w:val="007061C9"/>
    <w:rsid w:val="00717085"/>
    <w:rsid w:val="007170BE"/>
    <w:rsid w:val="00723F82"/>
    <w:rsid w:val="00725D98"/>
    <w:rsid w:val="007272AA"/>
    <w:rsid w:val="007273CD"/>
    <w:rsid w:val="007279C7"/>
    <w:rsid w:val="007309B8"/>
    <w:rsid w:val="00743749"/>
    <w:rsid w:val="00745533"/>
    <w:rsid w:val="007550BD"/>
    <w:rsid w:val="00761BE4"/>
    <w:rsid w:val="00763F7A"/>
    <w:rsid w:val="0076427D"/>
    <w:rsid w:val="00771E1E"/>
    <w:rsid w:val="007875A3"/>
    <w:rsid w:val="00796B2C"/>
    <w:rsid w:val="00797C6B"/>
    <w:rsid w:val="007A500F"/>
    <w:rsid w:val="007B52CF"/>
    <w:rsid w:val="007C0409"/>
    <w:rsid w:val="007C6EAE"/>
    <w:rsid w:val="007C7872"/>
    <w:rsid w:val="007D059E"/>
    <w:rsid w:val="007D53AC"/>
    <w:rsid w:val="007E6BBB"/>
    <w:rsid w:val="007E7E58"/>
    <w:rsid w:val="00801E19"/>
    <w:rsid w:val="00811804"/>
    <w:rsid w:val="00813669"/>
    <w:rsid w:val="00813AC8"/>
    <w:rsid w:val="00823B92"/>
    <w:rsid w:val="00823C36"/>
    <w:rsid w:val="00824766"/>
    <w:rsid w:val="008307B8"/>
    <w:rsid w:val="00830FCE"/>
    <w:rsid w:val="00833BA6"/>
    <w:rsid w:val="00852022"/>
    <w:rsid w:val="00852EC8"/>
    <w:rsid w:val="008544F7"/>
    <w:rsid w:val="00855728"/>
    <w:rsid w:val="00862DC1"/>
    <w:rsid w:val="00870268"/>
    <w:rsid w:val="00892C34"/>
    <w:rsid w:val="00893E71"/>
    <w:rsid w:val="00895B3C"/>
    <w:rsid w:val="00896B12"/>
    <w:rsid w:val="00897E6B"/>
    <w:rsid w:val="008A7CFD"/>
    <w:rsid w:val="008A7FF5"/>
    <w:rsid w:val="008B2FF3"/>
    <w:rsid w:val="008B5B7A"/>
    <w:rsid w:val="008C5179"/>
    <w:rsid w:val="008D6CCE"/>
    <w:rsid w:val="008E2968"/>
    <w:rsid w:val="008E6958"/>
    <w:rsid w:val="00901F38"/>
    <w:rsid w:val="00905E4A"/>
    <w:rsid w:val="0091325D"/>
    <w:rsid w:val="00915A05"/>
    <w:rsid w:val="00920C58"/>
    <w:rsid w:val="00921194"/>
    <w:rsid w:val="009233D2"/>
    <w:rsid w:val="00943F77"/>
    <w:rsid w:val="00952F56"/>
    <w:rsid w:val="00963C9F"/>
    <w:rsid w:val="009643F9"/>
    <w:rsid w:val="0096634C"/>
    <w:rsid w:val="00973D0D"/>
    <w:rsid w:val="0099253D"/>
    <w:rsid w:val="009A28B9"/>
    <w:rsid w:val="009A486C"/>
    <w:rsid w:val="009A499B"/>
    <w:rsid w:val="009B4F74"/>
    <w:rsid w:val="009C1B28"/>
    <w:rsid w:val="009C371A"/>
    <w:rsid w:val="009C4F24"/>
    <w:rsid w:val="009C7AED"/>
    <w:rsid w:val="009D0641"/>
    <w:rsid w:val="009D5FD9"/>
    <w:rsid w:val="009D71FE"/>
    <w:rsid w:val="009E0A7C"/>
    <w:rsid w:val="009E3F5A"/>
    <w:rsid w:val="009F1A49"/>
    <w:rsid w:val="00A05260"/>
    <w:rsid w:val="00A26542"/>
    <w:rsid w:val="00A371F5"/>
    <w:rsid w:val="00A40EE9"/>
    <w:rsid w:val="00A4758F"/>
    <w:rsid w:val="00A50C1B"/>
    <w:rsid w:val="00A51131"/>
    <w:rsid w:val="00A52CED"/>
    <w:rsid w:val="00A566BF"/>
    <w:rsid w:val="00A57527"/>
    <w:rsid w:val="00A639EB"/>
    <w:rsid w:val="00A81F65"/>
    <w:rsid w:val="00A9236B"/>
    <w:rsid w:val="00A96259"/>
    <w:rsid w:val="00AA260D"/>
    <w:rsid w:val="00AB30D8"/>
    <w:rsid w:val="00AC6F6C"/>
    <w:rsid w:val="00AE0A80"/>
    <w:rsid w:val="00AE1582"/>
    <w:rsid w:val="00AE2275"/>
    <w:rsid w:val="00AE7CCA"/>
    <w:rsid w:val="00AE7E0D"/>
    <w:rsid w:val="00AF07BC"/>
    <w:rsid w:val="00AF2248"/>
    <w:rsid w:val="00AF2B91"/>
    <w:rsid w:val="00B00741"/>
    <w:rsid w:val="00B00E9E"/>
    <w:rsid w:val="00B04CD8"/>
    <w:rsid w:val="00B2033A"/>
    <w:rsid w:val="00B30966"/>
    <w:rsid w:val="00B31FD8"/>
    <w:rsid w:val="00B32B60"/>
    <w:rsid w:val="00B4060B"/>
    <w:rsid w:val="00B6109A"/>
    <w:rsid w:val="00B63C91"/>
    <w:rsid w:val="00B83EB1"/>
    <w:rsid w:val="00B974AC"/>
    <w:rsid w:val="00B97A25"/>
    <w:rsid w:val="00BA0230"/>
    <w:rsid w:val="00BB3CC7"/>
    <w:rsid w:val="00BB5132"/>
    <w:rsid w:val="00BC3F2E"/>
    <w:rsid w:val="00BD1747"/>
    <w:rsid w:val="00BD1762"/>
    <w:rsid w:val="00BD2FD6"/>
    <w:rsid w:val="00BD480A"/>
    <w:rsid w:val="00BD578E"/>
    <w:rsid w:val="00BE288D"/>
    <w:rsid w:val="00BE6896"/>
    <w:rsid w:val="00BF16B3"/>
    <w:rsid w:val="00BF1883"/>
    <w:rsid w:val="00C0232A"/>
    <w:rsid w:val="00C03F27"/>
    <w:rsid w:val="00C04B18"/>
    <w:rsid w:val="00C121FB"/>
    <w:rsid w:val="00C175E1"/>
    <w:rsid w:val="00C250A2"/>
    <w:rsid w:val="00C25558"/>
    <w:rsid w:val="00C3043D"/>
    <w:rsid w:val="00C413E4"/>
    <w:rsid w:val="00C41E57"/>
    <w:rsid w:val="00C451C0"/>
    <w:rsid w:val="00C46DDA"/>
    <w:rsid w:val="00C47705"/>
    <w:rsid w:val="00C52B62"/>
    <w:rsid w:val="00C579CC"/>
    <w:rsid w:val="00C6150B"/>
    <w:rsid w:val="00C6471A"/>
    <w:rsid w:val="00C65E6E"/>
    <w:rsid w:val="00C77982"/>
    <w:rsid w:val="00C80B9F"/>
    <w:rsid w:val="00C876C3"/>
    <w:rsid w:val="00C906CA"/>
    <w:rsid w:val="00C95C7D"/>
    <w:rsid w:val="00CA34EF"/>
    <w:rsid w:val="00CA701F"/>
    <w:rsid w:val="00CB21B2"/>
    <w:rsid w:val="00CB3C28"/>
    <w:rsid w:val="00CB5694"/>
    <w:rsid w:val="00CB58CD"/>
    <w:rsid w:val="00CB5AA7"/>
    <w:rsid w:val="00CB5E61"/>
    <w:rsid w:val="00CB6086"/>
    <w:rsid w:val="00CB617E"/>
    <w:rsid w:val="00CC240F"/>
    <w:rsid w:val="00CC511C"/>
    <w:rsid w:val="00CC6132"/>
    <w:rsid w:val="00CD476F"/>
    <w:rsid w:val="00CF3F9C"/>
    <w:rsid w:val="00CF6741"/>
    <w:rsid w:val="00CF6B17"/>
    <w:rsid w:val="00D045F0"/>
    <w:rsid w:val="00D111F4"/>
    <w:rsid w:val="00D11D1A"/>
    <w:rsid w:val="00D204EF"/>
    <w:rsid w:val="00D2551B"/>
    <w:rsid w:val="00D27EB2"/>
    <w:rsid w:val="00D304F5"/>
    <w:rsid w:val="00D33BB6"/>
    <w:rsid w:val="00D56347"/>
    <w:rsid w:val="00D64F33"/>
    <w:rsid w:val="00D653A6"/>
    <w:rsid w:val="00D6678A"/>
    <w:rsid w:val="00D676EC"/>
    <w:rsid w:val="00D73E98"/>
    <w:rsid w:val="00D82C43"/>
    <w:rsid w:val="00D91801"/>
    <w:rsid w:val="00D918C3"/>
    <w:rsid w:val="00D92628"/>
    <w:rsid w:val="00DA089E"/>
    <w:rsid w:val="00DB6089"/>
    <w:rsid w:val="00DD0C18"/>
    <w:rsid w:val="00DD2AC7"/>
    <w:rsid w:val="00DF3E5E"/>
    <w:rsid w:val="00DF5B15"/>
    <w:rsid w:val="00DF6717"/>
    <w:rsid w:val="00DF7804"/>
    <w:rsid w:val="00E05921"/>
    <w:rsid w:val="00E136AF"/>
    <w:rsid w:val="00E2761D"/>
    <w:rsid w:val="00E30CD5"/>
    <w:rsid w:val="00E429AF"/>
    <w:rsid w:val="00E51EA1"/>
    <w:rsid w:val="00E56C6A"/>
    <w:rsid w:val="00E62E52"/>
    <w:rsid w:val="00E630B2"/>
    <w:rsid w:val="00E72D24"/>
    <w:rsid w:val="00E76E28"/>
    <w:rsid w:val="00EA13B9"/>
    <w:rsid w:val="00EA1701"/>
    <w:rsid w:val="00EA3BB7"/>
    <w:rsid w:val="00EA7B1B"/>
    <w:rsid w:val="00EB0DFB"/>
    <w:rsid w:val="00EB1886"/>
    <w:rsid w:val="00EB35B2"/>
    <w:rsid w:val="00EB48F6"/>
    <w:rsid w:val="00EC70C3"/>
    <w:rsid w:val="00ED47E5"/>
    <w:rsid w:val="00EE18EB"/>
    <w:rsid w:val="00EE4CD0"/>
    <w:rsid w:val="00EF451D"/>
    <w:rsid w:val="00F00F54"/>
    <w:rsid w:val="00F04C2D"/>
    <w:rsid w:val="00F20358"/>
    <w:rsid w:val="00F27393"/>
    <w:rsid w:val="00F27572"/>
    <w:rsid w:val="00F30713"/>
    <w:rsid w:val="00F31B77"/>
    <w:rsid w:val="00F42663"/>
    <w:rsid w:val="00F430BB"/>
    <w:rsid w:val="00F43459"/>
    <w:rsid w:val="00F43992"/>
    <w:rsid w:val="00F52ED3"/>
    <w:rsid w:val="00F5458F"/>
    <w:rsid w:val="00F54AA8"/>
    <w:rsid w:val="00F57A8E"/>
    <w:rsid w:val="00F61DE0"/>
    <w:rsid w:val="00F70CC1"/>
    <w:rsid w:val="00F82B58"/>
    <w:rsid w:val="00F872ED"/>
    <w:rsid w:val="00FA70EB"/>
    <w:rsid w:val="00FB3BA6"/>
    <w:rsid w:val="00FC15EA"/>
    <w:rsid w:val="00FC1FD3"/>
    <w:rsid w:val="00FC4AA4"/>
    <w:rsid w:val="00FD517A"/>
    <w:rsid w:val="00FD53D0"/>
    <w:rsid w:val="00FE4AA0"/>
    <w:rsid w:val="00FE67FE"/>
    <w:rsid w:val="00FE6E52"/>
    <w:rsid w:val="00FF1B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A5331E-C96B-4331-9C58-E4E8AF13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5B"/>
    <w:rPr>
      <w:rFonts w:ascii="Arial" w:hAnsi="Arial"/>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85E26"/>
    <w:rPr>
      <w:b/>
      <w:bCs/>
    </w:rPr>
  </w:style>
  <w:style w:type="paragraph" w:styleId="DocumentMap">
    <w:name w:val="Document Map"/>
    <w:basedOn w:val="Normal"/>
    <w:semiHidden/>
    <w:rsid w:val="00EE18EB"/>
    <w:pPr>
      <w:shd w:val="clear" w:color="auto" w:fill="000080"/>
    </w:pPr>
    <w:rPr>
      <w:rFonts w:ascii="Tahoma" w:hAnsi="Tahoma" w:cs="Tahoma"/>
      <w:sz w:val="20"/>
    </w:rPr>
  </w:style>
  <w:style w:type="paragraph" w:styleId="BalloonText">
    <w:name w:val="Balloon Text"/>
    <w:basedOn w:val="Normal"/>
    <w:link w:val="BalloonTextChar"/>
    <w:rsid w:val="006248AE"/>
    <w:rPr>
      <w:rFonts w:ascii="Tahoma" w:hAnsi="Tahoma" w:cs="Tahoma"/>
      <w:sz w:val="16"/>
      <w:szCs w:val="16"/>
    </w:rPr>
  </w:style>
  <w:style w:type="character" w:customStyle="1" w:styleId="BalloonTextChar">
    <w:name w:val="Balloon Text Char"/>
    <w:link w:val="BalloonText"/>
    <w:rsid w:val="006248AE"/>
    <w:rPr>
      <w:rFonts w:ascii="Tahoma" w:hAnsi="Tahoma" w:cs="Tahoma"/>
      <w:sz w:val="16"/>
      <w:szCs w:val="16"/>
      <w:lang w:val="en-AU" w:eastAsia="en-US"/>
    </w:rPr>
  </w:style>
  <w:style w:type="paragraph" w:styleId="Header">
    <w:name w:val="header"/>
    <w:basedOn w:val="Normal"/>
    <w:link w:val="HeaderChar"/>
    <w:rsid w:val="0037433B"/>
    <w:pPr>
      <w:tabs>
        <w:tab w:val="center" w:pos="4513"/>
        <w:tab w:val="right" w:pos="9026"/>
      </w:tabs>
    </w:pPr>
  </w:style>
  <w:style w:type="character" w:customStyle="1" w:styleId="HeaderChar">
    <w:name w:val="Header Char"/>
    <w:link w:val="Header"/>
    <w:rsid w:val="0037433B"/>
    <w:rPr>
      <w:rFonts w:ascii="Arial" w:hAnsi="Arial"/>
      <w:sz w:val="22"/>
      <w:lang w:val="en-AU" w:eastAsia="en-US"/>
    </w:rPr>
  </w:style>
  <w:style w:type="paragraph" w:styleId="Footer">
    <w:name w:val="footer"/>
    <w:basedOn w:val="Normal"/>
    <w:link w:val="FooterChar"/>
    <w:uiPriority w:val="99"/>
    <w:rsid w:val="0037433B"/>
    <w:pPr>
      <w:tabs>
        <w:tab w:val="center" w:pos="4513"/>
        <w:tab w:val="right" w:pos="9026"/>
      </w:tabs>
    </w:pPr>
  </w:style>
  <w:style w:type="character" w:customStyle="1" w:styleId="FooterChar">
    <w:name w:val="Footer Char"/>
    <w:link w:val="Footer"/>
    <w:uiPriority w:val="99"/>
    <w:rsid w:val="0037433B"/>
    <w:rPr>
      <w:rFonts w:ascii="Arial" w:hAnsi="Arial"/>
      <w:sz w:val="22"/>
      <w:lang w:val="en-AU" w:eastAsia="en-US"/>
    </w:rPr>
  </w:style>
  <w:style w:type="character" w:styleId="CommentReference">
    <w:name w:val="annotation reference"/>
    <w:semiHidden/>
    <w:rsid w:val="000A284A"/>
    <w:rPr>
      <w:sz w:val="16"/>
      <w:szCs w:val="16"/>
    </w:rPr>
  </w:style>
  <w:style w:type="paragraph" w:styleId="CommentText">
    <w:name w:val="annotation text"/>
    <w:basedOn w:val="Normal"/>
    <w:semiHidden/>
    <w:rsid w:val="000A284A"/>
    <w:rPr>
      <w:sz w:val="20"/>
    </w:rPr>
  </w:style>
  <w:style w:type="paragraph" w:styleId="CommentSubject">
    <w:name w:val="annotation subject"/>
    <w:basedOn w:val="CommentText"/>
    <w:next w:val="CommentText"/>
    <w:semiHidden/>
    <w:rsid w:val="000A284A"/>
    <w:rPr>
      <w:b/>
      <w:bCs/>
    </w:rPr>
  </w:style>
  <w:style w:type="paragraph" w:styleId="Revision">
    <w:name w:val="Revision"/>
    <w:hidden/>
    <w:uiPriority w:val="99"/>
    <w:semiHidden/>
    <w:rsid w:val="002F5205"/>
    <w:rPr>
      <w:rFonts w:ascii="Arial" w:hAnsi="Arial"/>
      <w:sz w:val="22"/>
      <w:lang w:val="en-AU" w:eastAsia="en-US"/>
    </w:rPr>
  </w:style>
  <w:style w:type="character" w:styleId="Hyperlink">
    <w:name w:val="Hyperlink"/>
    <w:uiPriority w:val="99"/>
    <w:unhideWhenUsed/>
    <w:rsid w:val="00E429AF"/>
    <w:rPr>
      <w:color w:val="0563C1"/>
      <w:u w:val="single"/>
    </w:rPr>
  </w:style>
  <w:style w:type="paragraph" w:styleId="ListParagraph">
    <w:name w:val="List Paragraph"/>
    <w:basedOn w:val="Normal"/>
    <w:uiPriority w:val="34"/>
    <w:qFormat/>
    <w:rsid w:val="00EB1886"/>
    <w:pPr>
      <w:ind w:left="720"/>
      <w:contextualSpacing/>
    </w:pPr>
  </w:style>
  <w:style w:type="character" w:customStyle="1" w:styleId="UnresolvedMention1">
    <w:name w:val="Unresolved Mention1"/>
    <w:basedOn w:val="DefaultParagraphFont"/>
    <w:uiPriority w:val="99"/>
    <w:semiHidden/>
    <w:unhideWhenUsed/>
    <w:rsid w:val="004A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347">
      <w:bodyDiv w:val="1"/>
      <w:marLeft w:val="0"/>
      <w:marRight w:val="0"/>
      <w:marTop w:val="0"/>
      <w:marBottom w:val="0"/>
      <w:divBdr>
        <w:top w:val="none" w:sz="0" w:space="0" w:color="auto"/>
        <w:left w:val="none" w:sz="0" w:space="0" w:color="auto"/>
        <w:bottom w:val="none" w:sz="0" w:space="0" w:color="auto"/>
        <w:right w:val="none" w:sz="0" w:space="0" w:color="auto"/>
      </w:divBdr>
    </w:div>
    <w:div w:id="86854718">
      <w:bodyDiv w:val="1"/>
      <w:marLeft w:val="0"/>
      <w:marRight w:val="0"/>
      <w:marTop w:val="0"/>
      <w:marBottom w:val="0"/>
      <w:divBdr>
        <w:top w:val="none" w:sz="0" w:space="0" w:color="auto"/>
        <w:left w:val="none" w:sz="0" w:space="0" w:color="auto"/>
        <w:bottom w:val="none" w:sz="0" w:space="0" w:color="auto"/>
        <w:right w:val="none" w:sz="0" w:space="0" w:color="auto"/>
      </w:divBdr>
    </w:div>
    <w:div w:id="90048694">
      <w:bodyDiv w:val="1"/>
      <w:marLeft w:val="0"/>
      <w:marRight w:val="0"/>
      <w:marTop w:val="0"/>
      <w:marBottom w:val="0"/>
      <w:divBdr>
        <w:top w:val="none" w:sz="0" w:space="0" w:color="auto"/>
        <w:left w:val="none" w:sz="0" w:space="0" w:color="auto"/>
        <w:bottom w:val="none" w:sz="0" w:space="0" w:color="auto"/>
        <w:right w:val="none" w:sz="0" w:space="0" w:color="auto"/>
      </w:divBdr>
    </w:div>
    <w:div w:id="220406635">
      <w:bodyDiv w:val="1"/>
      <w:marLeft w:val="0"/>
      <w:marRight w:val="0"/>
      <w:marTop w:val="0"/>
      <w:marBottom w:val="0"/>
      <w:divBdr>
        <w:top w:val="none" w:sz="0" w:space="0" w:color="auto"/>
        <w:left w:val="none" w:sz="0" w:space="0" w:color="auto"/>
        <w:bottom w:val="none" w:sz="0" w:space="0" w:color="auto"/>
        <w:right w:val="none" w:sz="0" w:space="0" w:color="auto"/>
      </w:divBdr>
    </w:div>
    <w:div w:id="384109268">
      <w:bodyDiv w:val="1"/>
      <w:marLeft w:val="0"/>
      <w:marRight w:val="0"/>
      <w:marTop w:val="0"/>
      <w:marBottom w:val="0"/>
      <w:divBdr>
        <w:top w:val="none" w:sz="0" w:space="0" w:color="auto"/>
        <w:left w:val="none" w:sz="0" w:space="0" w:color="auto"/>
        <w:bottom w:val="none" w:sz="0" w:space="0" w:color="auto"/>
        <w:right w:val="none" w:sz="0" w:space="0" w:color="auto"/>
      </w:divBdr>
    </w:div>
    <w:div w:id="838346862">
      <w:bodyDiv w:val="1"/>
      <w:marLeft w:val="0"/>
      <w:marRight w:val="0"/>
      <w:marTop w:val="0"/>
      <w:marBottom w:val="0"/>
      <w:divBdr>
        <w:top w:val="none" w:sz="0" w:space="0" w:color="auto"/>
        <w:left w:val="none" w:sz="0" w:space="0" w:color="auto"/>
        <w:bottom w:val="none" w:sz="0" w:space="0" w:color="auto"/>
        <w:right w:val="none" w:sz="0" w:space="0" w:color="auto"/>
      </w:divBdr>
    </w:div>
    <w:div w:id="934706732">
      <w:bodyDiv w:val="1"/>
      <w:marLeft w:val="0"/>
      <w:marRight w:val="0"/>
      <w:marTop w:val="0"/>
      <w:marBottom w:val="0"/>
      <w:divBdr>
        <w:top w:val="none" w:sz="0" w:space="0" w:color="auto"/>
        <w:left w:val="none" w:sz="0" w:space="0" w:color="auto"/>
        <w:bottom w:val="none" w:sz="0" w:space="0" w:color="auto"/>
        <w:right w:val="none" w:sz="0" w:space="0" w:color="auto"/>
      </w:divBdr>
    </w:div>
    <w:div w:id="1117483475">
      <w:bodyDiv w:val="1"/>
      <w:marLeft w:val="0"/>
      <w:marRight w:val="0"/>
      <w:marTop w:val="0"/>
      <w:marBottom w:val="0"/>
      <w:divBdr>
        <w:top w:val="none" w:sz="0" w:space="0" w:color="auto"/>
        <w:left w:val="none" w:sz="0" w:space="0" w:color="auto"/>
        <w:bottom w:val="none" w:sz="0" w:space="0" w:color="auto"/>
        <w:right w:val="none" w:sz="0" w:space="0" w:color="auto"/>
      </w:divBdr>
    </w:div>
    <w:div w:id="1206717800">
      <w:bodyDiv w:val="1"/>
      <w:marLeft w:val="0"/>
      <w:marRight w:val="0"/>
      <w:marTop w:val="0"/>
      <w:marBottom w:val="0"/>
      <w:divBdr>
        <w:top w:val="none" w:sz="0" w:space="0" w:color="auto"/>
        <w:left w:val="none" w:sz="0" w:space="0" w:color="auto"/>
        <w:bottom w:val="none" w:sz="0" w:space="0" w:color="auto"/>
        <w:right w:val="none" w:sz="0" w:space="0" w:color="auto"/>
      </w:divBdr>
    </w:div>
    <w:div w:id="1301106131">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74309593">
      <w:bodyDiv w:val="1"/>
      <w:marLeft w:val="0"/>
      <w:marRight w:val="0"/>
      <w:marTop w:val="0"/>
      <w:marBottom w:val="0"/>
      <w:divBdr>
        <w:top w:val="none" w:sz="0" w:space="0" w:color="auto"/>
        <w:left w:val="none" w:sz="0" w:space="0" w:color="auto"/>
        <w:bottom w:val="none" w:sz="0" w:space="0" w:color="auto"/>
        <w:right w:val="none" w:sz="0" w:space="0" w:color="auto"/>
      </w:divBdr>
    </w:div>
    <w:div w:id="1510480664">
      <w:bodyDiv w:val="1"/>
      <w:marLeft w:val="0"/>
      <w:marRight w:val="0"/>
      <w:marTop w:val="0"/>
      <w:marBottom w:val="0"/>
      <w:divBdr>
        <w:top w:val="none" w:sz="0" w:space="0" w:color="auto"/>
        <w:left w:val="none" w:sz="0" w:space="0" w:color="auto"/>
        <w:bottom w:val="none" w:sz="0" w:space="0" w:color="auto"/>
        <w:right w:val="none" w:sz="0" w:space="0" w:color="auto"/>
      </w:divBdr>
      <w:divsChild>
        <w:div w:id="1772316812">
          <w:marLeft w:val="2563"/>
          <w:marRight w:val="0"/>
          <w:marTop w:val="0"/>
          <w:marBottom w:val="0"/>
          <w:divBdr>
            <w:top w:val="none" w:sz="0" w:space="0" w:color="auto"/>
            <w:left w:val="none" w:sz="0" w:space="0" w:color="auto"/>
            <w:bottom w:val="none" w:sz="0" w:space="0" w:color="auto"/>
            <w:right w:val="none" w:sz="0" w:space="0" w:color="auto"/>
          </w:divBdr>
        </w:div>
      </w:divsChild>
    </w:div>
    <w:div w:id="1634141269">
      <w:bodyDiv w:val="1"/>
      <w:marLeft w:val="0"/>
      <w:marRight w:val="0"/>
      <w:marTop w:val="0"/>
      <w:marBottom w:val="0"/>
      <w:divBdr>
        <w:top w:val="none" w:sz="0" w:space="0" w:color="auto"/>
        <w:left w:val="none" w:sz="0" w:space="0" w:color="auto"/>
        <w:bottom w:val="none" w:sz="0" w:space="0" w:color="auto"/>
        <w:right w:val="none" w:sz="0" w:space="0" w:color="auto"/>
      </w:divBdr>
    </w:div>
    <w:div w:id="1751345575">
      <w:bodyDiv w:val="1"/>
      <w:marLeft w:val="0"/>
      <w:marRight w:val="0"/>
      <w:marTop w:val="0"/>
      <w:marBottom w:val="0"/>
      <w:divBdr>
        <w:top w:val="none" w:sz="0" w:space="0" w:color="auto"/>
        <w:left w:val="none" w:sz="0" w:space="0" w:color="auto"/>
        <w:bottom w:val="none" w:sz="0" w:space="0" w:color="auto"/>
        <w:right w:val="none" w:sz="0" w:space="0" w:color="auto"/>
      </w:divBdr>
    </w:div>
    <w:div w:id="1819808451">
      <w:bodyDiv w:val="1"/>
      <w:marLeft w:val="0"/>
      <w:marRight w:val="0"/>
      <w:marTop w:val="0"/>
      <w:marBottom w:val="0"/>
      <w:divBdr>
        <w:top w:val="none" w:sz="0" w:space="0" w:color="auto"/>
        <w:left w:val="none" w:sz="0" w:space="0" w:color="auto"/>
        <w:bottom w:val="none" w:sz="0" w:space="0" w:color="auto"/>
        <w:right w:val="none" w:sz="0" w:space="0" w:color="auto"/>
      </w:divBdr>
    </w:div>
    <w:div w:id="1901668258">
      <w:bodyDiv w:val="1"/>
      <w:marLeft w:val="0"/>
      <w:marRight w:val="0"/>
      <w:marTop w:val="0"/>
      <w:marBottom w:val="0"/>
      <w:divBdr>
        <w:top w:val="none" w:sz="0" w:space="0" w:color="auto"/>
        <w:left w:val="none" w:sz="0" w:space="0" w:color="auto"/>
        <w:bottom w:val="none" w:sz="0" w:space="0" w:color="auto"/>
        <w:right w:val="none" w:sz="0" w:space="0" w:color="auto"/>
      </w:divBdr>
    </w:div>
    <w:div w:id="1957565392">
      <w:bodyDiv w:val="1"/>
      <w:marLeft w:val="0"/>
      <w:marRight w:val="0"/>
      <w:marTop w:val="0"/>
      <w:marBottom w:val="0"/>
      <w:divBdr>
        <w:top w:val="none" w:sz="0" w:space="0" w:color="auto"/>
        <w:left w:val="none" w:sz="0" w:space="0" w:color="auto"/>
        <w:bottom w:val="none" w:sz="0" w:space="0" w:color="auto"/>
        <w:right w:val="none" w:sz="0" w:space="0" w:color="auto"/>
      </w:divBdr>
    </w:div>
    <w:div w:id="1960331928">
      <w:bodyDiv w:val="1"/>
      <w:marLeft w:val="0"/>
      <w:marRight w:val="0"/>
      <w:marTop w:val="0"/>
      <w:marBottom w:val="0"/>
      <w:divBdr>
        <w:top w:val="none" w:sz="0" w:space="0" w:color="auto"/>
        <w:left w:val="none" w:sz="0" w:space="0" w:color="auto"/>
        <w:bottom w:val="none" w:sz="0" w:space="0" w:color="auto"/>
        <w:right w:val="none" w:sz="0" w:space="0" w:color="auto"/>
      </w:divBdr>
    </w:div>
    <w:div w:id="21299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ft.respiratory-assessment@nhs.net"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t.co/26qOlCoH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0/bmj.m3026/infograph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rcovidrecovery.nhs.uk/" TargetMode="External"/><Relationship Id="rId4" Type="http://schemas.openxmlformats.org/officeDocument/2006/relationships/settings" Target="settings.xml"/><Relationship Id="rId9" Type="http://schemas.openxmlformats.org/officeDocument/2006/relationships/hyperlink" Target="mailto:shft.swlongcovid@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DB65-671F-48BF-B273-C6909AD9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NHS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Millard Anne-Marie</dc:creator>
  <cp:lastModifiedBy>Gordon Jane</cp:lastModifiedBy>
  <cp:revision>2</cp:revision>
  <cp:lastPrinted>2018-05-08T15:58:00Z</cp:lastPrinted>
  <dcterms:created xsi:type="dcterms:W3CDTF">2021-06-25T12:54:00Z</dcterms:created>
  <dcterms:modified xsi:type="dcterms:W3CDTF">2021-06-25T12:54:00Z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42</vt:lpwstr>
  </property>
  <property fmtid="{D5CDD505-2E9C-101B-9397-08002B2CF9AE}" pid="3" name="Order">
    <vt:lpwstr>3300.00000000000</vt:lpwstr>
  </property>
  <property fmtid="{D5CDD505-2E9C-101B-9397-08002B2CF9AE}" pid="4" name="ContentType">
    <vt:lpwstr>Document</vt:lpwstr>
  </property>
  <property fmtid="{D5CDD505-2E9C-101B-9397-08002B2CF9AE}" pid="5" name="Category">
    <vt:lpwstr/>
  </property>
  <property fmtid="{D5CDD505-2E9C-101B-9397-08002B2CF9AE}" pid="6" name="Review Date">
    <vt:lpwstr>2011-08-24T14:29:07Z</vt:lpwstr>
  </property>
  <property fmtid="{D5CDD505-2E9C-101B-9397-08002B2CF9AE}" pid="7" name="display_urn:schemas-microsoft-com:office:office#Owner">
    <vt:lpwstr>Shearman Jo - Senior Programme Manager</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display_urn:schemas-microsoft-com:office:office#Author">
    <vt:lpwstr>System Account</vt:lpwstr>
  </property>
  <property fmtid="{D5CDD505-2E9C-101B-9397-08002B2CF9AE}" pid="12" name="xd_ProgID">
    <vt:lpwstr/>
  </property>
  <property fmtid="{D5CDD505-2E9C-101B-9397-08002B2CF9AE}" pid="13" name="URL">
    <vt:lpwstr/>
  </property>
</Properties>
</file>