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2"/>
      </w:tblGrid>
      <w:tr w:rsidR="00FB0232" w14:paraId="1A25C089" w14:textId="77777777">
        <w:trPr>
          <w:trHeight w:val="1610"/>
        </w:trPr>
        <w:tc>
          <w:tcPr>
            <w:tcW w:w="9642" w:type="dxa"/>
            <w:gridSpan w:val="2"/>
            <w:tcBorders>
              <w:top w:val="nil"/>
              <w:left w:val="nil"/>
              <w:right w:val="single" w:sz="8" w:space="0" w:color="000000"/>
            </w:tcBorders>
            <w:shd w:val="clear" w:color="auto" w:fill="6F2F9F"/>
          </w:tcPr>
          <w:p w14:paraId="25E4076D" w14:textId="77777777" w:rsidR="00FB0232" w:rsidRPr="005221D4" w:rsidRDefault="005221D4">
            <w:pPr>
              <w:pStyle w:val="TableParagraph"/>
              <w:spacing w:before="318"/>
              <w:ind w:left="2562" w:right="2534"/>
              <w:jc w:val="center"/>
              <w:rPr>
                <w:rFonts w:ascii="Calibri"/>
                <w:b/>
                <w:sz w:val="44"/>
                <w:szCs w:val="44"/>
              </w:rPr>
            </w:pPr>
            <w:r w:rsidRPr="005221D4">
              <w:rPr>
                <w:sz w:val="44"/>
                <w:szCs w:val="44"/>
                <w:rtl/>
              </w:rPr>
              <w:t xml:space="preserve"> </w:t>
            </w:r>
            <w:r w:rsidRPr="005221D4">
              <w:rPr>
                <w:rFonts w:ascii="Calibri"/>
                <w:b/>
                <w:color w:val="FFFFFF"/>
                <w:sz w:val="44"/>
                <w:szCs w:val="44"/>
                <w:rtl/>
              </w:rPr>
              <w:t>إحالات المسار السريع</w:t>
            </w:r>
          </w:p>
          <w:p w14:paraId="37FDAEC0" w14:textId="77777777" w:rsidR="00FB0232" w:rsidRDefault="005221D4">
            <w:pPr>
              <w:pStyle w:val="TableParagraph"/>
              <w:spacing w:before="43"/>
              <w:ind w:left="2565" w:right="2534"/>
              <w:jc w:val="center"/>
              <w:rPr>
                <w:rFonts w:ascii="Calibri"/>
                <w:b/>
                <w:sz w:val="36"/>
              </w:rPr>
            </w:pPr>
            <w:r>
              <w:rPr>
                <w:rFonts w:ascii="Calibri"/>
                <w:b/>
                <w:color w:val="FFFFFF"/>
                <w:sz w:val="36"/>
              </w:rPr>
              <w:t xml:space="preserve"> </w:t>
            </w:r>
            <w:r>
              <w:rPr>
                <w:rtl/>
              </w:rPr>
              <w:t xml:space="preserve"> </w:t>
            </w:r>
            <w:r w:rsidRPr="005221D4">
              <w:rPr>
                <w:rFonts w:ascii="Calibri"/>
                <w:b/>
                <w:color w:val="FFFFFF"/>
                <w:sz w:val="36"/>
                <w:szCs w:val="36"/>
                <w:rtl/>
              </w:rPr>
              <w:t>خلال جائحة</w:t>
            </w:r>
            <w:r>
              <w:rPr>
                <w:rFonts w:ascii="Calibri" w:hint="cs"/>
                <w:b/>
                <w:color w:val="FFFFFF"/>
                <w:sz w:val="36"/>
                <w:szCs w:val="36"/>
                <w:rtl/>
              </w:rPr>
              <w:t xml:space="preserve"> كوفيد ١٩</w:t>
            </w:r>
            <w:r w:rsidRPr="005221D4">
              <w:rPr>
                <w:rFonts w:ascii="Calibri"/>
                <w:b/>
                <w:color w:val="FFFFFF"/>
                <w:sz w:val="36"/>
              </w:rPr>
              <w:t xml:space="preserve"> </w:t>
            </w:r>
          </w:p>
        </w:tc>
      </w:tr>
      <w:tr w:rsidR="00FB0232" w14:paraId="19E25ECE" w14:textId="77777777">
        <w:trPr>
          <w:trHeight w:val="3204"/>
        </w:trPr>
        <w:tc>
          <w:tcPr>
            <w:tcW w:w="4820" w:type="dxa"/>
          </w:tcPr>
          <w:p w14:paraId="355817DE" w14:textId="77777777" w:rsidR="00FB0232" w:rsidRPr="00191DCD" w:rsidRDefault="005221D4" w:rsidP="00204801">
            <w:pPr>
              <w:pStyle w:val="TableParagraph"/>
              <w:ind w:left="542"/>
              <w:jc w:val="center"/>
              <w:rPr>
                <w:bCs/>
              </w:rPr>
            </w:pPr>
            <w:r w:rsidRPr="00191DCD">
              <w:rPr>
                <w:bCs/>
                <w:color w:val="6F2F9F"/>
                <w:rtl/>
              </w:rPr>
              <w:t>ما المقصود بإحالة "المسار السريع"؟</w:t>
            </w:r>
          </w:p>
          <w:p w14:paraId="0F988029" w14:textId="77777777" w:rsidR="008D13FE" w:rsidRDefault="008D13FE" w:rsidP="008D13FE">
            <w:pPr>
              <w:pStyle w:val="TableParagraph"/>
              <w:spacing w:before="0"/>
              <w:ind w:right="698"/>
              <w:jc w:val="both"/>
              <w:rPr>
                <w:sz w:val="20"/>
                <w:rtl/>
              </w:rPr>
            </w:pPr>
          </w:p>
          <w:p w14:paraId="68795692" w14:textId="77777777" w:rsidR="00C778CF" w:rsidRDefault="00C778CF" w:rsidP="008D13FE">
            <w:pPr>
              <w:pStyle w:val="TableParagraph"/>
              <w:spacing w:before="0"/>
              <w:ind w:right="698"/>
              <w:jc w:val="both"/>
              <w:rPr>
                <w:sz w:val="20"/>
                <w:rtl/>
              </w:rPr>
            </w:pPr>
            <w:r w:rsidRPr="00C778CF">
              <w:rPr>
                <w:sz w:val="20"/>
                <w:rtl/>
              </w:rPr>
              <w:t>تحدث إحالة المسار السريع عندما يسا</w:t>
            </w:r>
            <w:r>
              <w:rPr>
                <w:rFonts w:hint="cs"/>
                <w:sz w:val="20"/>
                <w:rtl/>
              </w:rPr>
              <w:t xml:space="preserve"> </w:t>
            </w:r>
            <w:r w:rsidRPr="00C778CF">
              <w:rPr>
                <w:sz w:val="20"/>
                <w:rtl/>
              </w:rPr>
              <w:t>ور الطبيب العام مخاوف من أن أعراض المريض قد تشير إلى السرطان</w:t>
            </w:r>
          </w:p>
          <w:p w14:paraId="11FB094A" w14:textId="77777777" w:rsidR="00FB0232" w:rsidRDefault="00C778CF" w:rsidP="008D13FE">
            <w:pPr>
              <w:pStyle w:val="TableParagraph"/>
              <w:spacing w:before="0"/>
              <w:ind w:right="698"/>
              <w:jc w:val="right"/>
              <w:rPr>
                <w:sz w:val="20"/>
              </w:rPr>
            </w:pPr>
            <w:r w:rsidRPr="00C778CF">
              <w:rPr>
                <w:color w:val="000000" w:themeColor="text1"/>
                <w:sz w:val="20"/>
                <w:rtl/>
              </w:rPr>
              <w:t>يقومون بالإحالة إلى المستشفى ويتم ترتيب موعد لرؤية أخصائي</w:t>
            </w:r>
            <w:r w:rsidR="002D21AA">
              <w:rPr>
                <w:rFonts w:hint="cs"/>
                <w:color w:val="000000" w:themeColor="text1"/>
                <w:sz w:val="20"/>
                <w:rtl/>
              </w:rPr>
              <w:t xml:space="preserve"> في </w:t>
            </w:r>
            <w:r w:rsidRPr="00C778CF">
              <w:rPr>
                <w:color w:val="000000" w:themeColor="text1"/>
                <w:sz w:val="20"/>
                <w:rtl/>
              </w:rPr>
              <w:t>غضون أسبوعين</w:t>
            </w:r>
            <w:r w:rsidR="002D21AA">
              <w:rPr>
                <w:rFonts w:hint="cs"/>
                <w:color w:val="000000" w:themeColor="text1"/>
                <w:sz w:val="20"/>
                <w:rtl/>
                <w:lang w:bidi="ar-IQ"/>
              </w:rPr>
              <w:t>.</w:t>
            </w:r>
            <w:r w:rsidR="002D21AA">
              <w:rPr>
                <w:rFonts w:hint="cs"/>
                <w:color w:val="000000" w:themeColor="text1"/>
                <w:sz w:val="20"/>
                <w:rtl/>
              </w:rPr>
              <w:t xml:space="preserve">  </w:t>
            </w:r>
            <w:r>
              <w:rPr>
                <w:rFonts w:hint="cs"/>
                <w:color w:val="000000" w:themeColor="text1"/>
                <w:sz w:val="20"/>
                <w:rtl/>
              </w:rPr>
              <w:t xml:space="preserve">                           </w:t>
            </w:r>
            <w:r w:rsidR="002D21AA" w:rsidRPr="002D21AA">
              <w:rPr>
                <w:color w:val="000000" w:themeColor="text1"/>
                <w:sz w:val="20"/>
                <w:rtl/>
              </w:rPr>
              <w:t>يتصل المستشفى بالمريض عبر الهاتف لتحديد موعد أو أي فحوصات يلزم إجراؤها.</w:t>
            </w:r>
            <w:r>
              <w:rPr>
                <w:rFonts w:hint="cs"/>
                <w:color w:val="000000" w:themeColor="text1"/>
                <w:sz w:val="20"/>
                <w:rtl/>
              </w:rPr>
              <w:t xml:space="preserve">   </w:t>
            </w:r>
          </w:p>
        </w:tc>
        <w:tc>
          <w:tcPr>
            <w:tcW w:w="4822" w:type="dxa"/>
            <w:vMerge w:val="restart"/>
          </w:tcPr>
          <w:p w14:paraId="66A02516" w14:textId="77777777" w:rsidR="00FB0232" w:rsidRPr="00191DCD" w:rsidRDefault="005221D4" w:rsidP="00204801">
            <w:pPr>
              <w:pStyle w:val="TableParagraph"/>
              <w:ind w:left="1058" w:right="675" w:hanging="351"/>
              <w:jc w:val="center"/>
              <w:rPr>
                <w:bCs/>
              </w:rPr>
            </w:pPr>
            <w:r w:rsidRPr="00191DCD">
              <w:rPr>
                <w:bCs/>
                <w:color w:val="6F2F9F"/>
                <w:rtl/>
              </w:rPr>
              <w:t>ماذا سيحدث خلال أول اتصال بالمستشفى؟</w:t>
            </w:r>
          </w:p>
          <w:p w14:paraId="28BBA897" w14:textId="77777777" w:rsidR="008D13FE" w:rsidRDefault="008D13FE" w:rsidP="008D13FE">
            <w:pPr>
              <w:pStyle w:val="TableParagraph"/>
              <w:spacing w:before="0"/>
              <w:ind w:right="275"/>
              <w:rPr>
                <w:rtl/>
              </w:rPr>
            </w:pPr>
          </w:p>
          <w:p w14:paraId="423F7C67" w14:textId="77777777" w:rsidR="00C778CF" w:rsidRPr="00C778CF" w:rsidRDefault="00C778CF" w:rsidP="008D13FE">
            <w:pPr>
              <w:pStyle w:val="TableParagraph"/>
              <w:spacing w:before="0"/>
              <w:ind w:right="275"/>
              <w:rPr>
                <w:rtl/>
              </w:rPr>
            </w:pPr>
            <w:r w:rsidRPr="00C778CF">
              <w:rPr>
                <w:rtl/>
              </w:rPr>
              <w:t>أثناء اتصالك الأول بالمستشفى ، ستتم مناقشة الخطوات التالية معك</w:t>
            </w:r>
            <w:r>
              <w:rPr>
                <w:rFonts w:hint="cs"/>
                <w:rtl/>
              </w:rPr>
              <w:t xml:space="preserve">.                                                              </w:t>
            </w:r>
          </w:p>
          <w:p w14:paraId="18944334" w14:textId="77777777" w:rsidR="00FB0232" w:rsidRDefault="002D21AA" w:rsidP="008D13FE">
            <w:pPr>
              <w:pStyle w:val="TableParagraph"/>
              <w:spacing w:before="0"/>
              <w:ind w:right="275"/>
              <w:rPr>
                <w:sz w:val="20"/>
              </w:rPr>
            </w:pPr>
            <w:r w:rsidRPr="008D13FE">
              <w:rPr>
                <w:rtl/>
              </w:rPr>
              <w:t>يمكن أن تغطي هذه المعلومات حول أي اختبارات قد تحتاجها وتتضمن جدولة لها</w:t>
            </w:r>
            <w:r w:rsidR="008D13FE">
              <w:rPr>
                <w:rFonts w:hint="cs"/>
                <w:rtl/>
              </w:rPr>
              <w:t xml:space="preserve">.                                              </w:t>
            </w:r>
          </w:p>
          <w:p w14:paraId="0AE2D5D2" w14:textId="77777777" w:rsidR="008D13FE" w:rsidRDefault="008D13FE" w:rsidP="008D13FE">
            <w:pPr>
              <w:pStyle w:val="TableParagraph"/>
              <w:spacing w:before="0"/>
              <w:ind w:left="287" w:right="331"/>
              <w:jc w:val="right"/>
              <w:rPr>
                <w:sz w:val="20"/>
                <w:rtl/>
              </w:rPr>
            </w:pPr>
            <w:r w:rsidRPr="008D13FE">
              <w:rPr>
                <w:sz w:val="20"/>
                <w:rtl/>
              </w:rPr>
              <w:t>قد يطلب منك الاختصاصي الذهاب إلى المستشفى لإجراء</w:t>
            </w:r>
            <w:r>
              <w:rPr>
                <w:rFonts w:hint="cs"/>
                <w:sz w:val="20"/>
                <w:rtl/>
              </w:rPr>
              <w:t xml:space="preserve">  </w:t>
            </w:r>
            <w:r w:rsidRPr="008D13FE">
              <w:rPr>
                <w:sz w:val="20"/>
                <w:rtl/>
              </w:rPr>
              <w:t xml:space="preserve"> اختبار أو قد يقرر أنه من الأنسب التأخير - سيتم اتخاذ القرار مع مراعاة سلامتك وصحتك بشكل عام</w:t>
            </w:r>
            <w:r>
              <w:rPr>
                <w:rFonts w:hint="cs"/>
                <w:sz w:val="20"/>
                <w:rtl/>
              </w:rPr>
              <w:t xml:space="preserve">.                       </w:t>
            </w:r>
          </w:p>
          <w:p w14:paraId="3B31880C" w14:textId="77777777" w:rsidR="008D13FE" w:rsidRDefault="008D13FE" w:rsidP="008D13FE">
            <w:pPr>
              <w:pStyle w:val="TableParagraph"/>
              <w:spacing w:before="0" w:line="276" w:lineRule="auto"/>
              <w:ind w:right="331" w:hanging="10"/>
              <w:jc w:val="right"/>
              <w:rPr>
                <w:sz w:val="20"/>
                <w:rtl/>
              </w:rPr>
            </w:pPr>
            <w:r w:rsidRPr="008D13FE">
              <w:rPr>
                <w:sz w:val="20"/>
                <w:rtl/>
              </w:rPr>
              <w:t xml:space="preserve">إذا تم ترتيب موعد مع أخصائي ، فمن المحتمل أن تكون </w:t>
            </w:r>
            <w:r w:rsidRPr="00CF721D">
              <w:rPr>
                <w:color w:val="7030A0"/>
                <w:sz w:val="20"/>
                <w:rtl/>
              </w:rPr>
              <w:t>مكالمة هاتفية</w:t>
            </w:r>
            <w:r w:rsidRPr="00CF721D">
              <w:rPr>
                <w:color w:val="000000" w:themeColor="text1"/>
                <w:sz w:val="20"/>
                <w:rtl/>
              </w:rPr>
              <w:t xml:space="preserve"> أو</w:t>
            </w:r>
            <w:r w:rsidRPr="008D13FE">
              <w:rPr>
                <w:sz w:val="20"/>
                <w:rtl/>
              </w:rPr>
              <w:t xml:space="preserve"> </w:t>
            </w:r>
            <w:r w:rsidRPr="00CF721D">
              <w:rPr>
                <w:color w:val="7030A0"/>
                <w:sz w:val="20"/>
                <w:rtl/>
              </w:rPr>
              <w:t xml:space="preserve">موعد عبر الإنترنت </w:t>
            </w:r>
            <w:r w:rsidRPr="008D13FE">
              <w:rPr>
                <w:sz w:val="20"/>
                <w:rtl/>
              </w:rPr>
              <w:t>(إذا كان المستشفى يقدم استشارات افتراضية). يرجى إخبار طبيبك العام إذا كنت غير قادر على إدارة مكالمة هاتفية أو موعد عبر الإنترنت</w:t>
            </w:r>
            <w:r>
              <w:rPr>
                <w:rFonts w:hint="cs"/>
                <w:sz w:val="20"/>
                <w:rtl/>
              </w:rPr>
              <w:t>.</w:t>
            </w:r>
          </w:p>
          <w:p w14:paraId="763CF505" w14:textId="77777777" w:rsidR="00CF721D" w:rsidRDefault="00CF721D" w:rsidP="00CF721D">
            <w:pPr>
              <w:pStyle w:val="TableParagraph"/>
              <w:spacing w:before="119" w:line="259" w:lineRule="auto"/>
              <w:ind w:right="275"/>
              <w:jc w:val="right"/>
              <w:rPr>
                <w:sz w:val="20"/>
                <w:rtl/>
              </w:rPr>
            </w:pPr>
            <w:r w:rsidRPr="00CF721D">
              <w:rPr>
                <w:sz w:val="20"/>
                <w:rtl/>
              </w:rPr>
              <w:t>قد يُعرض عليك موعد لمقابلة الاختصاصي في المستشفى إذا تقرر أنه ينبغي مقابلتك شخصيًا</w:t>
            </w:r>
            <w:r>
              <w:rPr>
                <w:rFonts w:hint="cs"/>
                <w:sz w:val="20"/>
                <w:rtl/>
              </w:rPr>
              <w:t>.</w:t>
            </w:r>
          </w:p>
          <w:p w14:paraId="1B90B7A8" w14:textId="77777777" w:rsidR="00FB0232" w:rsidRDefault="00CF721D" w:rsidP="00AB3448">
            <w:pPr>
              <w:pStyle w:val="TableParagraph"/>
              <w:spacing w:line="256" w:lineRule="auto"/>
              <w:ind w:right="275"/>
              <w:jc w:val="right"/>
              <w:rPr>
                <w:sz w:val="20"/>
              </w:rPr>
            </w:pPr>
            <w:r w:rsidRPr="00CF721D">
              <w:rPr>
                <w:sz w:val="20"/>
                <w:rtl/>
              </w:rPr>
              <w:t>سترسل لك المستشفى تأكيدًا لموعدك أو أي اختبارات أولية</w:t>
            </w:r>
            <w:r>
              <w:rPr>
                <w:rFonts w:hint="cs"/>
                <w:sz w:val="20"/>
                <w:rtl/>
              </w:rPr>
              <w:t>.</w:t>
            </w:r>
            <w:r w:rsidR="003949F3">
              <w:rPr>
                <w:rtl/>
              </w:rPr>
              <w:t xml:space="preserve"> </w:t>
            </w:r>
            <w:r w:rsidR="003949F3" w:rsidRPr="003949F3">
              <w:rPr>
                <w:sz w:val="20"/>
                <w:rtl/>
              </w:rPr>
              <w:t>إذا لم تتلق هذه المعلومات أو كان لديك أي أسئلة أخرى ، فيرجى الاتصال بالطبيب العام الذي أحالك</w:t>
            </w:r>
            <w:r w:rsidR="003949F3">
              <w:rPr>
                <w:rFonts w:hint="cs"/>
                <w:sz w:val="20"/>
                <w:rtl/>
              </w:rPr>
              <w:t>.</w:t>
            </w:r>
          </w:p>
        </w:tc>
      </w:tr>
      <w:tr w:rsidR="00FB0232" w14:paraId="445A5E10" w14:textId="77777777">
        <w:trPr>
          <w:trHeight w:val="1334"/>
        </w:trPr>
        <w:tc>
          <w:tcPr>
            <w:tcW w:w="4820" w:type="dxa"/>
            <w:shd w:val="clear" w:color="auto" w:fill="FFFF00"/>
          </w:tcPr>
          <w:p w14:paraId="1C5BD636" w14:textId="77777777" w:rsidR="00FB0232" w:rsidRDefault="00CF721D" w:rsidP="00CF721D">
            <w:pPr>
              <w:pStyle w:val="TableParagraph"/>
              <w:spacing w:before="124" w:line="259" w:lineRule="auto"/>
              <w:ind w:right="275"/>
              <w:jc w:val="right"/>
              <w:rPr>
                <w:b/>
                <w:rtl/>
                <w:lang w:bidi="ar-IQ"/>
              </w:rPr>
            </w:pPr>
            <w:r>
              <w:rPr>
                <w:b/>
                <w:color w:val="6F2F9F"/>
                <w:rtl/>
              </w:rPr>
              <w:t>خلال جائحة كوفيد -</w:t>
            </w:r>
            <w:r>
              <w:rPr>
                <w:rFonts w:hint="cs"/>
                <w:b/>
                <w:color w:val="6F2F9F"/>
                <w:rtl/>
              </w:rPr>
              <w:t>١٩</w:t>
            </w:r>
            <w:r w:rsidRPr="00CF721D">
              <w:rPr>
                <w:b/>
                <w:color w:val="6F2F9F"/>
                <w:rtl/>
              </w:rPr>
              <w:t xml:space="preserve"> ، لا تزال إحالات المسار السريع ضرورية ولكن قد تتم إدارتها بشكل مختلف ، لذا يرجى قراءة هذه المعلومات بعناية</w:t>
            </w:r>
            <w:r>
              <w:rPr>
                <w:rFonts w:hint="cs"/>
                <w:b/>
                <w:color w:val="6F2F9F"/>
                <w:rtl/>
              </w:rPr>
              <w:t>.</w:t>
            </w:r>
          </w:p>
        </w:tc>
        <w:tc>
          <w:tcPr>
            <w:tcW w:w="4822" w:type="dxa"/>
            <w:vMerge/>
            <w:tcBorders>
              <w:top w:val="nil"/>
            </w:tcBorders>
          </w:tcPr>
          <w:p w14:paraId="0A359323" w14:textId="77777777" w:rsidR="00FB0232" w:rsidRDefault="00FB0232">
            <w:pPr>
              <w:rPr>
                <w:sz w:val="2"/>
                <w:szCs w:val="2"/>
              </w:rPr>
            </w:pPr>
          </w:p>
        </w:tc>
      </w:tr>
      <w:tr w:rsidR="00FB0232" w14:paraId="4D7085B0" w14:textId="77777777">
        <w:trPr>
          <w:trHeight w:val="2832"/>
        </w:trPr>
        <w:tc>
          <w:tcPr>
            <w:tcW w:w="4820" w:type="dxa"/>
            <w:vMerge w:val="restart"/>
          </w:tcPr>
          <w:p w14:paraId="59D75611" w14:textId="77777777" w:rsidR="003949F3" w:rsidRDefault="003949F3" w:rsidP="003949F3">
            <w:pPr>
              <w:pStyle w:val="TableParagraph"/>
              <w:spacing w:before="119" w:line="276" w:lineRule="auto"/>
              <w:ind w:right="285"/>
              <w:jc w:val="right"/>
              <w:rPr>
                <w:sz w:val="20"/>
                <w:rtl/>
              </w:rPr>
            </w:pPr>
            <w:r w:rsidRPr="003949F3">
              <w:rPr>
                <w:sz w:val="20"/>
                <w:rtl/>
              </w:rPr>
              <w:t>لقد ناقشت مؤخرًا الأعراض التي تعاني منها مع طبيبك العام. يشعرون أنه يجب التحقيق في الأعراض الخاصة بك من قبل أخصائي المستشفى في أقرب وقت ممكن حتى يمكن تشخيص السبب بسرعة</w:t>
            </w:r>
            <w:r>
              <w:rPr>
                <w:rFonts w:hint="cs"/>
                <w:sz w:val="20"/>
                <w:rtl/>
              </w:rPr>
              <w:t xml:space="preserve">.                   </w:t>
            </w:r>
          </w:p>
          <w:p w14:paraId="350DA43E" w14:textId="77777777" w:rsidR="00FB0232" w:rsidRPr="00AB3448" w:rsidRDefault="003949F3" w:rsidP="00AB3448">
            <w:pPr>
              <w:pStyle w:val="TableParagraph"/>
              <w:spacing w:before="121" w:line="276" w:lineRule="auto"/>
              <w:ind w:right="285"/>
              <w:jc w:val="right"/>
              <w:rPr>
                <w:color w:val="221F1F"/>
                <w:sz w:val="20"/>
              </w:rPr>
            </w:pPr>
            <w:r w:rsidRPr="003949F3">
              <w:rPr>
                <w:color w:val="221F1F"/>
                <w:sz w:val="20"/>
                <w:rtl/>
              </w:rPr>
              <w:t>إنهم قلقون من أن أعراضك قد تشير إلى السرطان ولكن هذا لا يعني أنك مصاب بالسرطان. قد تكون أعراضك ناتجة عن عدد من الحالات الشائعة</w:t>
            </w:r>
            <w:r w:rsidR="00AB3448">
              <w:rPr>
                <w:rFonts w:hint="cs"/>
                <w:color w:val="221F1F"/>
                <w:sz w:val="20"/>
                <w:rtl/>
              </w:rPr>
              <w:t>.</w:t>
            </w:r>
          </w:p>
        </w:tc>
        <w:tc>
          <w:tcPr>
            <w:tcW w:w="4822" w:type="dxa"/>
            <w:vMerge/>
            <w:tcBorders>
              <w:top w:val="nil"/>
            </w:tcBorders>
          </w:tcPr>
          <w:p w14:paraId="67629EBC" w14:textId="77777777" w:rsidR="00FB0232" w:rsidRDefault="00FB0232">
            <w:pPr>
              <w:rPr>
                <w:sz w:val="2"/>
                <w:szCs w:val="2"/>
              </w:rPr>
            </w:pPr>
          </w:p>
        </w:tc>
      </w:tr>
      <w:tr w:rsidR="00FB0232" w14:paraId="1B2ADECC" w14:textId="77777777">
        <w:trPr>
          <w:trHeight w:val="263"/>
        </w:trPr>
        <w:tc>
          <w:tcPr>
            <w:tcW w:w="4820" w:type="dxa"/>
            <w:vMerge/>
            <w:tcBorders>
              <w:top w:val="nil"/>
            </w:tcBorders>
          </w:tcPr>
          <w:p w14:paraId="70C58049" w14:textId="77777777" w:rsidR="00FB0232" w:rsidRDefault="00FB0232">
            <w:pPr>
              <w:rPr>
                <w:sz w:val="2"/>
                <w:szCs w:val="2"/>
              </w:rPr>
            </w:pPr>
          </w:p>
        </w:tc>
        <w:tc>
          <w:tcPr>
            <w:tcW w:w="4822" w:type="dxa"/>
            <w:vMerge w:val="restart"/>
          </w:tcPr>
          <w:p w14:paraId="63D75812" w14:textId="77777777" w:rsidR="00204801" w:rsidRPr="00191DCD" w:rsidRDefault="00204801" w:rsidP="00204801">
            <w:pPr>
              <w:pStyle w:val="TableParagraph"/>
              <w:ind w:left="552"/>
              <w:jc w:val="center"/>
              <w:rPr>
                <w:bCs/>
                <w:color w:val="6F2F9F"/>
                <w:rtl/>
              </w:rPr>
            </w:pPr>
            <w:r w:rsidRPr="00191DCD">
              <w:rPr>
                <w:bCs/>
                <w:color w:val="6F2F9F"/>
                <w:rtl/>
              </w:rPr>
              <w:t>كيف يتم تحديد ما إذا كنت بحاجة إلى فحوصات؟</w:t>
            </w:r>
          </w:p>
          <w:p w14:paraId="575A8593" w14:textId="77777777" w:rsidR="00204801" w:rsidRDefault="00204801" w:rsidP="00204801">
            <w:pPr>
              <w:pStyle w:val="TableParagraph"/>
              <w:spacing w:before="138" w:line="259" w:lineRule="auto"/>
              <w:ind w:right="403"/>
              <w:jc w:val="right"/>
              <w:rPr>
                <w:sz w:val="20"/>
                <w:rtl/>
              </w:rPr>
            </w:pPr>
            <w:r w:rsidRPr="00204801">
              <w:rPr>
                <w:sz w:val="20"/>
                <w:rtl/>
              </w:rPr>
              <w:t>لمساعدة الاختصاصي في فهم سبب الأعراض ، قد تحتاج إلى اختبارات قبل موعدك. ستخبرك المستشفى بالاختبارات التي يجب إجراؤها وستقوم بعمل الترتيبات لك</w:t>
            </w:r>
            <w:r>
              <w:rPr>
                <w:rFonts w:hint="cs"/>
                <w:sz w:val="20"/>
                <w:rtl/>
              </w:rPr>
              <w:t>.</w:t>
            </w:r>
          </w:p>
          <w:p w14:paraId="46C34CD7" w14:textId="77777777" w:rsidR="00572745" w:rsidRDefault="00572745" w:rsidP="00572745">
            <w:pPr>
              <w:pStyle w:val="TableParagraph"/>
              <w:spacing w:before="119" w:line="259" w:lineRule="auto"/>
              <w:ind w:right="275"/>
              <w:jc w:val="right"/>
              <w:rPr>
                <w:sz w:val="20"/>
                <w:rtl/>
              </w:rPr>
            </w:pPr>
            <w:r w:rsidRPr="00572745">
              <w:rPr>
                <w:sz w:val="20"/>
                <w:rtl/>
              </w:rPr>
              <w:t>قد يقرر الاختصاصي أنه يجب إجراء الاختبارات فقط خلال موعدك وسيتم ترتيبها لاحقًا</w:t>
            </w:r>
            <w:r>
              <w:rPr>
                <w:rFonts w:hint="cs"/>
                <w:sz w:val="20"/>
                <w:rtl/>
              </w:rPr>
              <w:t>.</w:t>
            </w:r>
          </w:p>
          <w:p w14:paraId="4D67B849" w14:textId="77777777" w:rsidR="00572745" w:rsidRDefault="00572745" w:rsidP="00572745">
            <w:pPr>
              <w:pStyle w:val="TableParagraph"/>
              <w:spacing w:before="119" w:line="276" w:lineRule="auto"/>
              <w:ind w:right="275" w:hanging="10"/>
              <w:jc w:val="right"/>
              <w:rPr>
                <w:sz w:val="20"/>
                <w:rtl/>
              </w:rPr>
            </w:pPr>
            <w:r w:rsidRPr="00572745">
              <w:rPr>
                <w:sz w:val="20"/>
                <w:rtl/>
              </w:rPr>
              <w:t>إذا كان موعدك في المستشفى ، فقد يتم ترتيب أي اختبارات أثناء وجودك هناك</w:t>
            </w:r>
            <w:r>
              <w:rPr>
                <w:rFonts w:hint="cs"/>
                <w:sz w:val="20"/>
                <w:rtl/>
              </w:rPr>
              <w:t>.</w:t>
            </w:r>
          </w:p>
          <w:p w14:paraId="1F159CBE" w14:textId="77777777" w:rsidR="00FB0232" w:rsidRDefault="00FB0232">
            <w:pPr>
              <w:pStyle w:val="TableParagraph"/>
              <w:spacing w:before="119" w:line="276" w:lineRule="auto"/>
              <w:ind w:right="275" w:hanging="10"/>
              <w:rPr>
                <w:sz w:val="20"/>
              </w:rPr>
            </w:pPr>
          </w:p>
        </w:tc>
      </w:tr>
      <w:tr w:rsidR="00FB0232" w14:paraId="4717698B" w14:textId="77777777">
        <w:trPr>
          <w:trHeight w:val="3115"/>
        </w:trPr>
        <w:tc>
          <w:tcPr>
            <w:tcW w:w="4820" w:type="dxa"/>
            <w:vMerge w:val="restart"/>
          </w:tcPr>
          <w:p w14:paraId="56B1ED4F" w14:textId="77777777" w:rsidR="000156CB" w:rsidRPr="00191DCD" w:rsidRDefault="000156CB" w:rsidP="000156CB">
            <w:pPr>
              <w:pStyle w:val="TableParagraph"/>
              <w:spacing w:line="259" w:lineRule="auto"/>
              <w:ind w:left="1209" w:right="1154" w:hanging="312"/>
              <w:jc w:val="center"/>
              <w:rPr>
                <w:bCs/>
                <w:color w:val="6F2F9F"/>
                <w:rtl/>
              </w:rPr>
            </w:pPr>
            <w:r w:rsidRPr="00191DCD">
              <w:rPr>
                <w:bCs/>
                <w:color w:val="6F2F9F"/>
                <w:rtl/>
              </w:rPr>
              <w:t>ماذا تتوقع من إحالة المسار السريع؟</w:t>
            </w:r>
          </w:p>
          <w:p w14:paraId="02E9C832" w14:textId="77777777" w:rsidR="008902E4" w:rsidRDefault="00572745" w:rsidP="008902E4">
            <w:pPr>
              <w:pStyle w:val="TableParagraph"/>
              <w:spacing w:before="121" w:line="276" w:lineRule="auto"/>
              <w:ind w:right="401"/>
              <w:jc w:val="right"/>
              <w:rPr>
                <w:sz w:val="20"/>
                <w:rtl/>
              </w:rPr>
            </w:pPr>
            <w:r w:rsidRPr="00572745">
              <w:rPr>
                <w:sz w:val="20"/>
                <w:rtl/>
              </w:rPr>
              <w:t>ستتصل بك المستشفى هاتفيًا لترتيب موعد مع أخصا</w:t>
            </w:r>
            <w:r w:rsidR="00E647A5">
              <w:rPr>
                <w:sz w:val="20"/>
                <w:rtl/>
              </w:rPr>
              <w:t xml:space="preserve">ئي. خلال </w:t>
            </w:r>
            <w:r w:rsidR="00E647A5">
              <w:rPr>
                <w:rFonts w:hint="cs"/>
                <w:sz w:val="20"/>
                <w:rtl/>
                <w:lang w:bidi="ar-IQ"/>
              </w:rPr>
              <w:t xml:space="preserve">جائحة </w:t>
            </w:r>
            <w:r>
              <w:rPr>
                <w:rFonts w:hint="cs"/>
                <w:sz w:val="20"/>
                <w:rtl/>
              </w:rPr>
              <w:t>كوفيد</w:t>
            </w:r>
            <w:r w:rsidR="00E647A5">
              <w:rPr>
                <w:rFonts w:hint="cs"/>
                <w:sz w:val="20"/>
                <w:rtl/>
              </w:rPr>
              <w:t>١٩</w:t>
            </w:r>
            <w:r w:rsidRPr="00572745">
              <w:rPr>
                <w:sz w:val="20"/>
                <w:rtl/>
              </w:rPr>
              <w:t xml:space="preserve"> ، قد لا تكون هذه المكالمة في غضون يومين كما هو متوقع في العادة</w:t>
            </w:r>
            <w:r w:rsidR="008902E4">
              <w:rPr>
                <w:rFonts w:hint="cs"/>
                <w:sz w:val="20"/>
                <w:rtl/>
              </w:rPr>
              <w:t>.</w:t>
            </w:r>
            <w:r w:rsidR="008902E4" w:rsidRPr="00E647A5">
              <w:rPr>
                <w:sz w:val="20"/>
                <w:rtl/>
              </w:rPr>
              <w:t xml:space="preserve"> </w:t>
            </w:r>
          </w:p>
          <w:p w14:paraId="5DB1C722" w14:textId="77777777" w:rsidR="008902E4" w:rsidRDefault="008902E4" w:rsidP="008902E4">
            <w:pPr>
              <w:pStyle w:val="TableParagraph"/>
              <w:spacing w:before="121" w:line="276" w:lineRule="auto"/>
              <w:ind w:right="401"/>
              <w:jc w:val="right"/>
              <w:rPr>
                <w:sz w:val="20"/>
                <w:rtl/>
              </w:rPr>
            </w:pPr>
            <w:r w:rsidRPr="00E647A5">
              <w:rPr>
                <w:sz w:val="20"/>
                <w:rtl/>
              </w:rPr>
              <w:t>يرجى تذكر قبول مكالمة هاتفية من رقم غير معروف وتأكد من أن طبيبك العام لديه عنوانك الصحيح وعنوان بريدك الإلكتروني و</w:t>
            </w:r>
            <w:r>
              <w:rPr>
                <w:rFonts w:hint="cs"/>
                <w:sz w:val="20"/>
                <w:rtl/>
              </w:rPr>
              <w:t xml:space="preserve">رقم </w:t>
            </w:r>
            <w:r w:rsidRPr="00E647A5">
              <w:rPr>
                <w:sz w:val="20"/>
                <w:rtl/>
              </w:rPr>
              <w:t>هاتفك، بما في ذلك أي رقم هاتف محمول</w:t>
            </w:r>
            <w:r>
              <w:rPr>
                <w:rFonts w:hint="cs"/>
                <w:sz w:val="20"/>
                <w:rtl/>
              </w:rPr>
              <w:t>.</w:t>
            </w:r>
          </w:p>
          <w:p w14:paraId="08313A33" w14:textId="77777777" w:rsidR="008902E4" w:rsidRDefault="008902E4" w:rsidP="008902E4">
            <w:pPr>
              <w:pStyle w:val="TableParagraph"/>
              <w:spacing w:before="121" w:line="276" w:lineRule="auto"/>
              <w:ind w:right="401"/>
              <w:jc w:val="right"/>
              <w:rPr>
                <w:sz w:val="20"/>
                <w:rtl/>
              </w:rPr>
            </w:pPr>
          </w:p>
          <w:p w14:paraId="63926EA6" w14:textId="77777777" w:rsidR="008902E4" w:rsidRPr="008902E4" w:rsidRDefault="008902E4" w:rsidP="008902E4">
            <w:pPr>
              <w:pStyle w:val="TableParagraph"/>
              <w:spacing w:before="0"/>
              <w:ind w:right="401"/>
              <w:jc w:val="right"/>
              <w:rPr>
                <w:sz w:val="20"/>
              </w:rPr>
            </w:pPr>
            <w:r w:rsidRPr="008902E4">
              <w:rPr>
                <w:sz w:val="20"/>
                <w:rtl/>
              </w:rPr>
              <w:t xml:space="preserve">إذا لم يتم الاتصال بك من قبل في غضون </w:t>
            </w:r>
            <w:r w:rsidRPr="008902E4">
              <w:rPr>
                <w:color w:val="7030A0"/>
                <w:sz w:val="20"/>
                <w:rtl/>
              </w:rPr>
              <w:t>أسبوع واحد</w:t>
            </w:r>
          </w:p>
          <w:p w14:paraId="03ABB205" w14:textId="77777777" w:rsidR="00FB0232" w:rsidRDefault="008902E4" w:rsidP="008902E4">
            <w:pPr>
              <w:pStyle w:val="TableParagraph"/>
              <w:spacing w:before="0"/>
              <w:ind w:right="401"/>
              <w:jc w:val="right"/>
              <w:rPr>
                <w:sz w:val="20"/>
                <w:rtl/>
                <w:lang w:bidi="ar-IQ"/>
              </w:rPr>
            </w:pPr>
            <w:r w:rsidRPr="008902E4">
              <w:rPr>
                <w:sz w:val="20"/>
                <w:rtl/>
              </w:rPr>
              <w:t>من إحالتك ، يرجى الاتصال بالمستشفى الذي تم تحويلك إليه</w:t>
            </w:r>
            <w:r>
              <w:rPr>
                <w:rFonts w:hint="cs"/>
                <w:sz w:val="20"/>
                <w:rtl/>
              </w:rPr>
              <w:t>.</w:t>
            </w:r>
          </w:p>
          <w:p w14:paraId="6CD929E1" w14:textId="77777777" w:rsidR="00FB0232" w:rsidRDefault="00FB0232">
            <w:pPr>
              <w:pStyle w:val="TableParagraph"/>
              <w:spacing w:before="17" w:line="261" w:lineRule="auto"/>
              <w:rPr>
                <w:sz w:val="20"/>
              </w:rPr>
            </w:pPr>
          </w:p>
        </w:tc>
        <w:tc>
          <w:tcPr>
            <w:tcW w:w="4822" w:type="dxa"/>
            <w:vMerge/>
            <w:tcBorders>
              <w:top w:val="nil"/>
            </w:tcBorders>
          </w:tcPr>
          <w:p w14:paraId="62288230" w14:textId="77777777" w:rsidR="00FB0232" w:rsidRDefault="00FB0232">
            <w:pPr>
              <w:rPr>
                <w:sz w:val="2"/>
                <w:szCs w:val="2"/>
              </w:rPr>
            </w:pPr>
          </w:p>
        </w:tc>
      </w:tr>
      <w:tr w:rsidR="00FB0232" w14:paraId="435FBA74" w14:textId="77777777">
        <w:trPr>
          <w:trHeight w:val="2268"/>
        </w:trPr>
        <w:tc>
          <w:tcPr>
            <w:tcW w:w="4820" w:type="dxa"/>
            <w:vMerge/>
            <w:tcBorders>
              <w:top w:val="nil"/>
            </w:tcBorders>
          </w:tcPr>
          <w:p w14:paraId="6838C7DE" w14:textId="77777777" w:rsidR="00FB0232" w:rsidRDefault="00FB0232">
            <w:pPr>
              <w:rPr>
                <w:sz w:val="2"/>
                <w:szCs w:val="2"/>
              </w:rPr>
            </w:pPr>
          </w:p>
        </w:tc>
        <w:tc>
          <w:tcPr>
            <w:tcW w:w="4822" w:type="dxa"/>
          </w:tcPr>
          <w:p w14:paraId="65588FB3" w14:textId="77777777" w:rsidR="000156CB" w:rsidRPr="00191DCD" w:rsidRDefault="000156CB" w:rsidP="000156CB">
            <w:pPr>
              <w:pStyle w:val="TableParagraph"/>
              <w:spacing w:line="259" w:lineRule="auto"/>
              <w:ind w:left="1279" w:right="776" w:hanging="185"/>
              <w:jc w:val="center"/>
              <w:rPr>
                <w:bCs/>
                <w:color w:val="6F2F9F"/>
                <w:rtl/>
              </w:rPr>
            </w:pPr>
            <w:r w:rsidRPr="00191DCD">
              <w:rPr>
                <w:bCs/>
                <w:color w:val="6F2F9F"/>
                <w:rtl/>
              </w:rPr>
              <w:t xml:space="preserve">ماذا تتوقع من </w:t>
            </w:r>
            <w:r w:rsidRPr="00191DCD">
              <w:rPr>
                <w:rFonts w:hint="cs"/>
                <w:bCs/>
                <w:color w:val="6F2F9F"/>
                <w:rtl/>
              </w:rPr>
              <w:t>أل</w:t>
            </w:r>
            <w:r w:rsidRPr="00191DCD">
              <w:rPr>
                <w:bCs/>
                <w:color w:val="6F2F9F"/>
                <w:rtl/>
              </w:rPr>
              <w:t xml:space="preserve">موعد </w:t>
            </w:r>
            <w:r w:rsidRPr="00191DCD">
              <w:rPr>
                <w:rFonts w:hint="cs"/>
                <w:bCs/>
                <w:color w:val="6F2F9F"/>
                <w:rtl/>
              </w:rPr>
              <w:t>أل</w:t>
            </w:r>
            <w:r w:rsidRPr="00191DCD">
              <w:rPr>
                <w:bCs/>
                <w:color w:val="6F2F9F"/>
                <w:rtl/>
              </w:rPr>
              <w:t>هاتفي؟</w:t>
            </w:r>
          </w:p>
          <w:p w14:paraId="118DB021" w14:textId="77777777" w:rsidR="000156CB" w:rsidRDefault="000156CB" w:rsidP="000156CB">
            <w:pPr>
              <w:pStyle w:val="TableParagraph"/>
              <w:spacing w:before="115" w:line="261" w:lineRule="auto"/>
              <w:ind w:right="275"/>
              <w:jc w:val="right"/>
              <w:rPr>
                <w:sz w:val="20"/>
                <w:rtl/>
              </w:rPr>
            </w:pPr>
            <w:r w:rsidRPr="000156CB">
              <w:rPr>
                <w:sz w:val="20"/>
                <w:rtl/>
              </w:rPr>
              <w:t>سيتم إعطاؤك التاريخ والوقت الذي سيتصل فيه الاختصاصي بك</w:t>
            </w:r>
            <w:r>
              <w:rPr>
                <w:rFonts w:hint="cs"/>
                <w:sz w:val="20"/>
                <w:rtl/>
              </w:rPr>
              <w:t>.</w:t>
            </w:r>
          </w:p>
          <w:p w14:paraId="03AA9D43" w14:textId="77777777" w:rsidR="00FB0232" w:rsidRDefault="000156CB" w:rsidP="000156CB">
            <w:pPr>
              <w:pStyle w:val="TableParagraph"/>
              <w:spacing w:before="116" w:line="259" w:lineRule="auto"/>
              <w:ind w:right="54"/>
              <w:jc w:val="right"/>
              <w:rPr>
                <w:sz w:val="20"/>
              </w:rPr>
            </w:pPr>
            <w:r>
              <w:rPr>
                <w:rFonts w:hint="cs"/>
                <w:sz w:val="20"/>
                <w:rtl/>
              </w:rPr>
              <w:t xml:space="preserve">    </w:t>
            </w:r>
            <w:r w:rsidRPr="000156CB">
              <w:rPr>
                <w:sz w:val="20"/>
                <w:rtl/>
              </w:rPr>
              <w:t>تذكر أن هذا موعد رسمي وسيكون لديك وقت مخصص لذلك</w:t>
            </w:r>
            <w:r>
              <w:rPr>
                <w:rFonts w:hint="cs"/>
                <w:sz w:val="20"/>
                <w:rtl/>
              </w:rPr>
              <w:t xml:space="preserve">   </w:t>
            </w:r>
            <w:r w:rsidRPr="000156CB">
              <w:rPr>
                <w:sz w:val="20"/>
                <w:rtl/>
              </w:rPr>
              <w:t xml:space="preserve"> تأكد من أنك متاح للتحدث مع المتخصص</w:t>
            </w:r>
            <w:r>
              <w:rPr>
                <w:rFonts w:hint="cs"/>
                <w:sz w:val="20"/>
                <w:rtl/>
              </w:rPr>
              <w:t>.</w:t>
            </w:r>
          </w:p>
        </w:tc>
      </w:tr>
    </w:tbl>
    <w:p w14:paraId="4A80C6F0" w14:textId="77777777" w:rsidR="00FB0232" w:rsidRDefault="00F554E0">
      <w:pPr>
        <w:rPr>
          <w:sz w:val="2"/>
          <w:szCs w:val="2"/>
        </w:rPr>
      </w:pPr>
      <w:r>
        <w:pict w14:anchorId="499BAC3F">
          <v:shapetype id="_x0000_t202" coordsize="21600,21600" o:spt="202" path="m,l,21600r21600,l21600,xe">
            <v:stroke joinstyle="miter"/>
            <v:path gradientshapeok="t" o:connecttype="rect"/>
          </v:shapetype>
          <v:shape id="_x0000_s1028" type="#_x0000_t202" style="position:absolute;margin-left:69.5pt;margin-top:728.85pt;width:213.3pt;height:35.55pt;z-index:157286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835"/>
                  </w:tblGrid>
                  <w:tr w:rsidR="00FB0232" w14:paraId="435762FC" w14:textId="77777777">
                    <w:trPr>
                      <w:trHeight w:val="340"/>
                    </w:trPr>
                    <w:tc>
                      <w:tcPr>
                        <w:tcW w:w="1416" w:type="dxa"/>
                      </w:tcPr>
                      <w:p w14:paraId="6949DA9F" w14:textId="77777777" w:rsidR="00FB0232" w:rsidRDefault="008902E4">
                        <w:pPr>
                          <w:pStyle w:val="TableParagraph"/>
                          <w:spacing w:before="52"/>
                          <w:ind w:left="139"/>
                          <w:rPr>
                            <w:sz w:val="18"/>
                          </w:rPr>
                        </w:pPr>
                        <w:r w:rsidRPr="008902E4">
                          <w:rPr>
                            <w:sz w:val="18"/>
                            <w:rtl/>
                          </w:rPr>
                          <w:t>مستشفى</w:t>
                        </w:r>
                      </w:p>
                    </w:tc>
                    <w:tc>
                      <w:tcPr>
                        <w:tcW w:w="2835" w:type="dxa"/>
                      </w:tcPr>
                      <w:p w14:paraId="5154F567" w14:textId="77777777" w:rsidR="00FB0232" w:rsidRDefault="00FB0232">
                        <w:pPr>
                          <w:pStyle w:val="TableParagraph"/>
                          <w:spacing w:before="0"/>
                          <w:ind w:left="0"/>
                          <w:rPr>
                            <w:rFonts w:ascii="Times New Roman"/>
                            <w:sz w:val="20"/>
                          </w:rPr>
                        </w:pPr>
                      </w:p>
                    </w:tc>
                  </w:tr>
                  <w:tr w:rsidR="00FB0232" w14:paraId="65AAA1CD" w14:textId="77777777">
                    <w:trPr>
                      <w:trHeight w:val="340"/>
                    </w:trPr>
                    <w:tc>
                      <w:tcPr>
                        <w:tcW w:w="1416" w:type="dxa"/>
                      </w:tcPr>
                      <w:p w14:paraId="0A7D2CF9" w14:textId="77777777" w:rsidR="00FB0232" w:rsidRDefault="008902E4">
                        <w:pPr>
                          <w:pStyle w:val="TableParagraph"/>
                          <w:spacing w:before="49"/>
                          <w:ind w:left="139"/>
                          <w:rPr>
                            <w:sz w:val="18"/>
                          </w:rPr>
                        </w:pPr>
                        <w:r w:rsidRPr="008902E4">
                          <w:rPr>
                            <w:sz w:val="18"/>
                            <w:rtl/>
                          </w:rPr>
                          <w:t>رقم هاتف</w:t>
                        </w:r>
                      </w:p>
                    </w:tc>
                    <w:tc>
                      <w:tcPr>
                        <w:tcW w:w="2835" w:type="dxa"/>
                      </w:tcPr>
                      <w:p w14:paraId="7F33149C" w14:textId="77777777" w:rsidR="00FB0232" w:rsidRDefault="00FB0232">
                        <w:pPr>
                          <w:pStyle w:val="TableParagraph"/>
                          <w:spacing w:before="0"/>
                          <w:ind w:left="0"/>
                          <w:rPr>
                            <w:rFonts w:ascii="Times New Roman"/>
                            <w:sz w:val="20"/>
                          </w:rPr>
                        </w:pPr>
                      </w:p>
                    </w:tc>
                  </w:tr>
                </w:tbl>
                <w:p w14:paraId="5E0E1C7F" w14:textId="77777777" w:rsidR="00FB0232" w:rsidRDefault="00FB0232"/>
              </w:txbxContent>
            </v:textbox>
            <w10:wrap anchorx="page" anchory="page"/>
          </v:shape>
        </w:pict>
      </w:r>
    </w:p>
    <w:p w14:paraId="495CB403" w14:textId="77777777" w:rsidR="00FB0232" w:rsidRDefault="00FB0232">
      <w:pPr>
        <w:rPr>
          <w:sz w:val="2"/>
          <w:szCs w:val="2"/>
        </w:rPr>
        <w:sectPr w:rsidR="00FB0232">
          <w:headerReference w:type="default" r:id="rId9"/>
          <w:type w:val="continuous"/>
          <w:pgSz w:w="11910" w:h="16840"/>
          <w:pgMar w:top="880" w:right="1020" w:bottom="280" w:left="1000" w:header="306" w:footer="720" w:gutter="0"/>
          <w:cols w:space="720"/>
        </w:sectPr>
      </w:pPr>
    </w:p>
    <w:p w14:paraId="0472B43B" w14:textId="77777777" w:rsidR="00FB0232" w:rsidRDefault="00F554E0">
      <w:pPr>
        <w:spacing w:before="7" w:after="1"/>
        <w:rPr>
          <w:rFonts w:ascii="Times New Roman"/>
          <w:sz w:val="24"/>
        </w:rPr>
      </w:pPr>
      <w:r>
        <w:lastRenderedPageBreak/>
        <w:pict w14:anchorId="742BB677">
          <v:shape id="_x0000_s1027" style="position:absolute;margin-left:309.4pt;margin-top:170.9pt;width:215.1pt;height:26.55pt;z-index:-15811072;mso-position-horizontal-relative:page;mso-position-vertical-relative:page" coordorigin="6188,3418" coordsize="4302,531" path="m10490,3418r-4302,l6188,3684r,264l10490,3948r,-264l10490,3418xe" fillcolor="#ccf" stroked="f">
            <v:path arrowok="t"/>
            <w10:wrap anchorx="page" anchory="page"/>
          </v:shape>
        </w:pict>
      </w:r>
      <w:r>
        <w:pict w14:anchorId="4C03DB4E">
          <v:shape id="_x0000_s1026" style="position:absolute;margin-left:68.8pt;margin-top:528.65pt;width:215.1pt;height:49.75pt;z-index:-15810560;mso-position-horizontal-relative:page;mso-position-vertical-relative:page" coordorigin="1376,10573" coordsize="4302,995" o:spt="100" adj="0,,0" path="m5677,11318r-4301,l1376,11568r4301,l5677,11318xm5677,10573r-4301,l1376,10821r,247l1376,11317r4301,l5677,11068r,-247l5677,10573xe" fillcolor="#ccf" stroked="f">
            <v:stroke joinstyle="round"/>
            <v:formulas/>
            <v:path arrowok="t" o:connecttype="segments"/>
            <w10:wrap anchorx="page" anchory="page"/>
          </v:shape>
        </w:pic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823"/>
      </w:tblGrid>
      <w:tr w:rsidR="00FB0232" w14:paraId="674FB713" w14:textId="77777777">
        <w:trPr>
          <w:trHeight w:val="3261"/>
        </w:trPr>
        <w:tc>
          <w:tcPr>
            <w:tcW w:w="4823" w:type="dxa"/>
            <w:vMerge w:val="restart"/>
          </w:tcPr>
          <w:p w14:paraId="3F78E671" w14:textId="77777777" w:rsidR="006E341B" w:rsidRPr="00191DCD" w:rsidRDefault="006E341B" w:rsidP="006E341B">
            <w:pPr>
              <w:pStyle w:val="TableParagraph"/>
              <w:spacing w:line="259" w:lineRule="auto"/>
              <w:ind w:left="1461" w:right="765" w:hanging="490"/>
              <w:jc w:val="center"/>
              <w:rPr>
                <w:bCs/>
                <w:color w:val="6F2F9F"/>
                <w:rtl/>
              </w:rPr>
            </w:pPr>
            <w:r w:rsidRPr="00191DCD">
              <w:rPr>
                <w:bCs/>
                <w:color w:val="6F2F9F"/>
                <w:rtl/>
              </w:rPr>
              <w:t>ماذا تتوقع من موعد عبر الإنترنت؟</w:t>
            </w:r>
          </w:p>
          <w:p w14:paraId="1C2D60EF" w14:textId="77777777" w:rsidR="003810F0" w:rsidRDefault="003810F0" w:rsidP="00E31B0B">
            <w:pPr>
              <w:pStyle w:val="TableParagraph"/>
              <w:spacing w:before="116" w:line="259" w:lineRule="auto"/>
              <w:ind w:right="382"/>
              <w:jc w:val="right"/>
              <w:rPr>
                <w:sz w:val="20"/>
                <w:rtl/>
              </w:rPr>
            </w:pPr>
            <w:r w:rsidRPr="003810F0">
              <w:rPr>
                <w:sz w:val="20"/>
                <w:rtl/>
              </w:rPr>
              <w:t xml:space="preserve">إذا لم يكن لديك موعد عبر الإنترنت من قبل ، فستجد إرشادات ومعلومات على موقع المستشفى الخاص بك. ابحث عن استشارات أو </w:t>
            </w:r>
            <w:r w:rsidRPr="003810F0">
              <w:rPr>
                <w:color w:val="7030A0"/>
                <w:sz w:val="20"/>
                <w:rtl/>
              </w:rPr>
              <w:t>عيادات</w:t>
            </w:r>
            <w:r w:rsidRPr="003810F0">
              <w:rPr>
                <w:sz w:val="20"/>
                <w:rtl/>
              </w:rPr>
              <w:t xml:space="preserve"> أو </w:t>
            </w:r>
            <w:r w:rsidRPr="003810F0">
              <w:rPr>
                <w:color w:val="7030A0"/>
                <w:sz w:val="20"/>
                <w:rtl/>
              </w:rPr>
              <w:t>حضور أي مكان</w:t>
            </w:r>
            <w:r w:rsidRPr="003810F0">
              <w:rPr>
                <w:sz w:val="20"/>
                <w:rtl/>
              </w:rPr>
              <w:t xml:space="preserve"> أو </w:t>
            </w:r>
            <w:r w:rsidRPr="003810F0">
              <w:rPr>
                <w:color w:val="7030A0"/>
                <w:sz w:val="20"/>
                <w:rtl/>
              </w:rPr>
              <w:t>بالفيديو</w:t>
            </w:r>
            <w:r w:rsidRPr="003810F0">
              <w:rPr>
                <w:sz w:val="20"/>
                <w:rtl/>
              </w:rPr>
              <w:t xml:space="preserve"> على الصفحة الرئيسية للموقع</w:t>
            </w:r>
            <w:r>
              <w:rPr>
                <w:rFonts w:hint="cs"/>
                <w:sz w:val="20"/>
                <w:rtl/>
              </w:rPr>
              <w:t>.</w:t>
            </w:r>
          </w:p>
          <w:p w14:paraId="13EC692C" w14:textId="77777777" w:rsidR="00962503" w:rsidRDefault="00962503" w:rsidP="00E31B0B">
            <w:pPr>
              <w:pStyle w:val="TableParagraph"/>
              <w:spacing w:before="119" w:line="276" w:lineRule="auto"/>
              <w:ind w:right="382"/>
              <w:jc w:val="right"/>
              <w:rPr>
                <w:sz w:val="20"/>
                <w:rtl/>
              </w:rPr>
            </w:pPr>
            <w:r w:rsidRPr="00962503">
              <w:rPr>
                <w:sz w:val="20"/>
                <w:rtl/>
              </w:rPr>
              <w:t>سيتم إعطاؤك التاريخ والوقت. في يوم الموعد ، ستحتاج إلى الانتقال عبر الإنترنت إلى موقع المستشفى أو إدخال رابط تم إرساله إليك في تأكيد موعدك</w:t>
            </w:r>
            <w:r>
              <w:rPr>
                <w:rFonts w:hint="cs"/>
                <w:sz w:val="20"/>
                <w:rtl/>
              </w:rPr>
              <w:t>.</w:t>
            </w:r>
          </w:p>
          <w:p w14:paraId="6F8B873C" w14:textId="77777777" w:rsidR="00B70811" w:rsidRDefault="00B70811" w:rsidP="00E31B0B">
            <w:pPr>
              <w:pStyle w:val="TableParagraph"/>
              <w:spacing w:before="119" w:line="276" w:lineRule="auto"/>
              <w:ind w:right="382"/>
              <w:jc w:val="right"/>
              <w:rPr>
                <w:sz w:val="20"/>
                <w:rtl/>
              </w:rPr>
            </w:pPr>
          </w:p>
          <w:p w14:paraId="56D00939" w14:textId="77777777" w:rsidR="00962503" w:rsidRPr="00962503" w:rsidRDefault="00962503" w:rsidP="00F4324D">
            <w:pPr>
              <w:pStyle w:val="TableParagraph"/>
              <w:spacing w:before="0" w:line="276" w:lineRule="auto"/>
              <w:ind w:right="302"/>
              <w:jc w:val="right"/>
              <w:rPr>
                <w:sz w:val="20"/>
              </w:rPr>
            </w:pPr>
            <w:r>
              <w:rPr>
                <w:rFonts w:hint="cs"/>
                <w:sz w:val="20"/>
                <w:rtl/>
              </w:rPr>
              <w:t xml:space="preserve"> </w:t>
            </w:r>
            <w:r w:rsidRPr="00962503">
              <w:rPr>
                <w:sz w:val="20"/>
                <w:rtl/>
              </w:rPr>
              <w:t xml:space="preserve">تأكد من إتاحة الوقت الكافي للتحضير للمكان الذي تريد </w:t>
            </w:r>
            <w:r>
              <w:rPr>
                <w:rFonts w:hint="cs"/>
                <w:sz w:val="20"/>
                <w:rtl/>
              </w:rPr>
              <w:t xml:space="preserve">   </w:t>
            </w:r>
            <w:r w:rsidR="00F4324D">
              <w:rPr>
                <w:rFonts w:hint="cs"/>
                <w:sz w:val="20"/>
                <w:rtl/>
              </w:rPr>
              <w:t xml:space="preserve"> </w:t>
            </w:r>
            <w:r w:rsidRPr="00962503">
              <w:rPr>
                <w:sz w:val="20"/>
                <w:rtl/>
              </w:rPr>
              <w:t>الجلوس فيه ، سو</w:t>
            </w:r>
            <w:r w:rsidR="00F4324D">
              <w:rPr>
                <w:sz w:val="20"/>
                <w:rtl/>
              </w:rPr>
              <w:t>اء كنت تريد استخدام جهاز كمبيوت</w:t>
            </w:r>
            <w:r w:rsidRPr="00962503">
              <w:rPr>
                <w:sz w:val="20"/>
                <w:rtl/>
              </w:rPr>
              <w:t xml:space="preserve"> أو كمبيوتر محمول أو جهاز لوحي أو هاتف ذكي و</w:t>
            </w:r>
            <w:r>
              <w:rPr>
                <w:rFonts w:hint="cs"/>
                <w:sz w:val="20"/>
                <w:rtl/>
              </w:rPr>
              <w:t xml:space="preserve">              </w:t>
            </w:r>
          </w:p>
          <w:p w14:paraId="05FEB670" w14:textId="77777777" w:rsidR="00F4324D" w:rsidRDefault="00F4324D" w:rsidP="00F4324D">
            <w:pPr>
              <w:pStyle w:val="TableParagraph"/>
              <w:spacing w:before="0"/>
              <w:ind w:right="302"/>
              <w:jc w:val="right"/>
              <w:rPr>
                <w:sz w:val="20"/>
                <w:rtl/>
              </w:rPr>
            </w:pPr>
            <w:r>
              <w:rPr>
                <w:rFonts w:hint="cs"/>
                <w:sz w:val="20"/>
                <w:rtl/>
              </w:rPr>
              <w:t xml:space="preserve">أ </w:t>
            </w:r>
            <w:r w:rsidR="00962503" w:rsidRPr="00962503">
              <w:rPr>
                <w:sz w:val="20"/>
                <w:rtl/>
              </w:rPr>
              <w:t>ن كل شيء يعمل بشكل صحيح</w:t>
            </w:r>
            <w:r>
              <w:rPr>
                <w:rFonts w:hint="cs"/>
                <w:sz w:val="20"/>
                <w:rtl/>
              </w:rPr>
              <w:t>.</w:t>
            </w:r>
          </w:p>
          <w:p w14:paraId="17A99B4A" w14:textId="77777777" w:rsidR="00F4324D" w:rsidRDefault="00962503" w:rsidP="00F4324D">
            <w:pPr>
              <w:pStyle w:val="TableParagraph"/>
              <w:spacing w:before="0"/>
              <w:ind w:right="302"/>
              <w:jc w:val="right"/>
              <w:rPr>
                <w:sz w:val="20"/>
                <w:rtl/>
              </w:rPr>
            </w:pPr>
            <w:r>
              <w:rPr>
                <w:rFonts w:hint="cs"/>
                <w:sz w:val="20"/>
                <w:rtl/>
              </w:rPr>
              <w:t xml:space="preserve">           </w:t>
            </w:r>
          </w:p>
          <w:p w14:paraId="60B72CFD" w14:textId="77777777" w:rsidR="00F4324D" w:rsidRDefault="00962503" w:rsidP="00F4324D">
            <w:pPr>
              <w:pStyle w:val="TableParagraph"/>
              <w:spacing w:before="0"/>
              <w:ind w:right="302"/>
              <w:jc w:val="right"/>
              <w:rPr>
                <w:b/>
                <w:sz w:val="20"/>
                <w:rtl/>
              </w:rPr>
            </w:pPr>
            <w:r w:rsidRPr="00962503">
              <w:rPr>
                <w:b/>
                <w:color w:val="6F2F9F"/>
                <w:sz w:val="20"/>
                <w:rtl/>
              </w:rPr>
              <w:t>حضور في أي مكان</w:t>
            </w:r>
            <w:r>
              <w:rPr>
                <w:rtl/>
              </w:rPr>
              <w:t xml:space="preserve"> </w:t>
            </w:r>
            <w:r w:rsidRPr="00962503">
              <w:rPr>
                <w:b/>
                <w:sz w:val="20"/>
                <w:rtl/>
              </w:rPr>
              <w:t>سيرشدك خلال فحوصات مختلفة للتأكد من أنه سيكون لديك اتصال جيد عبر الإنترنت لموعدك</w:t>
            </w:r>
            <w:r w:rsidRPr="00962503">
              <w:rPr>
                <w:rFonts w:hint="cs"/>
                <w:b/>
                <w:sz w:val="20"/>
                <w:rtl/>
              </w:rPr>
              <w:t>.</w:t>
            </w:r>
          </w:p>
          <w:p w14:paraId="6E45CE35" w14:textId="77777777" w:rsidR="00F4324D" w:rsidRDefault="00F4324D" w:rsidP="00F4324D">
            <w:pPr>
              <w:pStyle w:val="TableParagraph"/>
              <w:spacing w:before="0"/>
              <w:ind w:right="302"/>
              <w:jc w:val="right"/>
              <w:rPr>
                <w:b/>
                <w:sz w:val="20"/>
                <w:rtl/>
              </w:rPr>
            </w:pPr>
          </w:p>
          <w:p w14:paraId="0704C177" w14:textId="77777777" w:rsidR="00F4324D" w:rsidRDefault="00F4324D" w:rsidP="00F4324D">
            <w:pPr>
              <w:pStyle w:val="TableParagraph"/>
              <w:spacing w:before="0"/>
              <w:ind w:right="302"/>
              <w:jc w:val="right"/>
              <w:rPr>
                <w:b/>
                <w:sz w:val="20"/>
                <w:rtl/>
              </w:rPr>
            </w:pPr>
            <w:r>
              <w:rPr>
                <w:rFonts w:hint="cs"/>
                <w:b/>
                <w:sz w:val="20"/>
                <w:rtl/>
              </w:rPr>
              <w:t>ستدخل غرفة إنتظار إفتراضية وسينضم إليك ألمختص.</w:t>
            </w:r>
          </w:p>
          <w:p w14:paraId="5C7EAF98" w14:textId="77777777" w:rsidR="00F4324D" w:rsidRDefault="00F4324D" w:rsidP="00F4324D">
            <w:pPr>
              <w:pStyle w:val="TableParagraph"/>
              <w:spacing w:before="0"/>
              <w:ind w:right="302"/>
              <w:jc w:val="right"/>
              <w:rPr>
                <w:b/>
                <w:sz w:val="20"/>
                <w:rtl/>
              </w:rPr>
            </w:pPr>
          </w:p>
          <w:p w14:paraId="0323515C" w14:textId="77777777" w:rsidR="00962503" w:rsidRDefault="00F4324D" w:rsidP="00F4324D">
            <w:pPr>
              <w:pStyle w:val="TableParagraph"/>
              <w:spacing w:before="0"/>
              <w:ind w:right="302"/>
              <w:jc w:val="right"/>
              <w:rPr>
                <w:b/>
                <w:color w:val="6F2F9F"/>
                <w:sz w:val="20"/>
                <w:rtl/>
              </w:rPr>
            </w:pPr>
            <w:r w:rsidRPr="00F4324D">
              <w:rPr>
                <w:b/>
                <w:sz w:val="20"/>
                <w:rtl/>
              </w:rPr>
              <w:t>تذكر ، هذا موعد رسمي ، سيكون لديك وقت مخصص لذلك تأكد من أنك متاح للتحدث مع المتخصص</w:t>
            </w:r>
            <w:r>
              <w:rPr>
                <w:rFonts w:hint="cs"/>
                <w:b/>
                <w:sz w:val="20"/>
                <w:rtl/>
              </w:rPr>
              <w:t>.</w:t>
            </w:r>
            <w:r w:rsidR="00962503" w:rsidRPr="00962503">
              <w:rPr>
                <w:b/>
                <w:sz w:val="20"/>
              </w:rPr>
              <w:t xml:space="preserve"> </w:t>
            </w:r>
          </w:p>
          <w:p w14:paraId="7CF4E28D" w14:textId="77777777" w:rsidR="00FB0232" w:rsidRPr="000F2667" w:rsidRDefault="00F4324D" w:rsidP="000F2667">
            <w:pPr>
              <w:pStyle w:val="TableParagraph"/>
              <w:spacing w:before="137" w:line="259" w:lineRule="auto"/>
              <w:ind w:right="493"/>
              <w:jc w:val="right"/>
              <w:rPr>
                <w:b/>
                <w:sz w:val="20"/>
              </w:rPr>
            </w:pPr>
            <w:r w:rsidRPr="00F4324D">
              <w:rPr>
                <w:rFonts w:hint="cs"/>
                <w:b/>
                <w:sz w:val="20"/>
                <w:rtl/>
              </w:rPr>
              <w:t xml:space="preserve"> </w:t>
            </w:r>
            <w:r w:rsidR="00496976" w:rsidRPr="00F4324D">
              <w:rPr>
                <w:b/>
                <w:sz w:val="20"/>
              </w:rPr>
              <w:t xml:space="preserve"> </w:t>
            </w:r>
            <w:r>
              <w:rPr>
                <w:rFonts w:hint="cs"/>
                <w:b/>
                <w:sz w:val="20"/>
                <w:rtl/>
              </w:rPr>
              <w:t xml:space="preserve">                                  </w:t>
            </w:r>
          </w:p>
        </w:tc>
        <w:tc>
          <w:tcPr>
            <w:tcW w:w="4823" w:type="dxa"/>
          </w:tcPr>
          <w:p w14:paraId="59A43AE7" w14:textId="77777777" w:rsidR="006E341B" w:rsidRPr="00191DCD" w:rsidRDefault="006E341B" w:rsidP="00294DD0">
            <w:pPr>
              <w:pStyle w:val="TableParagraph"/>
              <w:spacing w:before="0"/>
              <w:ind w:left="296" w:right="402"/>
              <w:rPr>
                <w:bCs/>
                <w:color w:val="6F2F9F"/>
                <w:rtl/>
              </w:rPr>
            </w:pPr>
            <w:r w:rsidRPr="00191DCD">
              <w:rPr>
                <w:bCs/>
                <w:color w:val="6F2F9F"/>
                <w:rtl/>
              </w:rPr>
              <w:t>ماذا لو كان لديك موعد في المستشفى وأصبح</w:t>
            </w:r>
            <w:r w:rsidR="00294DD0" w:rsidRPr="00191DCD">
              <w:rPr>
                <w:rFonts w:hint="cs"/>
                <w:bCs/>
                <w:color w:val="6F2F9F"/>
                <w:rtl/>
              </w:rPr>
              <w:t>ت</w:t>
            </w:r>
            <w:r w:rsidR="00294DD0" w:rsidRPr="00191DCD">
              <w:rPr>
                <w:bCs/>
                <w:color w:val="6F2F9F"/>
                <w:rtl/>
              </w:rPr>
              <w:t xml:space="preserve"> مريض</w:t>
            </w:r>
            <w:r w:rsidR="00294DD0" w:rsidRPr="00191DCD">
              <w:rPr>
                <w:rFonts w:hint="cs"/>
                <w:bCs/>
                <w:color w:val="6F2F9F"/>
                <w:rtl/>
              </w:rPr>
              <w:t>ا</w:t>
            </w:r>
            <w:r w:rsidRPr="00191DCD">
              <w:rPr>
                <w:bCs/>
                <w:color w:val="6F2F9F"/>
                <w:rtl/>
              </w:rPr>
              <w:t>؟</w:t>
            </w:r>
          </w:p>
          <w:p w14:paraId="0C748E42" w14:textId="77777777" w:rsidR="00294DD0" w:rsidRDefault="00294DD0" w:rsidP="00294DD0">
            <w:pPr>
              <w:pStyle w:val="TableParagraph"/>
              <w:spacing w:before="0"/>
              <w:ind w:left="296" w:right="402"/>
              <w:rPr>
                <w:b/>
                <w:color w:val="6F2F9F"/>
                <w:rtl/>
              </w:rPr>
            </w:pPr>
          </w:p>
          <w:p w14:paraId="6E822163" w14:textId="77777777" w:rsidR="00294DD0" w:rsidRDefault="00294DD0" w:rsidP="00294DD0">
            <w:pPr>
              <w:pStyle w:val="TableParagraph"/>
              <w:spacing w:before="0"/>
              <w:ind w:left="296" w:right="350" w:hanging="10"/>
              <w:jc w:val="right"/>
              <w:rPr>
                <w:sz w:val="20"/>
                <w:rtl/>
                <w:lang w:bidi="ar-IQ"/>
              </w:rPr>
            </w:pPr>
            <w:r w:rsidRPr="00294DD0">
              <w:rPr>
                <w:sz w:val="20"/>
                <w:rtl/>
              </w:rPr>
              <w:t>إذا ظهرت عليك أي أعراض</w:t>
            </w:r>
            <w:r>
              <w:rPr>
                <w:rFonts w:hint="cs"/>
                <w:sz w:val="20"/>
                <w:rtl/>
              </w:rPr>
              <w:t xml:space="preserve"> </w:t>
            </w:r>
            <w:r w:rsidRPr="00294DD0">
              <w:rPr>
                <w:sz w:val="20"/>
                <w:rtl/>
              </w:rPr>
              <w:t>لـ</w:t>
            </w:r>
            <w:r>
              <w:rPr>
                <w:rFonts w:hint="cs"/>
                <w:sz w:val="20"/>
                <w:rtl/>
              </w:rPr>
              <w:t>كوفيد ١٩</w:t>
            </w:r>
            <w:r w:rsidRPr="00294DD0">
              <w:rPr>
                <w:sz w:val="20"/>
                <w:rtl/>
              </w:rPr>
              <w:t>،</w:t>
            </w:r>
            <w:r>
              <w:rPr>
                <w:rFonts w:hint="cs"/>
                <w:sz w:val="20"/>
                <w:rtl/>
              </w:rPr>
              <w:t xml:space="preserve"> </w:t>
            </w:r>
            <w:r w:rsidRPr="00294DD0">
              <w:rPr>
                <w:sz w:val="20"/>
                <w:rtl/>
              </w:rPr>
              <w:t>بما في ذلك</w:t>
            </w:r>
          </w:p>
          <w:p w14:paraId="1147C1A3" w14:textId="77777777" w:rsidR="00FB0232" w:rsidRDefault="00294DD0" w:rsidP="00402613">
            <w:pPr>
              <w:pStyle w:val="TableParagraph"/>
              <w:spacing w:before="0"/>
              <w:ind w:left="296" w:right="350" w:hanging="10"/>
              <w:jc w:val="right"/>
              <w:rPr>
                <w:sz w:val="20"/>
                <w:rtl/>
              </w:rPr>
            </w:pPr>
            <w:r w:rsidRPr="00294DD0">
              <w:rPr>
                <w:sz w:val="20"/>
                <w:rtl/>
              </w:rPr>
              <w:t>الحمى أو السعال المستمر الجديد</w:t>
            </w:r>
            <w:r w:rsidR="00402613">
              <w:rPr>
                <w:rFonts w:hint="cs"/>
                <w:sz w:val="20"/>
                <w:rtl/>
              </w:rPr>
              <w:t xml:space="preserve"> أو فقدان/تغييرات في </w:t>
            </w:r>
            <w:r w:rsidR="00402613">
              <w:rPr>
                <w:sz w:val="20"/>
              </w:rPr>
              <w:t xml:space="preserve"> </w:t>
            </w:r>
            <w:r w:rsidR="00402613">
              <w:rPr>
                <w:rFonts w:hint="cs"/>
                <w:sz w:val="20"/>
                <w:rtl/>
              </w:rPr>
              <w:t>حاسة ألذوق أوألشم</w:t>
            </w:r>
            <w:r w:rsidR="00402613" w:rsidRPr="00294DD0">
              <w:rPr>
                <w:sz w:val="20"/>
                <w:rtl/>
              </w:rPr>
              <w:t xml:space="preserve"> </w:t>
            </w:r>
            <w:r w:rsidRPr="00294DD0">
              <w:rPr>
                <w:sz w:val="20"/>
                <w:rtl/>
              </w:rPr>
              <w:t>قبل موعدك ، أو إذا كنت بحاجة إلى عزل ذاتي لأن أحد أفراد الأسرة مريض ، فيرجى الاتصال بالمستشفى لإخبارهم</w:t>
            </w:r>
            <w:r>
              <w:rPr>
                <w:rFonts w:hint="cs"/>
                <w:sz w:val="20"/>
                <w:rtl/>
              </w:rPr>
              <w:t>.</w:t>
            </w:r>
          </w:p>
          <w:p w14:paraId="08DC48A2" w14:textId="77777777" w:rsidR="00DA7D15" w:rsidRDefault="00DA7D15" w:rsidP="00402613">
            <w:pPr>
              <w:pStyle w:val="TableParagraph"/>
              <w:spacing w:before="0"/>
              <w:ind w:left="0" w:right="350"/>
              <w:rPr>
                <w:sz w:val="20"/>
                <w:rtl/>
              </w:rPr>
            </w:pPr>
          </w:p>
          <w:p w14:paraId="05DB2E18" w14:textId="77777777" w:rsidR="00DA7D15" w:rsidRDefault="00DA7D15" w:rsidP="00DA7D15">
            <w:pPr>
              <w:pStyle w:val="TableParagraph"/>
              <w:spacing w:before="0"/>
              <w:ind w:left="296" w:right="350" w:hanging="10"/>
              <w:jc w:val="right"/>
              <w:rPr>
                <w:sz w:val="20"/>
              </w:rPr>
            </w:pPr>
          </w:p>
          <w:p w14:paraId="44840DE2" w14:textId="77777777" w:rsidR="00DA7D15" w:rsidRPr="00DA7D15" w:rsidRDefault="00DA7D15" w:rsidP="00DA7D15">
            <w:pPr>
              <w:pStyle w:val="TableParagraph"/>
              <w:spacing w:before="120" w:line="278" w:lineRule="auto"/>
              <w:ind w:left="335" w:right="302" w:firstLine="523"/>
              <w:rPr>
                <w:bCs/>
                <w:sz w:val="20"/>
                <w:rtl/>
              </w:rPr>
            </w:pPr>
            <w:r w:rsidRPr="00DA7D15">
              <w:rPr>
                <w:rFonts w:hint="cs"/>
                <w:bCs/>
                <w:sz w:val="20"/>
                <w:rtl/>
              </w:rPr>
              <w:t>لا</w:t>
            </w:r>
            <w:r w:rsidRPr="00DA7D15">
              <w:rPr>
                <w:bCs/>
                <w:sz w:val="20"/>
                <w:rtl/>
              </w:rPr>
              <w:t xml:space="preserve"> تذهب إلى المستشفى أو موعدك دون</w:t>
            </w:r>
            <w:r w:rsidRPr="00DA7D15">
              <w:rPr>
                <w:rFonts w:hint="cs"/>
                <w:bCs/>
                <w:sz w:val="20"/>
                <w:rtl/>
              </w:rPr>
              <w:t xml:space="preserve"> ألتحدث </w:t>
            </w:r>
            <w:r w:rsidRPr="00F554E0">
              <w:rPr>
                <w:rFonts w:hint="cs"/>
                <w:bCs/>
                <w:sz w:val="20"/>
                <w:shd w:val="clear" w:color="auto" w:fill="BFC5F9"/>
                <w:rtl/>
              </w:rPr>
              <w:t>إليهم أو</w:t>
            </w:r>
            <w:r w:rsidRPr="00F554E0">
              <w:rPr>
                <w:bCs/>
                <w:sz w:val="20"/>
                <w:shd w:val="clear" w:color="auto" w:fill="BFC5F9"/>
                <w:rtl/>
              </w:rPr>
              <w:t>لاً</w:t>
            </w:r>
            <w:r w:rsidRPr="00F554E0">
              <w:rPr>
                <w:rFonts w:hint="cs"/>
                <w:bCs/>
                <w:sz w:val="20"/>
                <w:shd w:val="clear" w:color="auto" w:fill="BFC5F9"/>
                <w:rtl/>
              </w:rPr>
              <w:t>.</w:t>
            </w:r>
            <w:r w:rsidRPr="00F554E0">
              <w:rPr>
                <w:rFonts w:hint="cs"/>
                <w:bCs/>
                <w:sz w:val="20"/>
                <w:shd w:val="clear" w:color="auto" w:fill="C4C1F7"/>
                <w:rtl/>
              </w:rPr>
              <w:t xml:space="preserve">                         </w:t>
            </w:r>
          </w:p>
          <w:p w14:paraId="191575AA" w14:textId="77777777" w:rsidR="00FB0232" w:rsidRDefault="00DA7D15" w:rsidP="003810F0">
            <w:pPr>
              <w:pStyle w:val="TableParagraph"/>
              <w:spacing w:before="117"/>
              <w:ind w:left="287"/>
              <w:rPr>
                <w:sz w:val="20"/>
              </w:rPr>
            </w:pPr>
            <w:r w:rsidRPr="00DA7D15">
              <w:rPr>
                <w:sz w:val="20"/>
              </w:rPr>
              <w:t xml:space="preserve"> </w:t>
            </w:r>
            <w:r w:rsidR="003810F0">
              <w:rPr>
                <w:sz w:val="20"/>
                <w:rtl/>
              </w:rPr>
              <w:t>خدمة الصحة الوطن</w:t>
            </w:r>
            <w:r w:rsidR="003810F0" w:rsidRPr="00DA7D15">
              <w:rPr>
                <w:sz w:val="20"/>
                <w:rtl/>
              </w:rPr>
              <w:t xml:space="preserve"> </w:t>
            </w:r>
            <w:r w:rsidRPr="00DA7D15">
              <w:rPr>
                <w:sz w:val="20"/>
                <w:rtl/>
              </w:rPr>
              <w:t>هي الأولوية</w:t>
            </w:r>
            <w:r w:rsidR="003810F0">
              <w:rPr>
                <w:sz w:val="20"/>
              </w:rPr>
              <w:t xml:space="preserve"> </w:t>
            </w:r>
            <w:r w:rsidRPr="00DA7D15">
              <w:rPr>
                <w:sz w:val="20"/>
                <w:rtl/>
              </w:rPr>
              <w:t xml:space="preserve"> سلامتك وسلامة موظفي</w:t>
            </w:r>
          </w:p>
        </w:tc>
      </w:tr>
      <w:tr w:rsidR="00FB0232" w14:paraId="1434AE89" w14:textId="77777777" w:rsidTr="000F2667">
        <w:trPr>
          <w:trHeight w:val="3458"/>
        </w:trPr>
        <w:tc>
          <w:tcPr>
            <w:tcW w:w="4823" w:type="dxa"/>
            <w:vMerge/>
            <w:tcBorders>
              <w:top w:val="nil"/>
            </w:tcBorders>
          </w:tcPr>
          <w:p w14:paraId="782F3635" w14:textId="77777777" w:rsidR="00FB0232" w:rsidRDefault="00FB0232">
            <w:pPr>
              <w:rPr>
                <w:sz w:val="2"/>
                <w:szCs w:val="2"/>
              </w:rPr>
            </w:pPr>
          </w:p>
        </w:tc>
        <w:tc>
          <w:tcPr>
            <w:tcW w:w="4823" w:type="dxa"/>
          </w:tcPr>
          <w:p w14:paraId="463F7515" w14:textId="77777777" w:rsidR="00FB0232" w:rsidRPr="00423117" w:rsidRDefault="00423117" w:rsidP="00423117">
            <w:pPr>
              <w:pStyle w:val="TableParagraph"/>
              <w:spacing w:before="120"/>
              <w:ind w:left="494"/>
              <w:jc w:val="center"/>
              <w:rPr>
                <w:b/>
                <w:color w:val="6F2F9F"/>
              </w:rPr>
            </w:pPr>
            <w:r w:rsidRPr="00423117">
              <w:rPr>
                <w:b/>
                <w:color w:val="6F2F9F"/>
                <w:rtl/>
              </w:rPr>
              <w:t>ماذا لو ألغيت موعدك؟</w:t>
            </w:r>
          </w:p>
          <w:p w14:paraId="0B7B7AC7" w14:textId="77777777" w:rsidR="00423117" w:rsidRDefault="00423117" w:rsidP="00423117">
            <w:pPr>
              <w:pStyle w:val="TableParagraph"/>
              <w:spacing w:before="157" w:line="276" w:lineRule="auto"/>
              <w:ind w:left="296" w:right="382" w:hanging="10"/>
              <w:jc w:val="right"/>
              <w:rPr>
                <w:sz w:val="20"/>
                <w:rtl/>
              </w:rPr>
            </w:pPr>
            <w:r>
              <w:rPr>
                <w:rFonts w:hint="cs"/>
                <w:sz w:val="20"/>
                <w:rtl/>
              </w:rPr>
              <w:t>يؤمن</w:t>
            </w:r>
            <w:r w:rsidRPr="00423117">
              <w:rPr>
                <w:sz w:val="20"/>
                <w:rtl/>
              </w:rPr>
              <w:t xml:space="preserve"> طبيبك العام أنه يجب التحقيق في أعراضك في أسرع وقت ممكن ، لذلك من المهم أن تتحلى بالمرونة عند ترتيب هذا الموعد</w:t>
            </w:r>
            <w:r>
              <w:rPr>
                <w:rFonts w:hint="cs"/>
                <w:sz w:val="20"/>
                <w:rtl/>
              </w:rPr>
              <w:t>.</w:t>
            </w:r>
          </w:p>
          <w:p w14:paraId="1B21D719" w14:textId="77777777" w:rsidR="00423117" w:rsidRDefault="00423117" w:rsidP="00423117">
            <w:pPr>
              <w:pStyle w:val="TableParagraph"/>
              <w:spacing w:before="157" w:line="276" w:lineRule="auto"/>
              <w:ind w:left="296" w:right="382" w:hanging="10"/>
              <w:jc w:val="right"/>
              <w:rPr>
                <w:sz w:val="20"/>
                <w:rtl/>
              </w:rPr>
            </w:pPr>
            <w:r>
              <w:rPr>
                <w:rFonts w:hint="cs"/>
                <w:sz w:val="20"/>
                <w:rtl/>
              </w:rPr>
              <w:t>يجب أن تبذل قصارى جهدك لحضور أول موعد يتم تحديده لك.</w:t>
            </w:r>
          </w:p>
          <w:p w14:paraId="7C459366" w14:textId="77777777" w:rsidR="00FB0232" w:rsidRDefault="00423117" w:rsidP="00423117">
            <w:pPr>
              <w:pStyle w:val="TableParagraph"/>
              <w:spacing w:before="157" w:line="276" w:lineRule="auto"/>
              <w:ind w:left="296" w:right="382" w:hanging="10"/>
              <w:jc w:val="right"/>
              <w:rPr>
                <w:sz w:val="20"/>
              </w:rPr>
            </w:pPr>
            <w:r w:rsidRPr="00423117">
              <w:rPr>
                <w:sz w:val="20"/>
                <w:rtl/>
              </w:rPr>
              <w:t>سواء كان موعدك عبر الهاتف أو عبر الإنترنت أو في المستشفى ، إذا لم تتمكن من إجرائه ، فيرجى الاتصال بالمستشفى مسبقًا حتى يمكن ترتيب بديل لك ويمكن</w:t>
            </w:r>
            <w:r>
              <w:rPr>
                <w:sz w:val="20"/>
                <w:rtl/>
              </w:rPr>
              <w:t xml:space="preserve"> منح هذه الفترة الزمنية لشخص آخ</w:t>
            </w:r>
            <w:r>
              <w:rPr>
                <w:rFonts w:hint="cs"/>
                <w:sz w:val="20"/>
                <w:rtl/>
              </w:rPr>
              <w:t>ر.</w:t>
            </w:r>
          </w:p>
        </w:tc>
      </w:tr>
      <w:tr w:rsidR="00FB0232" w14:paraId="1AA351D3" w14:textId="77777777">
        <w:trPr>
          <w:trHeight w:val="2841"/>
        </w:trPr>
        <w:tc>
          <w:tcPr>
            <w:tcW w:w="4823" w:type="dxa"/>
            <w:vMerge w:val="restart"/>
          </w:tcPr>
          <w:p w14:paraId="4418889F" w14:textId="77777777" w:rsidR="00E31B0B" w:rsidRPr="00191DCD" w:rsidRDefault="00E31B0B" w:rsidP="00E31B0B">
            <w:pPr>
              <w:pStyle w:val="TableParagraph"/>
              <w:spacing w:line="259" w:lineRule="auto"/>
              <w:ind w:left="463" w:right="376" w:hanging="44"/>
              <w:jc w:val="center"/>
              <w:rPr>
                <w:bCs/>
                <w:color w:val="6F2F9F"/>
                <w:rtl/>
              </w:rPr>
            </w:pPr>
            <w:r w:rsidRPr="00191DCD">
              <w:rPr>
                <w:bCs/>
                <w:color w:val="6F2F9F"/>
                <w:rtl/>
              </w:rPr>
              <w:t>ماذا تتوقع إذا كان عليك الذهاب إلى المستشفى لموعدك؟</w:t>
            </w:r>
          </w:p>
          <w:p w14:paraId="7C3E2735" w14:textId="77777777" w:rsidR="00BF274F" w:rsidRDefault="00BF274F" w:rsidP="00E31B0B">
            <w:pPr>
              <w:pStyle w:val="TableParagraph"/>
              <w:spacing w:line="259" w:lineRule="auto"/>
              <w:ind w:left="463" w:right="376" w:hanging="44"/>
              <w:jc w:val="center"/>
              <w:rPr>
                <w:b/>
                <w:color w:val="6F2F9F"/>
                <w:rtl/>
              </w:rPr>
            </w:pPr>
          </w:p>
          <w:p w14:paraId="77730839" w14:textId="77777777" w:rsidR="00E31B0B" w:rsidRDefault="00E31B0B" w:rsidP="00BF274F">
            <w:pPr>
              <w:pStyle w:val="TableParagraph"/>
              <w:spacing w:before="0"/>
              <w:ind w:left="0" w:right="166"/>
              <w:jc w:val="right"/>
              <w:rPr>
                <w:sz w:val="20"/>
                <w:rtl/>
              </w:rPr>
            </w:pPr>
            <w:r>
              <w:rPr>
                <w:rFonts w:hint="cs"/>
                <w:sz w:val="20"/>
                <w:rtl/>
              </w:rPr>
              <w:t xml:space="preserve">  </w:t>
            </w:r>
            <w:r w:rsidRPr="00E31B0B">
              <w:rPr>
                <w:sz w:val="20"/>
                <w:rtl/>
              </w:rPr>
              <w:t>قد يكون موعدك في المستشفى الرئيسي أو في مستشفى خاص</w:t>
            </w:r>
          </w:p>
          <w:p w14:paraId="130F692C" w14:textId="77777777" w:rsidR="00E31B0B" w:rsidRDefault="00E31B0B" w:rsidP="00BF274F">
            <w:pPr>
              <w:pStyle w:val="TableParagraph"/>
              <w:spacing w:before="0"/>
              <w:ind w:left="0" w:right="166"/>
              <w:jc w:val="right"/>
              <w:rPr>
                <w:sz w:val="20"/>
                <w:rtl/>
              </w:rPr>
            </w:pPr>
            <w:r>
              <w:rPr>
                <w:rFonts w:hint="cs"/>
                <w:sz w:val="20"/>
                <w:rtl/>
              </w:rPr>
              <w:t xml:space="preserve">  محلي.</w:t>
            </w:r>
          </w:p>
          <w:p w14:paraId="51427734" w14:textId="77777777" w:rsidR="00BF274F" w:rsidRDefault="00E31B0B" w:rsidP="00BF274F">
            <w:pPr>
              <w:pStyle w:val="TableParagraph"/>
              <w:spacing w:before="0"/>
              <w:ind w:left="0" w:right="166"/>
              <w:jc w:val="right"/>
              <w:rPr>
                <w:sz w:val="20"/>
                <w:rtl/>
              </w:rPr>
            </w:pPr>
            <w:r>
              <w:rPr>
                <w:rFonts w:hint="cs"/>
                <w:sz w:val="20"/>
                <w:rtl/>
              </w:rPr>
              <w:t xml:space="preserve">  </w:t>
            </w:r>
            <w:r w:rsidRPr="00E31B0B">
              <w:rPr>
                <w:sz w:val="20"/>
                <w:rtl/>
              </w:rPr>
              <w:t>من المفهوم أنك ستكون قلقًا بشأن الذهاب إلى المستشفى</w:t>
            </w:r>
          </w:p>
          <w:p w14:paraId="7DE3E4E5" w14:textId="77777777" w:rsidR="00E31B0B" w:rsidRDefault="00BF274F" w:rsidP="00BF274F">
            <w:pPr>
              <w:pStyle w:val="TableParagraph"/>
              <w:spacing w:before="0"/>
              <w:ind w:left="0" w:right="166"/>
              <w:jc w:val="right"/>
              <w:rPr>
                <w:sz w:val="20"/>
                <w:rtl/>
              </w:rPr>
            </w:pPr>
            <w:r>
              <w:rPr>
                <w:rFonts w:hint="cs"/>
                <w:sz w:val="20"/>
                <w:rtl/>
              </w:rPr>
              <w:t xml:space="preserve">  حيث يتم رعاية مرضى كوفيد ١٩</w:t>
            </w:r>
            <w:r w:rsidR="00E31B0B">
              <w:rPr>
                <w:rFonts w:hint="cs"/>
                <w:sz w:val="20"/>
                <w:rtl/>
              </w:rPr>
              <w:t xml:space="preserve">  </w:t>
            </w:r>
            <w:r w:rsidR="00E31B0B" w:rsidRPr="00E31B0B">
              <w:rPr>
                <w:sz w:val="20"/>
                <w:rtl/>
              </w:rPr>
              <w:t xml:space="preserve"> </w:t>
            </w:r>
            <w:r w:rsidR="00E31B0B">
              <w:rPr>
                <w:rFonts w:hint="cs"/>
                <w:sz w:val="20"/>
                <w:rtl/>
              </w:rPr>
              <w:t xml:space="preserve">  </w:t>
            </w:r>
          </w:p>
          <w:p w14:paraId="2AD131AF" w14:textId="77777777" w:rsidR="000F2667" w:rsidRDefault="000F2667" w:rsidP="00BF274F">
            <w:pPr>
              <w:pStyle w:val="TableParagraph"/>
              <w:spacing w:before="121" w:line="259" w:lineRule="auto"/>
              <w:ind w:left="0" w:right="358"/>
              <w:rPr>
                <w:sz w:val="20"/>
              </w:rPr>
            </w:pPr>
          </w:p>
          <w:p w14:paraId="366BD03B" w14:textId="77777777" w:rsidR="000F2667" w:rsidRDefault="000F2667" w:rsidP="00BF274F">
            <w:pPr>
              <w:pStyle w:val="TableParagraph"/>
              <w:spacing w:before="121" w:line="259" w:lineRule="auto"/>
              <w:ind w:left="0" w:right="358"/>
              <w:rPr>
                <w:sz w:val="20"/>
                <w:rtl/>
              </w:rPr>
            </w:pPr>
          </w:p>
          <w:p w14:paraId="6120301D" w14:textId="77777777" w:rsidR="00BF274F" w:rsidRDefault="00BF274F" w:rsidP="00BF274F">
            <w:pPr>
              <w:pStyle w:val="TableParagraph"/>
              <w:spacing w:before="121" w:line="259" w:lineRule="auto"/>
              <w:ind w:right="358"/>
              <w:jc w:val="right"/>
              <w:rPr>
                <w:bCs/>
                <w:sz w:val="20"/>
                <w:rtl/>
              </w:rPr>
            </w:pPr>
            <w:r w:rsidRPr="00BF274F">
              <w:rPr>
                <w:bCs/>
                <w:sz w:val="20"/>
                <w:rtl/>
              </w:rPr>
              <w:t>يُرجى الاطمئنان إلى أن السلامة هي أولوية بالنسبة لك وللموظفين الذين ستتواصل معهم. يتم الاحتفاظ بمناطق المستشفى منفصلة وإدارتها بعناية من أجل سلامتك</w:t>
            </w:r>
            <w:r w:rsidRPr="00BF274F">
              <w:rPr>
                <w:rFonts w:hint="cs"/>
                <w:bCs/>
                <w:sz w:val="20"/>
                <w:rtl/>
              </w:rPr>
              <w:t>.</w:t>
            </w:r>
          </w:p>
          <w:p w14:paraId="2AE2A9B8" w14:textId="77777777" w:rsidR="00BF274F" w:rsidRPr="00BF274F" w:rsidRDefault="00BF274F" w:rsidP="00BF274F">
            <w:pPr>
              <w:pStyle w:val="TableParagraph"/>
              <w:spacing w:before="121" w:line="259" w:lineRule="auto"/>
              <w:ind w:right="358"/>
              <w:jc w:val="right"/>
              <w:rPr>
                <w:bCs/>
                <w:sz w:val="20"/>
                <w:rtl/>
              </w:rPr>
            </w:pPr>
          </w:p>
          <w:p w14:paraId="5495C1DF" w14:textId="77777777" w:rsidR="00BF274F" w:rsidRDefault="00BF274F" w:rsidP="00BF274F">
            <w:pPr>
              <w:pStyle w:val="TableParagraph"/>
              <w:spacing w:before="0"/>
              <w:ind w:right="462"/>
              <w:jc w:val="right"/>
              <w:rPr>
                <w:sz w:val="20"/>
                <w:rtl/>
              </w:rPr>
            </w:pPr>
            <w:r w:rsidRPr="00BF274F">
              <w:rPr>
                <w:sz w:val="20"/>
                <w:rtl/>
              </w:rPr>
              <w:t>لقد أخذ طبيبك العام بعين الاعتبار مخاطر</w:t>
            </w:r>
            <w:r>
              <w:rPr>
                <w:rFonts w:hint="cs"/>
                <w:sz w:val="20"/>
                <w:rtl/>
              </w:rPr>
              <w:t xml:space="preserve"> </w:t>
            </w:r>
            <w:r w:rsidRPr="00BF274F">
              <w:rPr>
                <w:sz w:val="20"/>
                <w:rtl/>
              </w:rPr>
              <w:t xml:space="preserve"> ذهابك إلى</w:t>
            </w:r>
            <w:r>
              <w:rPr>
                <w:rFonts w:hint="cs"/>
                <w:sz w:val="20"/>
                <w:rtl/>
              </w:rPr>
              <w:t xml:space="preserve">     </w:t>
            </w:r>
            <w:r w:rsidRPr="00BF274F">
              <w:rPr>
                <w:sz w:val="20"/>
                <w:rtl/>
              </w:rPr>
              <w:t xml:space="preserve"> </w:t>
            </w:r>
          </w:p>
          <w:p w14:paraId="103B7389" w14:textId="77777777" w:rsidR="00FB0232" w:rsidRDefault="00BF274F" w:rsidP="00BF274F">
            <w:pPr>
              <w:pStyle w:val="TableParagraph"/>
              <w:spacing w:before="0"/>
              <w:ind w:right="462"/>
              <w:jc w:val="right"/>
              <w:rPr>
                <w:sz w:val="20"/>
              </w:rPr>
            </w:pPr>
            <w:r w:rsidRPr="00BF274F">
              <w:rPr>
                <w:sz w:val="20"/>
                <w:rtl/>
              </w:rPr>
              <w:t>المستشفى مقارنة بمخاطر الانتظار. من المهم أن تحضر موعدك لتقليل أي مخاطر إضافية على صحتك قد يسببها التأخير</w:t>
            </w:r>
            <w:r>
              <w:rPr>
                <w:rFonts w:hint="cs"/>
                <w:sz w:val="20"/>
                <w:rtl/>
              </w:rPr>
              <w:t xml:space="preserve">.  </w:t>
            </w:r>
          </w:p>
        </w:tc>
        <w:tc>
          <w:tcPr>
            <w:tcW w:w="4823" w:type="dxa"/>
          </w:tcPr>
          <w:p w14:paraId="53CC1B58" w14:textId="77777777" w:rsidR="00E31B0B" w:rsidRPr="00191DCD" w:rsidRDefault="00E31B0B" w:rsidP="00E31B0B">
            <w:pPr>
              <w:pStyle w:val="TableParagraph"/>
              <w:spacing w:line="259" w:lineRule="auto"/>
              <w:ind w:left="1593" w:right="944" w:hanging="617"/>
              <w:jc w:val="center"/>
              <w:rPr>
                <w:bCs/>
                <w:color w:val="6F2F9F"/>
                <w:rtl/>
              </w:rPr>
            </w:pPr>
            <w:r w:rsidRPr="00191DCD">
              <w:rPr>
                <w:bCs/>
                <w:color w:val="6F2F9F"/>
                <w:rtl/>
              </w:rPr>
              <w:t>ماذا لو احتجت إلى مساعدة للذهاب إلى المستشفى؟</w:t>
            </w:r>
          </w:p>
          <w:p w14:paraId="5841F13C" w14:textId="77777777" w:rsidR="00BF274F" w:rsidRDefault="00BF274F" w:rsidP="00BF274F">
            <w:pPr>
              <w:pStyle w:val="TableParagraph"/>
              <w:spacing w:before="115" w:line="276" w:lineRule="auto"/>
              <w:ind w:left="294" w:right="297" w:hanging="10"/>
              <w:jc w:val="right"/>
              <w:rPr>
                <w:sz w:val="20"/>
                <w:rtl/>
                <w:lang w:bidi="ar-IQ"/>
              </w:rPr>
            </w:pPr>
            <w:r w:rsidRPr="00BF274F">
              <w:rPr>
                <w:sz w:val="20"/>
                <w:rtl/>
              </w:rPr>
              <w:t>إذا لم تتمكن من القيادة أو ترتيب وسيلة النقل الخاصة بك ، أو كانت وسائل النقل العام محدودة ، فقد تتمكن من استخدام خدمة نقل سيارة الإسعاف الخاصة بالمريض</w:t>
            </w:r>
            <w:r>
              <w:rPr>
                <w:rFonts w:hint="cs"/>
                <w:sz w:val="20"/>
                <w:rtl/>
                <w:lang w:bidi="ar-IQ"/>
              </w:rPr>
              <w:t>.</w:t>
            </w:r>
          </w:p>
          <w:p w14:paraId="74D064B5" w14:textId="77777777" w:rsidR="00AB3448" w:rsidRDefault="00BF274F" w:rsidP="00AB3448">
            <w:pPr>
              <w:pStyle w:val="TableParagraph"/>
              <w:spacing w:before="121"/>
              <w:ind w:left="285"/>
              <w:rPr>
                <w:sz w:val="20"/>
                <w:rtl/>
                <w:lang w:bidi="ar-IQ"/>
              </w:rPr>
            </w:pPr>
            <w:r w:rsidRPr="00BF274F">
              <w:rPr>
                <w:sz w:val="20"/>
                <w:rtl/>
              </w:rPr>
              <w:t>يرجى التحدث إلى موظف الاس</w:t>
            </w:r>
            <w:r w:rsidR="00AB3448">
              <w:rPr>
                <w:rFonts w:hint="cs"/>
                <w:sz w:val="20"/>
                <w:rtl/>
              </w:rPr>
              <w:t>تعلامات</w:t>
            </w:r>
            <w:r w:rsidRPr="00BF274F">
              <w:rPr>
                <w:sz w:val="20"/>
                <w:rtl/>
              </w:rPr>
              <w:t xml:space="preserve"> في</w:t>
            </w:r>
            <w:r w:rsidR="00AB3448">
              <w:rPr>
                <w:rFonts w:hint="cs"/>
                <w:sz w:val="20"/>
                <w:rtl/>
              </w:rPr>
              <w:t xml:space="preserve"> ألعيادة</w:t>
            </w:r>
            <w:r w:rsidRPr="00BF274F">
              <w:rPr>
                <w:sz w:val="20"/>
                <w:rtl/>
              </w:rPr>
              <w:t xml:space="preserve"> الخاص بك</w:t>
            </w:r>
          </w:p>
          <w:p w14:paraId="79B472C1" w14:textId="77777777" w:rsidR="00FB0232" w:rsidRDefault="00AB3448" w:rsidP="000F2667">
            <w:pPr>
              <w:pStyle w:val="TableParagraph"/>
              <w:spacing w:before="121"/>
              <w:ind w:left="285"/>
              <w:jc w:val="right"/>
              <w:rPr>
                <w:sz w:val="20"/>
              </w:rPr>
            </w:pPr>
            <w:r>
              <w:rPr>
                <w:rFonts w:hint="cs"/>
                <w:sz w:val="20"/>
                <w:rtl/>
              </w:rPr>
              <w:t xml:space="preserve">   </w:t>
            </w:r>
            <w:r>
              <w:rPr>
                <w:sz w:val="20"/>
                <w:rtl/>
              </w:rPr>
              <w:t xml:space="preserve"> </w:t>
            </w:r>
            <w:r>
              <w:rPr>
                <w:rFonts w:hint="cs"/>
                <w:sz w:val="20"/>
                <w:rtl/>
              </w:rPr>
              <w:t xml:space="preserve"> في </w:t>
            </w:r>
            <w:r>
              <w:rPr>
                <w:sz w:val="20"/>
                <w:rtl/>
              </w:rPr>
              <w:t>أقرب وقت ممكن إذا ك</w:t>
            </w:r>
            <w:r w:rsidR="00BF274F" w:rsidRPr="00BF274F">
              <w:rPr>
                <w:sz w:val="20"/>
                <w:rtl/>
              </w:rPr>
              <w:t>ن</w:t>
            </w:r>
            <w:r>
              <w:rPr>
                <w:rFonts w:hint="cs"/>
                <w:sz w:val="20"/>
                <w:rtl/>
              </w:rPr>
              <w:t xml:space="preserve">ت </w:t>
            </w:r>
            <w:r w:rsidR="00BF274F" w:rsidRPr="00BF274F">
              <w:rPr>
                <w:sz w:val="20"/>
                <w:rtl/>
              </w:rPr>
              <w:t xml:space="preserve"> بحاجة إلى</w:t>
            </w:r>
            <w:r w:rsidR="000F2667">
              <w:rPr>
                <w:rFonts w:hint="cs"/>
                <w:sz w:val="20"/>
                <w:rtl/>
              </w:rPr>
              <w:t xml:space="preserve"> ترتيب ذلك. </w:t>
            </w:r>
          </w:p>
        </w:tc>
      </w:tr>
      <w:tr w:rsidR="00FB0232" w14:paraId="44B062D9" w14:textId="77777777">
        <w:trPr>
          <w:trHeight w:val="1816"/>
        </w:trPr>
        <w:tc>
          <w:tcPr>
            <w:tcW w:w="4823" w:type="dxa"/>
            <w:vMerge/>
            <w:tcBorders>
              <w:top w:val="nil"/>
            </w:tcBorders>
          </w:tcPr>
          <w:p w14:paraId="0686BAF0" w14:textId="77777777" w:rsidR="00FB0232" w:rsidRDefault="00FB0232">
            <w:pPr>
              <w:rPr>
                <w:sz w:val="2"/>
                <w:szCs w:val="2"/>
              </w:rPr>
            </w:pPr>
          </w:p>
        </w:tc>
        <w:tc>
          <w:tcPr>
            <w:tcW w:w="4823" w:type="dxa"/>
          </w:tcPr>
          <w:p w14:paraId="79BE2DE6" w14:textId="77777777" w:rsidR="00AB3448" w:rsidRPr="00191DCD" w:rsidRDefault="00AB3448" w:rsidP="00AB3448">
            <w:pPr>
              <w:pStyle w:val="TableParagraph"/>
              <w:spacing w:before="120"/>
              <w:ind w:left="866"/>
              <w:jc w:val="center"/>
              <w:rPr>
                <w:bCs/>
                <w:color w:val="6F2F9F"/>
                <w:rtl/>
              </w:rPr>
            </w:pPr>
            <w:r w:rsidRPr="00191DCD">
              <w:rPr>
                <w:bCs/>
                <w:color w:val="6F2F9F"/>
                <w:rtl/>
              </w:rPr>
              <w:t>هل يمكن لأحد أن يأتي معي؟</w:t>
            </w:r>
          </w:p>
          <w:p w14:paraId="0FF3D0E9" w14:textId="77777777" w:rsidR="00AB3448" w:rsidRDefault="00AB3448">
            <w:pPr>
              <w:pStyle w:val="TableParagraph"/>
              <w:spacing w:before="157"/>
              <w:ind w:left="285"/>
              <w:rPr>
                <w:color w:val="221F1F"/>
                <w:sz w:val="20"/>
                <w:rtl/>
              </w:rPr>
            </w:pPr>
            <w:r w:rsidRPr="00AB3448">
              <w:rPr>
                <w:color w:val="221F1F"/>
                <w:sz w:val="20"/>
                <w:rtl/>
              </w:rPr>
              <w:t>يرجى مراجعة المستشفى لمعرفة ما إذا كان يمكنك اصطحاب شخص آخر معك</w:t>
            </w:r>
            <w:r>
              <w:rPr>
                <w:rFonts w:hint="cs"/>
                <w:color w:val="221F1F"/>
                <w:sz w:val="20"/>
                <w:rtl/>
              </w:rPr>
              <w:t xml:space="preserve">.                                                </w:t>
            </w:r>
          </w:p>
          <w:p w14:paraId="17A233F8" w14:textId="77777777" w:rsidR="00FB0232" w:rsidRPr="00AB3448" w:rsidRDefault="00AB3448" w:rsidP="00AB3448">
            <w:pPr>
              <w:pStyle w:val="TableParagraph"/>
              <w:spacing w:before="121"/>
              <w:ind w:left="285" w:right="302"/>
              <w:rPr>
                <w:color w:val="221F1F"/>
                <w:sz w:val="20"/>
              </w:rPr>
            </w:pPr>
            <w:r w:rsidRPr="00AB3448">
              <w:rPr>
                <w:color w:val="221F1F"/>
                <w:sz w:val="20"/>
                <w:rtl/>
              </w:rPr>
              <w:t>إذا استطعت ، فعادة ما يُتوقع منهم الانتظار في الخارج</w:t>
            </w:r>
            <w:r>
              <w:rPr>
                <w:rFonts w:hint="cs"/>
                <w:color w:val="221F1F"/>
                <w:sz w:val="20"/>
                <w:rtl/>
              </w:rPr>
              <w:t xml:space="preserve">      .</w:t>
            </w:r>
          </w:p>
        </w:tc>
      </w:tr>
      <w:tr w:rsidR="00FB0232" w14:paraId="6A932544" w14:textId="77777777" w:rsidTr="006E2DCB">
        <w:trPr>
          <w:trHeight w:val="1580"/>
        </w:trPr>
        <w:tc>
          <w:tcPr>
            <w:tcW w:w="9646" w:type="dxa"/>
            <w:gridSpan w:val="2"/>
          </w:tcPr>
          <w:p w14:paraId="3DCCE9B0" w14:textId="77777777" w:rsidR="00AB3448" w:rsidRPr="00191DCD" w:rsidRDefault="00AB3448" w:rsidP="00AB3448">
            <w:pPr>
              <w:pStyle w:val="TableParagraph"/>
              <w:spacing w:before="120"/>
              <w:ind w:left="2299"/>
              <w:jc w:val="center"/>
              <w:rPr>
                <w:bCs/>
                <w:color w:val="6F2F9F"/>
                <w:rtl/>
              </w:rPr>
            </w:pPr>
            <w:r w:rsidRPr="00191DCD">
              <w:rPr>
                <w:bCs/>
                <w:color w:val="6F2F9F"/>
                <w:rtl/>
              </w:rPr>
              <w:t>كيف يجب أن تستعد لموعدك؟</w:t>
            </w:r>
          </w:p>
          <w:p w14:paraId="792DCA05" w14:textId="77777777" w:rsidR="00FB0232" w:rsidRPr="003C50FB" w:rsidRDefault="001936E3" w:rsidP="00AE33FE">
            <w:pPr>
              <w:pStyle w:val="TableParagraph"/>
              <w:spacing w:before="97" w:line="278" w:lineRule="auto"/>
              <w:ind w:left="283"/>
              <w:jc w:val="right"/>
              <w:rPr>
                <w:color w:val="221F1F"/>
              </w:rPr>
            </w:pPr>
            <w:r w:rsidRPr="006E2DCB">
              <w:rPr>
                <w:rFonts w:hint="cs"/>
                <w:color w:val="221F1F"/>
                <w:sz w:val="20"/>
                <w:szCs w:val="20"/>
                <w:rtl/>
              </w:rPr>
              <w:t xml:space="preserve">      </w:t>
            </w:r>
            <w:r w:rsidR="00AE33FE" w:rsidRPr="006E2DCB">
              <w:rPr>
                <w:rFonts w:hint="cs"/>
                <w:color w:val="221F1F"/>
                <w:sz w:val="20"/>
                <w:szCs w:val="20"/>
                <w:rtl/>
              </w:rPr>
              <w:t xml:space="preserve"> </w:t>
            </w:r>
            <w:r w:rsidR="00AE33FE" w:rsidRPr="003C50FB">
              <w:rPr>
                <w:rFonts w:hint="cs"/>
                <w:color w:val="221F1F"/>
                <w:rtl/>
              </w:rPr>
              <w:t xml:space="preserve"> قد </w:t>
            </w:r>
            <w:r w:rsidRPr="003C50FB">
              <w:rPr>
                <w:color w:val="221F1F"/>
                <w:rtl/>
              </w:rPr>
              <w:t>تجد أنه من المفيد أن تكتب مسبقًا أي أسئلة تريد طرحها أثناء موعدك وأن تطلب منها الرجوع إليها</w:t>
            </w:r>
            <w:r w:rsidRPr="003C50FB">
              <w:rPr>
                <w:rFonts w:hint="cs"/>
                <w:color w:val="221F1F"/>
                <w:rtl/>
              </w:rPr>
              <w:t>.</w:t>
            </w:r>
            <w:r w:rsidR="00AE33FE" w:rsidRPr="003C50FB">
              <w:rPr>
                <w:rFonts w:hint="cs"/>
                <w:color w:val="221F1F"/>
                <w:rtl/>
              </w:rPr>
              <w:t xml:space="preserve">                              </w:t>
            </w:r>
          </w:p>
          <w:p w14:paraId="6CAC0DC9" w14:textId="77777777" w:rsidR="001936E3" w:rsidRPr="003C50FB" w:rsidRDefault="001936E3" w:rsidP="006E2DCB">
            <w:pPr>
              <w:pStyle w:val="TableParagraph"/>
              <w:spacing w:before="0"/>
              <w:ind w:left="283" w:right="405"/>
              <w:jc w:val="right"/>
              <w:rPr>
                <w:color w:val="221F1F"/>
                <w:rtl/>
              </w:rPr>
            </w:pPr>
            <w:r w:rsidRPr="003C50FB">
              <w:rPr>
                <w:color w:val="221F1F"/>
                <w:rtl/>
              </w:rPr>
              <w:t>سيقدم لك المتخصص الكثير من المعلومات ، وسيكون لديك ورقة وقلمًا جاهزين لكتابة الأشياء. إذا كنت تعتقد أنك ستجد صعوبة</w:t>
            </w:r>
            <w:r w:rsidR="00AE33FE" w:rsidRPr="003C50FB">
              <w:rPr>
                <w:rFonts w:hint="cs"/>
                <w:color w:val="221F1F"/>
                <w:rtl/>
              </w:rPr>
              <w:t xml:space="preserve"> </w:t>
            </w:r>
            <w:r w:rsidRPr="003C50FB">
              <w:rPr>
                <w:color w:val="221F1F"/>
                <w:rtl/>
              </w:rPr>
              <w:t xml:space="preserve"> في استيعاب كل شيء ، خاصة إذا كان موعدًا عبر الهاتف أو عبر الإنترنت ، اطلب من أحد أفراد أسرتك تدوين الأشياء نيابة عنك</w:t>
            </w:r>
            <w:r w:rsidRPr="003C50FB">
              <w:rPr>
                <w:rFonts w:hint="cs"/>
                <w:color w:val="221F1F"/>
                <w:rtl/>
              </w:rPr>
              <w:t>.</w:t>
            </w:r>
          </w:p>
          <w:p w14:paraId="1F99CE7C" w14:textId="77777777" w:rsidR="00FB0232" w:rsidRPr="001936E3" w:rsidRDefault="001936E3" w:rsidP="006E2DCB">
            <w:pPr>
              <w:pStyle w:val="TableParagraph"/>
              <w:spacing w:before="0"/>
              <w:ind w:left="283" w:right="434"/>
              <w:jc w:val="right"/>
              <w:rPr>
                <w:color w:val="221F1F"/>
                <w:sz w:val="20"/>
              </w:rPr>
            </w:pPr>
            <w:r w:rsidRPr="003C50FB">
              <w:rPr>
                <w:color w:val="221F1F"/>
                <w:rtl/>
              </w:rPr>
              <w:t>إذا كان موعدك في المستشفى ، فتذكر أنك قد تتمكن من اصطحاب شخص آخر معك للمساعدة وتذكر أن تأخذ معك خطاب تأكيد</w:t>
            </w:r>
            <w:r w:rsidRPr="003C50FB">
              <w:rPr>
                <w:rFonts w:hint="cs"/>
                <w:color w:val="221F1F"/>
                <w:rtl/>
              </w:rPr>
              <w:t xml:space="preserve"> </w:t>
            </w:r>
            <w:r w:rsidRPr="003C50FB">
              <w:rPr>
                <w:color w:val="221F1F"/>
                <w:rtl/>
              </w:rPr>
              <w:t xml:space="preserve"> الموعد</w:t>
            </w:r>
            <w:r w:rsidRPr="003C50FB">
              <w:rPr>
                <w:rFonts w:hint="cs"/>
                <w:color w:val="221F1F"/>
                <w:rtl/>
              </w:rPr>
              <w:t>.</w:t>
            </w:r>
            <w:r w:rsidR="00AE33FE">
              <w:rPr>
                <w:rFonts w:hint="cs"/>
                <w:color w:val="221F1F"/>
                <w:sz w:val="20"/>
                <w:rtl/>
              </w:rPr>
              <w:t xml:space="preserve">      </w:t>
            </w:r>
          </w:p>
        </w:tc>
      </w:tr>
    </w:tbl>
    <w:p w14:paraId="2A0980B7" w14:textId="77777777" w:rsidR="00C81733" w:rsidRDefault="00C81733"/>
    <w:sectPr w:rsidR="00C81733" w:rsidSect="00C81733">
      <w:pgSz w:w="11910" w:h="16840"/>
      <w:pgMar w:top="880" w:right="1020" w:bottom="280" w:left="1000" w:header="3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8643" w14:textId="77777777" w:rsidR="005F7F3D" w:rsidRDefault="005F7F3D">
      <w:r>
        <w:separator/>
      </w:r>
    </w:p>
  </w:endnote>
  <w:endnote w:type="continuationSeparator" w:id="0">
    <w:p w14:paraId="5E3FB0E4" w14:textId="77777777" w:rsidR="005F7F3D" w:rsidRDefault="005F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24B7" w14:textId="77777777" w:rsidR="005F7F3D" w:rsidRDefault="005F7F3D">
      <w:r>
        <w:separator/>
      </w:r>
    </w:p>
  </w:footnote>
  <w:footnote w:type="continuationSeparator" w:id="0">
    <w:p w14:paraId="09363D5F" w14:textId="77777777" w:rsidR="005F7F3D" w:rsidRDefault="005F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17DD" w14:textId="77777777" w:rsidR="00FB0232" w:rsidRDefault="00496976">
    <w:pPr>
      <w:spacing w:line="14" w:lineRule="auto"/>
      <w:rPr>
        <w:sz w:val="20"/>
      </w:rPr>
    </w:pPr>
    <w:r>
      <w:rPr>
        <w:noProof/>
        <w:lang w:eastAsia="en-GB"/>
      </w:rPr>
      <w:drawing>
        <wp:anchor distT="0" distB="0" distL="0" distR="0" simplePos="0" relativeHeight="487504896" behindDoc="1" locked="0" layoutInCell="1" allowOverlap="1" wp14:anchorId="6BA06566" wp14:editId="035EDCD0">
          <wp:simplePos x="0" y="0"/>
          <wp:positionH relativeFrom="page">
            <wp:posOffset>6487489</wp:posOffset>
          </wp:positionH>
          <wp:positionV relativeFrom="page">
            <wp:posOffset>194093</wp:posOffset>
          </wp:positionV>
          <wp:extent cx="345720" cy="2017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5720" cy="2017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0232"/>
    <w:rsid w:val="00012AE2"/>
    <w:rsid w:val="000156CB"/>
    <w:rsid w:val="000B426B"/>
    <w:rsid w:val="000D3144"/>
    <w:rsid w:val="000F2667"/>
    <w:rsid w:val="001270D1"/>
    <w:rsid w:val="001607FC"/>
    <w:rsid w:val="00191DCD"/>
    <w:rsid w:val="001936E3"/>
    <w:rsid w:val="001D5615"/>
    <w:rsid w:val="00204801"/>
    <w:rsid w:val="00227512"/>
    <w:rsid w:val="00294DD0"/>
    <w:rsid w:val="002D21AA"/>
    <w:rsid w:val="003810F0"/>
    <w:rsid w:val="003949F3"/>
    <w:rsid w:val="003C50FB"/>
    <w:rsid w:val="00402613"/>
    <w:rsid w:val="00423117"/>
    <w:rsid w:val="0042494E"/>
    <w:rsid w:val="00470BA0"/>
    <w:rsid w:val="00496976"/>
    <w:rsid w:val="005221D4"/>
    <w:rsid w:val="00572745"/>
    <w:rsid w:val="005C0EE3"/>
    <w:rsid w:val="005F7F3D"/>
    <w:rsid w:val="006512E5"/>
    <w:rsid w:val="006A23B9"/>
    <w:rsid w:val="006E2DCB"/>
    <w:rsid w:val="006E341B"/>
    <w:rsid w:val="00815734"/>
    <w:rsid w:val="008902E4"/>
    <w:rsid w:val="008B3CB3"/>
    <w:rsid w:val="008D13FE"/>
    <w:rsid w:val="00962503"/>
    <w:rsid w:val="009F6DA2"/>
    <w:rsid w:val="00A03058"/>
    <w:rsid w:val="00AB3448"/>
    <w:rsid w:val="00AE33FE"/>
    <w:rsid w:val="00B70811"/>
    <w:rsid w:val="00BF274F"/>
    <w:rsid w:val="00C778CF"/>
    <w:rsid w:val="00C81733"/>
    <w:rsid w:val="00CF721D"/>
    <w:rsid w:val="00DA7D15"/>
    <w:rsid w:val="00E31B0B"/>
    <w:rsid w:val="00E647A5"/>
    <w:rsid w:val="00F4324D"/>
    <w:rsid w:val="00F554E0"/>
    <w:rsid w:val="00FB02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8C0FF4"/>
  <w15:docId w15:val="{CDD59708-34A0-4CC9-8BA0-47C75C19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1733"/>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81733"/>
  </w:style>
  <w:style w:type="paragraph" w:customStyle="1" w:styleId="TableParagraph">
    <w:name w:val="Table Paragraph"/>
    <w:basedOn w:val="Normal"/>
    <w:uiPriority w:val="1"/>
    <w:qFormat/>
    <w:rsid w:val="00C81733"/>
    <w:pPr>
      <w:spacing w:before="122"/>
      <w:ind w:left="2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8C1B6F1368A448FAFE143E58C1931" ma:contentTypeVersion="13" ma:contentTypeDescription="Create a new document." ma:contentTypeScope="" ma:versionID="3c637aa62fa4f47faae0730bb93f47a1">
  <xsd:schema xmlns:xsd="http://www.w3.org/2001/XMLSchema" xmlns:xs="http://www.w3.org/2001/XMLSchema" xmlns:p="http://schemas.microsoft.com/office/2006/metadata/properties" xmlns:ns2="10294453-65f5-44fb-8737-ccd32b381359" xmlns:ns3="c1e849cb-4fc3-49b3-a8f7-48d1d38db013" targetNamespace="http://schemas.microsoft.com/office/2006/metadata/properties" ma:root="true" ma:fieldsID="e46023625d612d15e98f645bfea27eb4" ns2:_="" ns3:_="">
    <xsd:import namespace="10294453-65f5-44fb-8737-ccd32b381359"/>
    <xsd:import namespace="c1e849cb-4fc3-49b3-a8f7-48d1d38db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e849cb-4fc3-49b3-a8f7-48d1d38db01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A3275-32D0-497A-8F4D-B7D142130726}">
  <ds:schemaRefs>
    <ds:schemaRef ds:uri="http://purl.org/dc/dcmitype/"/>
    <ds:schemaRef ds:uri="http://schemas.microsoft.com/office/infopath/2007/PartnerControls"/>
    <ds:schemaRef ds:uri="c1e849cb-4fc3-49b3-a8f7-48d1d38db013"/>
    <ds:schemaRef ds:uri="http://purl.org/dc/elements/1.1/"/>
    <ds:schemaRef ds:uri="http://schemas.microsoft.com/office/2006/metadata/properties"/>
    <ds:schemaRef ds:uri="10294453-65f5-44fb-8737-ccd32b38135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99FDDB4-615E-4CC6-9D68-C4C2D06E6428}">
  <ds:schemaRefs>
    <ds:schemaRef ds:uri="http://schemas.microsoft.com/sharepoint/v3/contenttype/forms"/>
  </ds:schemaRefs>
</ds:datastoreItem>
</file>

<file path=customXml/itemProps3.xml><?xml version="1.0" encoding="utf-8"?>
<ds:datastoreItem xmlns:ds="http://schemas.openxmlformats.org/officeDocument/2006/customXml" ds:itemID="{4BE10662-5433-4331-A489-87BA2132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c1e849cb-4fc3-49b3-a8f7-48d1d38db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Cassera, Jane (Dorset CCG)</dc:creator>
  <cp:lastModifiedBy>Sue Newell</cp:lastModifiedBy>
  <cp:revision>3</cp:revision>
  <dcterms:created xsi:type="dcterms:W3CDTF">2020-10-05T08:29:00Z</dcterms:created>
  <dcterms:modified xsi:type="dcterms:W3CDTF">2020-10-05T08:33:00Z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Office 365</vt:lpwstr>
  </property>
  <property fmtid="{D5CDD505-2E9C-101B-9397-08002B2CF9AE}" pid="4" name="LastSaved">
    <vt:filetime>2020-09-15T00:00:00Z</vt:filetime>
  </property>
  <property fmtid="{D5CDD505-2E9C-101B-9397-08002B2CF9AE}" pid="5" name="ContentTypeId">
    <vt:lpwstr>0x0101003FB8C1B6F1368A448FAFE143E58C1931</vt:lpwstr>
  </property>
</Properties>
</file>