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9E" w:rsidRDefault="004B119E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55FCDFF" wp14:editId="776EAB0A">
            <wp:extent cx="6286500" cy="628650"/>
            <wp:effectExtent l="0" t="0" r="0" b="0"/>
            <wp:docPr id="1" name="Picture 1" descr="C:\Users\janifinn\AppData\Local\Microsoft\Windows\Temporary Internet Files\Content.Outlook\7D0CAD22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finn\AppData\Local\Microsoft\Windows\Temporary Internet Files\Content.Outlook\7D0CAD22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474" cy="62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19E" w:rsidRPr="00B832C5" w:rsidRDefault="00145139">
      <w:pPr>
        <w:rPr>
          <w:rFonts w:ascii="Arial" w:hAnsi="Arial" w:cs="Arial"/>
          <w:b/>
          <w:sz w:val="18"/>
          <w:szCs w:val="18"/>
        </w:rPr>
      </w:pPr>
      <w:r w:rsidRPr="00B832C5">
        <w:rPr>
          <w:rFonts w:ascii="Arial" w:hAnsi="Arial" w:cs="Arial"/>
          <w:b/>
          <w:sz w:val="28"/>
          <w:szCs w:val="28"/>
        </w:rPr>
        <w:t>RAPID ACCESS CHEST PAIN CLIN</w:t>
      </w:r>
      <w:r w:rsidR="00DE2F06" w:rsidRPr="00B832C5">
        <w:rPr>
          <w:rFonts w:ascii="Arial" w:hAnsi="Arial" w:cs="Arial"/>
          <w:b/>
          <w:sz w:val="28"/>
          <w:szCs w:val="28"/>
        </w:rPr>
        <w:t>I</w:t>
      </w:r>
      <w:r w:rsidRPr="00B832C5">
        <w:rPr>
          <w:rFonts w:ascii="Arial" w:hAnsi="Arial" w:cs="Arial"/>
          <w:b/>
          <w:sz w:val="28"/>
          <w:szCs w:val="28"/>
        </w:rPr>
        <w:t>C</w:t>
      </w:r>
      <w:r w:rsidR="00DE2F06" w:rsidRPr="00B832C5">
        <w:rPr>
          <w:rFonts w:ascii="Arial" w:hAnsi="Arial" w:cs="Arial"/>
          <w:b/>
          <w:sz w:val="28"/>
          <w:szCs w:val="28"/>
        </w:rPr>
        <w:t xml:space="preserve"> </w:t>
      </w:r>
      <w:r w:rsidR="00DE2F06" w:rsidRPr="00B832C5">
        <w:rPr>
          <w:rFonts w:ascii="Arial" w:hAnsi="Arial" w:cs="Arial"/>
          <w:b/>
          <w:sz w:val="18"/>
          <w:szCs w:val="18"/>
        </w:rPr>
        <w:t>(RACPC)</w:t>
      </w:r>
      <w:r w:rsidRPr="00B832C5">
        <w:rPr>
          <w:rFonts w:ascii="Arial" w:hAnsi="Arial" w:cs="Arial"/>
          <w:b/>
          <w:sz w:val="28"/>
          <w:szCs w:val="28"/>
        </w:rPr>
        <w:t xml:space="preserve"> - REFERRAL FORM</w:t>
      </w:r>
    </w:p>
    <w:p w:rsidR="00745D69" w:rsidRDefault="00745D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Referrals accepted from General Practitioners</w:t>
      </w:r>
      <w:r w:rsidR="00B22622">
        <w:rPr>
          <w:rFonts w:ascii="Arial" w:hAnsi="Arial" w:cs="Arial"/>
          <w:sz w:val="28"/>
          <w:szCs w:val="28"/>
        </w:rPr>
        <w:t xml:space="preserve"> and</w:t>
      </w:r>
      <w:r>
        <w:rPr>
          <w:rFonts w:ascii="Arial" w:hAnsi="Arial" w:cs="Arial"/>
          <w:sz w:val="28"/>
          <w:szCs w:val="28"/>
        </w:rPr>
        <w:t xml:space="preserve"> Emergency Department RB</w:t>
      </w:r>
      <w:r w:rsidR="00A74369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H</w:t>
      </w:r>
      <w:r w:rsidR="00B22622">
        <w:rPr>
          <w:rFonts w:ascii="Arial" w:hAnsi="Arial" w:cs="Arial"/>
          <w:sz w:val="28"/>
          <w:szCs w:val="28"/>
        </w:rPr>
        <w:t>.</w:t>
      </w:r>
    </w:p>
    <w:p w:rsidR="00C50412" w:rsidRDefault="001451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Tel: 0120</w:t>
      </w:r>
      <w:r w:rsidR="005A7A70">
        <w:rPr>
          <w:rFonts w:ascii="Arial" w:hAnsi="Arial" w:cs="Arial"/>
          <w:sz w:val="28"/>
          <w:szCs w:val="28"/>
        </w:rPr>
        <w:t>2</w:t>
      </w:r>
      <w:r w:rsidR="00B832C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704066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AF5D2D" w:rsidRDefault="00B22622" w:rsidP="00AF5D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Referral from ED consultant   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   </w:t>
      </w:r>
      <w:r w:rsidR="00AF5D2D">
        <w:rPr>
          <w:rFonts w:ascii="Arial" w:hAnsi="Arial" w:cs="Arial"/>
          <w:sz w:val="28"/>
          <w:szCs w:val="28"/>
        </w:rPr>
        <w:t xml:space="preserve">                       Referral from GP   </w:t>
      </w:r>
      <w:r w:rsidR="00AF5D2D">
        <w:rPr>
          <w:rFonts w:ascii="Arial" w:hAnsi="Arial" w:cs="Arial"/>
          <w:sz w:val="28"/>
          <w:szCs w:val="28"/>
        </w:rPr>
        <w:sym w:font="Wingdings" w:char="F0A8"/>
      </w:r>
    </w:p>
    <w:p w:rsidR="00AF5D2D" w:rsidRDefault="00AF5D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Referral from Acute medicine RBCH   </w:t>
      </w:r>
      <w:r>
        <w:rPr>
          <w:rFonts w:ascii="Arial" w:hAnsi="Arial" w:cs="Arial"/>
          <w:sz w:val="28"/>
          <w:szCs w:val="28"/>
        </w:rPr>
        <w:sym w:font="Wingdings" w:char="F0A8"/>
      </w:r>
    </w:p>
    <w:p w:rsidR="00AF5D2D" w:rsidRDefault="00B226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(Include name of consultant</w:t>
      </w:r>
      <w:r w:rsidR="00AF5D2D">
        <w:rPr>
          <w:rFonts w:ascii="Arial" w:hAnsi="Arial" w:cs="Arial"/>
          <w:sz w:val="28"/>
          <w:szCs w:val="28"/>
        </w:rPr>
        <w:t xml:space="preserve"> for ED or ACM)………….. </w:t>
      </w:r>
    </w:p>
    <w:p w:rsidR="00145139" w:rsidRPr="00145139" w:rsidRDefault="00145139" w:rsidP="001451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3339"/>
      </w:tblGrid>
      <w:tr w:rsidR="00145139" w:rsidRPr="00145139" w:rsidTr="00145139">
        <w:tc>
          <w:tcPr>
            <w:tcW w:w="6480" w:type="dxa"/>
            <w:shd w:val="clear" w:color="auto" w:fill="auto"/>
          </w:tcPr>
          <w:p w:rsidR="00145139" w:rsidRPr="00145139" w:rsidRDefault="00145139" w:rsidP="0014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451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PATIENT NAME:</w:t>
            </w:r>
          </w:p>
          <w:p w:rsidR="00145139" w:rsidRPr="00145139" w:rsidRDefault="00145139" w:rsidP="0014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339" w:type="dxa"/>
            <w:shd w:val="clear" w:color="auto" w:fill="auto"/>
          </w:tcPr>
          <w:p w:rsidR="00145139" w:rsidRPr="00145139" w:rsidRDefault="00145139" w:rsidP="0014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451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DATE:</w:t>
            </w:r>
          </w:p>
        </w:tc>
      </w:tr>
      <w:tr w:rsidR="00145139" w:rsidRPr="00145139" w:rsidTr="00745D69">
        <w:trPr>
          <w:trHeight w:val="1445"/>
        </w:trPr>
        <w:tc>
          <w:tcPr>
            <w:tcW w:w="6480" w:type="dxa"/>
            <w:shd w:val="clear" w:color="auto" w:fill="auto"/>
          </w:tcPr>
          <w:p w:rsidR="00145139" w:rsidRPr="00145139" w:rsidRDefault="00145139" w:rsidP="0014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451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ADDRESS:</w:t>
            </w:r>
          </w:p>
          <w:p w:rsidR="00145139" w:rsidRPr="00145139" w:rsidRDefault="00145139" w:rsidP="0014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145139" w:rsidRPr="00145139" w:rsidRDefault="00145139" w:rsidP="0014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145139" w:rsidRPr="00145139" w:rsidRDefault="00145139" w:rsidP="0014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339" w:type="dxa"/>
            <w:shd w:val="clear" w:color="auto" w:fill="auto"/>
          </w:tcPr>
          <w:p w:rsidR="00145139" w:rsidRPr="00145139" w:rsidRDefault="00145139" w:rsidP="0014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451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GP:</w:t>
            </w:r>
          </w:p>
          <w:p w:rsidR="00145139" w:rsidRPr="00145139" w:rsidRDefault="00145139" w:rsidP="0014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451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__________________________</w:t>
            </w:r>
          </w:p>
          <w:p w:rsidR="00145139" w:rsidRPr="00145139" w:rsidRDefault="00145139" w:rsidP="0014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145139" w:rsidRPr="00145139" w:rsidRDefault="00145139" w:rsidP="0014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451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SURGERY:</w:t>
            </w:r>
          </w:p>
          <w:p w:rsidR="00145139" w:rsidRPr="00145139" w:rsidRDefault="00145139" w:rsidP="0014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45139" w:rsidRPr="00145139" w:rsidTr="00145139">
        <w:tc>
          <w:tcPr>
            <w:tcW w:w="6480" w:type="dxa"/>
            <w:shd w:val="clear" w:color="auto" w:fill="auto"/>
          </w:tcPr>
          <w:p w:rsidR="00145139" w:rsidRPr="00145139" w:rsidRDefault="00145139" w:rsidP="0014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451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DOB:</w:t>
            </w:r>
          </w:p>
        </w:tc>
        <w:tc>
          <w:tcPr>
            <w:tcW w:w="3339" w:type="dxa"/>
            <w:shd w:val="clear" w:color="auto" w:fill="auto"/>
          </w:tcPr>
          <w:p w:rsidR="00145139" w:rsidRPr="00145139" w:rsidRDefault="00145139" w:rsidP="0014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451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TEL NO:</w:t>
            </w:r>
          </w:p>
        </w:tc>
      </w:tr>
      <w:tr w:rsidR="00145139" w:rsidRPr="00145139" w:rsidTr="00DE2F06">
        <w:trPr>
          <w:trHeight w:val="70"/>
        </w:trPr>
        <w:tc>
          <w:tcPr>
            <w:tcW w:w="6480" w:type="dxa"/>
            <w:shd w:val="clear" w:color="auto" w:fill="auto"/>
          </w:tcPr>
          <w:p w:rsidR="00145139" w:rsidRPr="00145139" w:rsidRDefault="00145139" w:rsidP="0014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451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TEL NO:</w:t>
            </w:r>
          </w:p>
        </w:tc>
        <w:tc>
          <w:tcPr>
            <w:tcW w:w="3339" w:type="dxa"/>
            <w:shd w:val="clear" w:color="auto" w:fill="auto"/>
          </w:tcPr>
          <w:p w:rsidR="00145139" w:rsidRPr="00145139" w:rsidRDefault="00145139" w:rsidP="0014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451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FAX NO:</w:t>
            </w:r>
          </w:p>
        </w:tc>
      </w:tr>
    </w:tbl>
    <w:p w:rsidR="00145139" w:rsidRDefault="00145139" w:rsidP="001451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729BD" w:rsidRPr="00145139" w:rsidRDefault="002729BD" w:rsidP="001451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4059"/>
      </w:tblGrid>
      <w:tr w:rsidR="00145139" w:rsidRPr="00145139" w:rsidTr="00745D69">
        <w:tc>
          <w:tcPr>
            <w:tcW w:w="9819" w:type="dxa"/>
            <w:gridSpan w:val="2"/>
            <w:shd w:val="clear" w:color="auto" w:fill="auto"/>
          </w:tcPr>
          <w:p w:rsidR="00145139" w:rsidRPr="00145139" w:rsidRDefault="00145139" w:rsidP="00B832C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4513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REFERRAL</w:t>
            </w:r>
            <w:r w:rsidRPr="001451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Pr="0014513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CRITERIA</w:t>
            </w:r>
            <w:r w:rsidR="0001427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(please tick all boxes)</w:t>
            </w:r>
          </w:p>
        </w:tc>
      </w:tr>
      <w:tr w:rsidR="00145139" w:rsidRPr="00145139" w:rsidTr="00745D69">
        <w:tc>
          <w:tcPr>
            <w:tcW w:w="9819" w:type="dxa"/>
            <w:gridSpan w:val="2"/>
            <w:shd w:val="clear" w:color="auto" w:fill="auto"/>
          </w:tcPr>
          <w:p w:rsidR="00145139" w:rsidRPr="00145139" w:rsidRDefault="00145139" w:rsidP="00145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145139" w:rsidRDefault="00014278" w:rsidP="005A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sym w:font="Wingdings" w:char="F072"/>
            </w:r>
            <w:r w:rsidR="005A7A7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1451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Suspected angina</w:t>
            </w:r>
            <w:r w:rsidR="005A7A7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r w:rsidR="001451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with no recent Myocardial </w:t>
            </w:r>
            <w:r w:rsidR="005A7A7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r w:rsidR="001451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nfarction/CABG/</w:t>
            </w:r>
            <w:r w:rsidR="004D21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Coronary Intervention in last </w:t>
            </w:r>
            <w:r w:rsidR="00B226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 years</w:t>
            </w:r>
            <w:r w:rsidR="00A76F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014278" w:rsidRDefault="00014278" w:rsidP="00145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14278" w:rsidRDefault="00014278" w:rsidP="00145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sym w:font="Wingdings" w:char="F072"/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Recent 12 lead ECG - please fax</w:t>
            </w:r>
            <w:r w:rsidR="00B832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with referral</w:t>
            </w:r>
            <w:r w:rsidR="00A76F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014278" w:rsidRDefault="00014278" w:rsidP="00145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14278" w:rsidRDefault="00014278" w:rsidP="00145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sym w:font="Wingdings" w:char="F072"/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Recent Blood</w:t>
            </w:r>
            <w:r w:rsidR="00A76F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 including FBC, U&amp; E, Glucose and Cholesterol.</w:t>
            </w:r>
            <w:r w:rsidR="005A7A7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(Please include results if not performed at RBH.)</w:t>
            </w:r>
          </w:p>
          <w:p w:rsidR="00DE2F06" w:rsidRDefault="00DE2F06" w:rsidP="00145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93520E" w:rsidRDefault="0093520E" w:rsidP="00B226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26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Patients will be seen within 2 weeks of referral</w:t>
            </w:r>
            <w:r w:rsidR="00A76F7C" w:rsidRPr="00B226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B22622" w:rsidRPr="00B22622" w:rsidRDefault="00B22622" w:rsidP="00B2262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C50412" w:rsidRPr="00B22622" w:rsidRDefault="00C50412" w:rsidP="00B226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26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Patients </w:t>
            </w:r>
            <w:r w:rsidR="00BD4C2C" w:rsidRPr="00B226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with suspected cardiac disease </w:t>
            </w:r>
            <w:r w:rsidRPr="00B226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 fulfilling the above criteria should be sent to Cardiology Outpatients</w:t>
            </w:r>
            <w:r w:rsidR="00B226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or relevant specialist clinic (</w:t>
            </w:r>
            <w:proofErr w:type="spellStart"/>
            <w:r w:rsidR="00B226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ie</w:t>
            </w:r>
            <w:proofErr w:type="spellEnd"/>
            <w:r w:rsidR="00B226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heart failure, atrial fibrillation) </w:t>
            </w:r>
          </w:p>
          <w:p w:rsidR="00014278" w:rsidRPr="00145139" w:rsidRDefault="00014278" w:rsidP="00145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14278" w:rsidRPr="00014278" w:rsidTr="00745D69">
        <w:tc>
          <w:tcPr>
            <w:tcW w:w="5760" w:type="dxa"/>
            <w:shd w:val="clear" w:color="auto" w:fill="auto"/>
          </w:tcPr>
          <w:p w:rsidR="00014278" w:rsidRPr="00014278" w:rsidRDefault="00014278" w:rsidP="000142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1427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RISK FACTORS</w:t>
            </w:r>
          </w:p>
        </w:tc>
        <w:tc>
          <w:tcPr>
            <w:tcW w:w="4059" w:type="dxa"/>
            <w:shd w:val="clear" w:color="auto" w:fill="auto"/>
          </w:tcPr>
          <w:p w:rsidR="00014278" w:rsidRPr="00014278" w:rsidRDefault="00014278" w:rsidP="000142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14278" w:rsidRPr="00014278" w:rsidTr="00745D69">
        <w:tc>
          <w:tcPr>
            <w:tcW w:w="5760" w:type="dxa"/>
            <w:shd w:val="clear" w:color="auto" w:fill="auto"/>
          </w:tcPr>
          <w:p w:rsidR="00014278" w:rsidRPr="00014278" w:rsidRDefault="00014278" w:rsidP="000142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427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Hypertension:</w:t>
            </w:r>
          </w:p>
        </w:tc>
        <w:tc>
          <w:tcPr>
            <w:tcW w:w="4059" w:type="dxa"/>
            <w:shd w:val="clear" w:color="auto" w:fill="auto"/>
          </w:tcPr>
          <w:p w:rsidR="00014278" w:rsidRPr="00014278" w:rsidRDefault="00014278" w:rsidP="000142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Dyslipidaemia:</w:t>
            </w:r>
          </w:p>
        </w:tc>
      </w:tr>
      <w:tr w:rsidR="00014278" w:rsidRPr="00014278" w:rsidTr="00745D69">
        <w:tc>
          <w:tcPr>
            <w:tcW w:w="5760" w:type="dxa"/>
            <w:shd w:val="clear" w:color="auto" w:fill="auto"/>
          </w:tcPr>
          <w:p w:rsidR="00014278" w:rsidRPr="00014278" w:rsidRDefault="00014278" w:rsidP="000142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427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Family history:</w:t>
            </w:r>
          </w:p>
        </w:tc>
        <w:tc>
          <w:tcPr>
            <w:tcW w:w="4059" w:type="dxa"/>
            <w:shd w:val="clear" w:color="auto" w:fill="auto"/>
          </w:tcPr>
          <w:p w:rsidR="00014278" w:rsidRPr="00014278" w:rsidRDefault="00014278" w:rsidP="000142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Raised </w:t>
            </w:r>
            <w:r w:rsidRPr="0001427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BMI:</w:t>
            </w:r>
          </w:p>
        </w:tc>
      </w:tr>
      <w:tr w:rsidR="00014278" w:rsidRPr="00014278" w:rsidTr="00745D69">
        <w:tc>
          <w:tcPr>
            <w:tcW w:w="5760" w:type="dxa"/>
            <w:shd w:val="clear" w:color="auto" w:fill="auto"/>
          </w:tcPr>
          <w:p w:rsidR="00014278" w:rsidRPr="00014278" w:rsidRDefault="00014278" w:rsidP="000142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427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Smoker:</w:t>
            </w:r>
          </w:p>
        </w:tc>
        <w:tc>
          <w:tcPr>
            <w:tcW w:w="4059" w:type="dxa"/>
            <w:shd w:val="clear" w:color="auto" w:fill="auto"/>
          </w:tcPr>
          <w:p w:rsidR="00014278" w:rsidRPr="00014278" w:rsidRDefault="00014278" w:rsidP="000142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1427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Diabetes mellitus:</w:t>
            </w:r>
          </w:p>
        </w:tc>
      </w:tr>
    </w:tbl>
    <w:p w:rsidR="00014278" w:rsidRDefault="00014278" w:rsidP="0001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22622" w:rsidRDefault="00B22622" w:rsidP="0001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22622" w:rsidRDefault="00B22622" w:rsidP="0001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22622" w:rsidRPr="00014278" w:rsidRDefault="00B22622" w:rsidP="0001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9"/>
      </w:tblGrid>
      <w:tr w:rsidR="00014278" w:rsidRPr="00014278" w:rsidTr="003201B8">
        <w:trPr>
          <w:trHeight w:val="1699"/>
        </w:trPr>
        <w:tc>
          <w:tcPr>
            <w:tcW w:w="9819" w:type="dxa"/>
            <w:shd w:val="clear" w:color="auto" w:fill="auto"/>
          </w:tcPr>
          <w:p w:rsidR="00014278" w:rsidRDefault="00014278" w:rsidP="000142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1427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MEDICATION:</w:t>
            </w:r>
          </w:p>
          <w:p w:rsidR="00014278" w:rsidRDefault="00014278" w:rsidP="000142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014278" w:rsidRDefault="00014278" w:rsidP="000142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014278" w:rsidRDefault="00014278" w:rsidP="000142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014278" w:rsidRPr="00014278" w:rsidRDefault="003201B8" w:rsidP="000142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Allergies / Intolerances:</w:t>
            </w:r>
          </w:p>
        </w:tc>
      </w:tr>
      <w:tr w:rsidR="00745D69" w:rsidTr="00745D69">
        <w:tc>
          <w:tcPr>
            <w:tcW w:w="9819" w:type="dxa"/>
            <w:shd w:val="clear" w:color="auto" w:fill="auto"/>
          </w:tcPr>
          <w:p w:rsidR="00745D69" w:rsidRPr="00745D69" w:rsidRDefault="00745D69" w:rsidP="009A3DA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D69">
              <w:rPr>
                <w:rFonts w:ascii="Arial" w:hAnsi="Arial" w:cs="Arial"/>
                <w:b/>
                <w:sz w:val="24"/>
                <w:szCs w:val="24"/>
              </w:rPr>
              <w:t>PAST MEDICAL HISTORY:</w:t>
            </w:r>
          </w:p>
          <w:p w:rsidR="00745D69" w:rsidRDefault="00745D69" w:rsidP="009A3DA7">
            <w:pPr>
              <w:jc w:val="both"/>
              <w:rPr>
                <w:rFonts w:ascii="Arial" w:hAnsi="Arial" w:cs="Arial"/>
                <w:b/>
              </w:rPr>
            </w:pPr>
          </w:p>
          <w:p w:rsidR="0093520E" w:rsidRDefault="0093520E" w:rsidP="009A3DA7">
            <w:pPr>
              <w:jc w:val="both"/>
              <w:rPr>
                <w:rFonts w:ascii="Arial" w:hAnsi="Arial" w:cs="Arial"/>
                <w:b/>
              </w:rPr>
            </w:pPr>
          </w:p>
          <w:p w:rsidR="0093520E" w:rsidRPr="002D6512" w:rsidRDefault="0093520E" w:rsidP="009A3DA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45D69" w:rsidRDefault="00745D69">
      <w:pPr>
        <w:rPr>
          <w:rFonts w:ascii="Arial" w:hAnsi="Arial" w:cs="Arial"/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9"/>
      </w:tblGrid>
      <w:tr w:rsidR="00745D69" w:rsidRPr="00014278" w:rsidTr="009A3DA7">
        <w:tc>
          <w:tcPr>
            <w:tcW w:w="9819" w:type="dxa"/>
            <w:shd w:val="clear" w:color="auto" w:fill="auto"/>
          </w:tcPr>
          <w:p w:rsidR="00745D69" w:rsidRDefault="00745D69" w:rsidP="009A3DA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Do not refer if patient has any of the following EXCLUSION CRITERIA: </w:t>
            </w:r>
          </w:p>
          <w:p w:rsidR="00745D69" w:rsidRDefault="00745D69" w:rsidP="009A3D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Anaemia</w:t>
            </w:r>
          </w:p>
          <w:p w:rsidR="00745D69" w:rsidRDefault="00745D69" w:rsidP="009A3D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Unstable angina/Acute MI</w:t>
            </w:r>
          </w:p>
          <w:p w:rsidR="00745D69" w:rsidRDefault="00745D69" w:rsidP="009A3D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Heart Failure</w:t>
            </w:r>
          </w:p>
          <w:p w:rsidR="00A76F7C" w:rsidRDefault="00A76F7C" w:rsidP="009A3D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Severe Aortic Stenosis</w:t>
            </w:r>
          </w:p>
          <w:p w:rsidR="00745D69" w:rsidRDefault="00745D69" w:rsidP="009A3D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Hypertrophic Cardiomyopathy</w:t>
            </w:r>
          </w:p>
          <w:p w:rsidR="00745D69" w:rsidRDefault="00745D69" w:rsidP="009A3D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Uncontrolled Hypertension</w:t>
            </w:r>
          </w:p>
          <w:p w:rsidR="00745D69" w:rsidRDefault="00745D69" w:rsidP="009A3D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Cyanotic Heart Disease</w:t>
            </w:r>
          </w:p>
          <w:p w:rsidR="00745D69" w:rsidRDefault="00745D69" w:rsidP="009A3D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Serious rhythm disturbances</w:t>
            </w:r>
            <w:r w:rsidR="00C504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(VT, Uncontrolled AF, Atrial flutter, SVT)</w:t>
            </w:r>
          </w:p>
          <w:p w:rsidR="00745D69" w:rsidRPr="00745D69" w:rsidRDefault="00745D69" w:rsidP="009A3D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Pulmonary Hypertension</w:t>
            </w:r>
          </w:p>
          <w:p w:rsidR="00745D69" w:rsidRPr="00014278" w:rsidRDefault="00745D69" w:rsidP="00B226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93520E" w:rsidRDefault="0093520E" w:rsidP="0093520E">
      <w:pPr>
        <w:rPr>
          <w:rFonts w:ascii="Arial" w:hAnsi="Arial" w:cs="Arial"/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9"/>
      </w:tblGrid>
      <w:tr w:rsidR="0093520E" w:rsidRPr="00014278" w:rsidTr="00BC410B">
        <w:tc>
          <w:tcPr>
            <w:tcW w:w="9819" w:type="dxa"/>
            <w:shd w:val="clear" w:color="auto" w:fill="auto"/>
          </w:tcPr>
          <w:p w:rsidR="0093520E" w:rsidRDefault="0093520E" w:rsidP="0093520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RACPC referral process:</w:t>
            </w:r>
          </w:p>
          <w:p w:rsidR="0093520E" w:rsidRDefault="0093520E" w:rsidP="0093520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93520E" w:rsidRDefault="0093520E" w:rsidP="00935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Fill in r</w:t>
            </w:r>
            <w:r w:rsidRPr="009352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eferral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form and </w:t>
            </w:r>
            <w:r w:rsidR="00390F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attach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ECG</w:t>
            </w:r>
            <w:bookmarkStart w:id="0" w:name="_GoBack"/>
            <w:bookmarkEnd w:id="0"/>
          </w:p>
          <w:p w:rsidR="0093520E" w:rsidRDefault="0093520E" w:rsidP="00935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Blood to be taken for FBC, U &amp; E, Glucose, Cholesterol (TC &amp; TC/HDL)</w:t>
            </w:r>
            <w:r w:rsidR="00A76F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93520E" w:rsidRDefault="0093520E" w:rsidP="009352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93520E" w:rsidRPr="002729BD" w:rsidRDefault="0093520E" w:rsidP="002729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Patient</w:t>
            </w:r>
            <w:r w:rsidR="00C50412"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will be</w:t>
            </w:r>
            <w:r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contacted by phone to arrange appointment </w:t>
            </w:r>
            <w:r w:rsidR="00C50412"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at RACPC </w:t>
            </w:r>
            <w:r w:rsidR="00E9033C"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 </w:t>
            </w:r>
            <w:r w:rsidR="00C50412"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 </w:t>
            </w:r>
            <w:r w:rsidR="00E9033C"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appointment </w:t>
            </w:r>
            <w:r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letter </w:t>
            </w:r>
            <w:r w:rsidR="00C50412"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will be </w:t>
            </w:r>
            <w:r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sent</w:t>
            </w:r>
            <w:r w:rsidR="00E9033C"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</w:t>
            </w:r>
            <w:r w:rsidR="00C50412"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r w:rsidR="00E9033C"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patient </w:t>
            </w:r>
            <w:r w:rsidR="002E604C"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along with patient questionnaire.</w:t>
            </w:r>
          </w:p>
          <w:p w:rsidR="00E9033C" w:rsidRPr="002729BD" w:rsidRDefault="00E9033C" w:rsidP="002729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Patient attends and has history and examination</w:t>
            </w:r>
            <w:r w:rsidR="00C50412"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taken</w:t>
            </w:r>
            <w:r w:rsidR="00A76F7C"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E9033C" w:rsidRPr="002729BD" w:rsidRDefault="00E9033C" w:rsidP="002729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Decision regarding investigations and diagnosis made by clinician</w:t>
            </w:r>
            <w:r w:rsidR="002729BD"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who sees the patient.</w:t>
            </w:r>
          </w:p>
          <w:p w:rsidR="00E9033C" w:rsidRPr="002729BD" w:rsidRDefault="00E9033C" w:rsidP="002729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</w:t>
            </w:r>
            <w:r w:rsidR="002729BD"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rovisional</w:t>
            </w:r>
            <w:r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diagnosis and management </w:t>
            </w:r>
            <w:r w:rsidR="002729BD"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</w:t>
            </w:r>
            <w:r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lan </w:t>
            </w:r>
            <w:r w:rsidR="002729BD"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will be explained </w:t>
            </w:r>
            <w:r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</w:t>
            </w:r>
            <w:r w:rsidR="002729BD"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</w:t>
            </w:r>
            <w:r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patient</w:t>
            </w:r>
            <w:r w:rsidR="00A76F7C"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A74369" w:rsidRPr="002729BD" w:rsidRDefault="009036A0" w:rsidP="002729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Further tests </w:t>
            </w:r>
            <w:r w:rsidR="002729BD"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may</w:t>
            </w:r>
            <w:r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be organised </w:t>
            </w:r>
            <w:r w:rsidR="00A74369"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(CT coronary angiogram, stress MRI, stress Echo, MIBI, angiogram)</w:t>
            </w:r>
            <w:r w:rsidR="002729BD"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many of which will be performed at a later date.</w:t>
            </w:r>
          </w:p>
          <w:p w:rsidR="00C50412" w:rsidRPr="002729BD" w:rsidRDefault="00C50412" w:rsidP="009352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Summary of assessment and any recommendations regarding medications and further</w:t>
            </w:r>
            <w:r w:rsidR="00A76F7C"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investigations </w:t>
            </w:r>
            <w:r w:rsidR="002729BD"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will be </w:t>
            </w:r>
            <w:r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faxed</w:t>
            </w:r>
            <w:r w:rsidR="002729BD"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 the report</w:t>
            </w:r>
            <w:r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</w:t>
            </w:r>
            <w:r w:rsidR="002729BD"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</w:t>
            </w:r>
            <w:r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GP</w:t>
            </w:r>
            <w:r w:rsidR="00A76F7C"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="002729BD" w:rsidRPr="002729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 copy of this report can be requested by the patient. </w:t>
            </w:r>
          </w:p>
          <w:p w:rsidR="0093520E" w:rsidRPr="0093520E" w:rsidRDefault="0093520E" w:rsidP="00A74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A74369" w:rsidRDefault="00A74369" w:rsidP="00A743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45139" w:rsidRDefault="00A74369" w:rsidP="00A743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RBCH RACPC follows NICE clinical guideline 95 – Chest pain of recent onset.</w:t>
      </w:r>
    </w:p>
    <w:p w:rsidR="002729BD" w:rsidRDefault="002729BD" w:rsidP="00A743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729BD" w:rsidRDefault="002729BD" w:rsidP="00A743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729BD" w:rsidRDefault="002729BD" w:rsidP="00A7436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Name and signature of referring Doctor……………………………………………………. </w:t>
      </w:r>
    </w:p>
    <w:p w:rsidR="00A74369" w:rsidRPr="002729BD" w:rsidRDefault="002729BD">
      <w:pPr>
        <w:rPr>
          <w:rFonts w:ascii="Arial" w:hAnsi="Arial" w:cs="Arial"/>
          <w:sz w:val="24"/>
          <w:szCs w:val="24"/>
        </w:rPr>
      </w:pPr>
      <w:r w:rsidRPr="002729BD">
        <w:rPr>
          <w:rFonts w:ascii="Arial" w:hAnsi="Arial" w:cs="Arial"/>
          <w:sz w:val="24"/>
          <w:szCs w:val="24"/>
        </w:rPr>
        <w:t>Date of referral</w:t>
      </w:r>
      <w:r>
        <w:rPr>
          <w:rFonts w:ascii="Arial" w:hAnsi="Arial" w:cs="Arial"/>
          <w:sz w:val="24"/>
          <w:szCs w:val="24"/>
        </w:rPr>
        <w:t>……………..</w:t>
      </w:r>
    </w:p>
    <w:sectPr w:rsidR="00A74369" w:rsidRPr="002729BD" w:rsidSect="00DE2F0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52" w:rsidRDefault="00901B52" w:rsidP="00BD4C2C">
      <w:pPr>
        <w:spacing w:after="0" w:line="240" w:lineRule="auto"/>
      </w:pPr>
      <w:r>
        <w:separator/>
      </w:r>
    </w:p>
  </w:endnote>
  <w:endnote w:type="continuationSeparator" w:id="0">
    <w:p w:rsidR="00901B52" w:rsidRDefault="00901B52" w:rsidP="00BD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8850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729BD" w:rsidRDefault="002729B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F1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D4C2C" w:rsidRDefault="002729BD">
    <w:pPr>
      <w:pStyle w:val="Footer"/>
    </w:pPr>
    <w:r>
      <w:t>RA Swallow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52" w:rsidRDefault="00901B52" w:rsidP="00BD4C2C">
      <w:pPr>
        <w:spacing w:after="0" w:line="240" w:lineRule="auto"/>
      </w:pPr>
      <w:r>
        <w:separator/>
      </w:r>
    </w:p>
  </w:footnote>
  <w:footnote w:type="continuationSeparator" w:id="0">
    <w:p w:rsidR="00901B52" w:rsidRDefault="00901B52" w:rsidP="00BD4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4B7"/>
    <w:multiLevelType w:val="hybridMultilevel"/>
    <w:tmpl w:val="D222F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F61DF"/>
    <w:multiLevelType w:val="hybridMultilevel"/>
    <w:tmpl w:val="5178F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9"/>
    <w:rsid w:val="00014278"/>
    <w:rsid w:val="00047E4E"/>
    <w:rsid w:val="000614E1"/>
    <w:rsid w:val="00145139"/>
    <w:rsid w:val="00190443"/>
    <w:rsid w:val="001C6101"/>
    <w:rsid w:val="00203CC6"/>
    <w:rsid w:val="00247A08"/>
    <w:rsid w:val="002729BD"/>
    <w:rsid w:val="002E604C"/>
    <w:rsid w:val="003201B8"/>
    <w:rsid w:val="003302D8"/>
    <w:rsid w:val="00390F11"/>
    <w:rsid w:val="004069F5"/>
    <w:rsid w:val="004B119E"/>
    <w:rsid w:val="004B2587"/>
    <w:rsid w:val="004D2169"/>
    <w:rsid w:val="00527A85"/>
    <w:rsid w:val="00577FAA"/>
    <w:rsid w:val="005A7A70"/>
    <w:rsid w:val="00705A48"/>
    <w:rsid w:val="00745D69"/>
    <w:rsid w:val="007C0250"/>
    <w:rsid w:val="00901B52"/>
    <w:rsid w:val="009036A0"/>
    <w:rsid w:val="0093520E"/>
    <w:rsid w:val="0099493C"/>
    <w:rsid w:val="00A53A92"/>
    <w:rsid w:val="00A66B08"/>
    <w:rsid w:val="00A74369"/>
    <w:rsid w:val="00A76F7C"/>
    <w:rsid w:val="00AF5D2D"/>
    <w:rsid w:val="00B22622"/>
    <w:rsid w:val="00B832C5"/>
    <w:rsid w:val="00BD4C2C"/>
    <w:rsid w:val="00C50412"/>
    <w:rsid w:val="00CC7212"/>
    <w:rsid w:val="00D44C8C"/>
    <w:rsid w:val="00DE2F06"/>
    <w:rsid w:val="00E43F7E"/>
    <w:rsid w:val="00E9033C"/>
    <w:rsid w:val="00F07EA5"/>
    <w:rsid w:val="00F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2C"/>
  </w:style>
  <w:style w:type="paragraph" w:styleId="Footer">
    <w:name w:val="footer"/>
    <w:basedOn w:val="Normal"/>
    <w:link w:val="FooterChar"/>
    <w:uiPriority w:val="99"/>
    <w:unhideWhenUsed/>
    <w:rsid w:val="00BD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2C"/>
  </w:style>
  <w:style w:type="paragraph" w:styleId="BalloonText">
    <w:name w:val="Balloon Text"/>
    <w:basedOn w:val="Normal"/>
    <w:link w:val="BalloonTextChar"/>
    <w:uiPriority w:val="99"/>
    <w:semiHidden/>
    <w:unhideWhenUsed/>
    <w:rsid w:val="00BD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2C"/>
  </w:style>
  <w:style w:type="paragraph" w:styleId="Footer">
    <w:name w:val="footer"/>
    <w:basedOn w:val="Normal"/>
    <w:link w:val="FooterChar"/>
    <w:uiPriority w:val="99"/>
    <w:unhideWhenUsed/>
    <w:rsid w:val="00BD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2C"/>
  </w:style>
  <w:style w:type="paragraph" w:styleId="BalloonText">
    <w:name w:val="Balloon Text"/>
    <w:basedOn w:val="Normal"/>
    <w:link w:val="BalloonTextChar"/>
    <w:uiPriority w:val="99"/>
    <w:semiHidden/>
    <w:unhideWhenUsed/>
    <w:rsid w:val="00BD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8200-8913-4066-930A-6DF88BE3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RBCH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Swallow, Rosie</dc:creator>
  <cp:lastModifiedBy>Home</cp:lastModifiedBy>
  <cp:revision>3</cp:revision>
  <dcterms:created xsi:type="dcterms:W3CDTF">2016-02-16T13:02:00Z</dcterms:created>
  <dcterms:modified xsi:type="dcterms:W3CDTF">2019-11-24T15:15:00Z</dcterms:modified>
</cp:coreProperties>
</file>