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7113" w:rsidRPr="00977113" w:rsidRDefault="00BB1A03" w:rsidP="00BB1A03">
      <w:pPr>
        <w:spacing w:after="80" w:line="240" w:lineRule="auto"/>
        <w:jc w:val="center"/>
        <w:rPr>
          <w:b/>
          <w:sz w:val="30"/>
          <w:szCs w:val="30"/>
        </w:rPr>
      </w:pPr>
      <w:r w:rsidRPr="00BB1A03">
        <w:rPr>
          <w:b/>
          <w:i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BB73B" wp14:editId="14214048">
                <wp:simplePos x="0" y="0"/>
                <wp:positionH relativeFrom="column">
                  <wp:posOffset>-180975</wp:posOffset>
                </wp:positionH>
                <wp:positionV relativeFrom="paragraph">
                  <wp:posOffset>-542925</wp:posOffset>
                </wp:positionV>
                <wp:extent cx="21907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A03" w:rsidRPr="00BB1A03" w:rsidRDefault="00BB1A03" w:rsidP="00BB1A03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Please attach to </w:t>
                            </w:r>
                            <w:r w:rsidR="00DD5666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e-Referral</w:t>
                            </w:r>
                          </w:p>
                          <w:p w:rsidR="00BB1A03" w:rsidRDefault="00BB1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-42.75pt;width:17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6XIQIAAB0EAAAOAAAAZHJzL2Uyb0RvYy54bWysU21v2yAQ/j5p/wHxfbHjJk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" stroked="f">
                <v:textbox>
                  <w:txbxContent>
                    <w:p w:rsidR="00BB1A03" w:rsidRPr="00BB1A03" w:rsidRDefault="00BB1A03" w:rsidP="00BB1A03">
                      <w:pPr>
                        <w:tabs>
                          <w:tab w:val="left" w:pos="1418"/>
                        </w:tabs>
                        <w:spacing w:after="0" w:line="240" w:lineRule="auto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Please attach to </w:t>
                      </w:r>
                      <w:r w:rsidR="00DD5666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e-Referral</w:t>
                      </w:r>
                    </w:p>
                    <w:p w:rsidR="00BB1A03" w:rsidRDefault="00BB1A03"/>
                  </w:txbxContent>
                </v:textbox>
              </v:shape>
            </w:pict>
          </mc:Fallback>
        </mc:AlternateContent>
      </w:r>
      <w:r w:rsidR="0003198C" w:rsidRPr="00977113">
        <w:rPr>
          <w:b/>
          <w:sz w:val="30"/>
          <w:szCs w:val="30"/>
        </w:rPr>
        <w:t>HAMPSHIRE HOSPITALS</w:t>
      </w:r>
    </w:p>
    <w:p w:rsidR="0003198C" w:rsidRPr="00977113" w:rsidRDefault="00977113" w:rsidP="0003198C">
      <w:pPr>
        <w:jc w:val="center"/>
        <w:rPr>
          <w:b/>
          <w:sz w:val="30"/>
          <w:szCs w:val="30"/>
        </w:rPr>
      </w:pPr>
      <w:r w:rsidRPr="00977113">
        <w:rPr>
          <w:b/>
          <w:sz w:val="30"/>
          <w:szCs w:val="30"/>
        </w:rPr>
        <w:t xml:space="preserve">OBSTRUCTIVE </w:t>
      </w:r>
      <w:r w:rsidR="0003198C" w:rsidRPr="00977113">
        <w:rPr>
          <w:b/>
          <w:sz w:val="30"/>
          <w:szCs w:val="30"/>
        </w:rPr>
        <w:t xml:space="preserve">SLEEP </w:t>
      </w:r>
      <w:r w:rsidRPr="00977113">
        <w:rPr>
          <w:b/>
          <w:sz w:val="30"/>
          <w:szCs w:val="30"/>
        </w:rPr>
        <w:t xml:space="preserve">APNOEA </w:t>
      </w:r>
      <w:r w:rsidR="0003198C" w:rsidRPr="00977113">
        <w:rPr>
          <w:b/>
          <w:sz w:val="30"/>
          <w:szCs w:val="30"/>
        </w:rPr>
        <w:t>REFERRAL FORM</w:t>
      </w:r>
    </w:p>
    <w:p w:rsidR="0035344D" w:rsidRPr="00CA00F1" w:rsidRDefault="0003198C" w:rsidP="00977113">
      <w:pPr>
        <w:tabs>
          <w:tab w:val="left" w:leader="dot" w:pos="4536"/>
          <w:tab w:val="left" w:leader="dot" w:pos="6237"/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Patient name</w:t>
      </w:r>
      <w:r w:rsidR="00814D62">
        <w:rPr>
          <w:sz w:val="24"/>
          <w:szCs w:val="24"/>
        </w:rPr>
        <w:tab/>
      </w:r>
      <w:r w:rsidR="0035344D" w:rsidRPr="00CA00F1">
        <w:rPr>
          <w:sz w:val="24"/>
          <w:szCs w:val="24"/>
        </w:rPr>
        <w:t>DOB</w:t>
      </w:r>
      <w:r w:rsidR="00814D62">
        <w:rPr>
          <w:sz w:val="24"/>
          <w:szCs w:val="24"/>
        </w:rPr>
        <w:tab/>
      </w:r>
      <w:r w:rsidR="0035344D" w:rsidRPr="00CA00F1">
        <w:rPr>
          <w:sz w:val="24"/>
          <w:szCs w:val="24"/>
        </w:rPr>
        <w:t>NHS number</w:t>
      </w:r>
      <w:r>
        <w:rPr>
          <w:sz w:val="24"/>
          <w:szCs w:val="24"/>
        </w:rPr>
        <w:tab/>
      </w:r>
    </w:p>
    <w:p w:rsidR="0035344D" w:rsidRDefault="0035344D" w:rsidP="00977113">
      <w:pPr>
        <w:tabs>
          <w:tab w:val="left" w:leader="dot" w:pos="8902"/>
        </w:tabs>
        <w:spacing w:line="360" w:lineRule="auto"/>
        <w:rPr>
          <w:sz w:val="24"/>
          <w:szCs w:val="24"/>
        </w:rPr>
      </w:pPr>
      <w:r w:rsidRPr="00CA00F1">
        <w:rPr>
          <w:sz w:val="24"/>
          <w:szCs w:val="24"/>
        </w:rPr>
        <w:t>Patient address</w:t>
      </w:r>
      <w:r w:rsidR="00977113">
        <w:rPr>
          <w:sz w:val="24"/>
          <w:szCs w:val="24"/>
        </w:rPr>
        <w:tab/>
      </w:r>
    </w:p>
    <w:p w:rsidR="00BB1A03" w:rsidRPr="00CA00F1" w:rsidRDefault="00BB1A03" w:rsidP="00977113">
      <w:pPr>
        <w:tabs>
          <w:tab w:val="left" w:leader="dot" w:pos="89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621"/>
      </w:tblGrid>
      <w:tr w:rsidR="0035344D" w:rsidRPr="00BB1A03" w:rsidTr="00977113">
        <w:tc>
          <w:tcPr>
            <w:tcW w:w="7621" w:type="dxa"/>
          </w:tcPr>
          <w:p w:rsidR="0035344D" w:rsidRPr="00BB1A03" w:rsidRDefault="0035344D" w:rsidP="00E421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1A03">
              <w:rPr>
                <w:b/>
                <w:sz w:val="24"/>
                <w:szCs w:val="24"/>
              </w:rPr>
              <w:t>Referral category</w:t>
            </w:r>
          </w:p>
        </w:tc>
        <w:tc>
          <w:tcPr>
            <w:tcW w:w="1621" w:type="dxa"/>
          </w:tcPr>
          <w:p w:rsidR="0035344D" w:rsidRPr="00BB1A03" w:rsidRDefault="0035344D" w:rsidP="00E421F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1A03">
              <w:rPr>
                <w:b/>
                <w:sz w:val="24"/>
                <w:szCs w:val="24"/>
              </w:rPr>
              <w:t>Please select</w:t>
            </w:r>
          </w:p>
        </w:tc>
      </w:tr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  <w:rPr>
                <w:szCs w:val="24"/>
              </w:rPr>
            </w:pPr>
            <w:r w:rsidRPr="00977113">
              <w:rPr>
                <w:szCs w:val="24"/>
              </w:rPr>
              <w:t>Routine</w:t>
            </w:r>
          </w:p>
        </w:tc>
        <w:tc>
          <w:tcPr>
            <w:tcW w:w="1621" w:type="dxa"/>
          </w:tcPr>
          <w:p w:rsidR="0035344D" w:rsidRPr="00977113" w:rsidRDefault="00814D62" w:rsidP="00E421F7">
            <w:pPr>
              <w:spacing w:after="0" w:line="240" w:lineRule="auto"/>
              <w:jc w:val="center"/>
              <w:rPr>
                <w:szCs w:val="24"/>
              </w:rPr>
            </w:pPr>
            <w:r w:rsidRPr="00977113">
              <w:rPr>
                <w:noProof/>
                <w:szCs w:val="24"/>
                <w:lang w:eastAsia="en-GB"/>
              </w:rPr>
              <w:drawing>
                <wp:inline distT="0" distB="0" distL="0" distR="0" wp14:anchorId="5ABE4044" wp14:editId="4FB46883">
                  <wp:extent cx="171450" cy="190500"/>
                  <wp:effectExtent l="0" t="0" r="0" b="0"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  <w:rPr>
                <w:szCs w:val="24"/>
              </w:rPr>
            </w:pPr>
            <w:r w:rsidRPr="00977113">
              <w:rPr>
                <w:szCs w:val="24"/>
              </w:rPr>
              <w:t>Professional or HGV driver</w:t>
            </w:r>
          </w:p>
        </w:tc>
        <w:tc>
          <w:tcPr>
            <w:tcW w:w="1621" w:type="dxa"/>
          </w:tcPr>
          <w:p w:rsidR="0035344D" w:rsidRPr="00977113" w:rsidRDefault="00814D62" w:rsidP="00E421F7">
            <w:pPr>
              <w:spacing w:after="0" w:line="240" w:lineRule="auto"/>
              <w:jc w:val="center"/>
              <w:rPr>
                <w:szCs w:val="24"/>
              </w:rPr>
            </w:pPr>
            <w:r w:rsidRPr="00977113">
              <w:rPr>
                <w:noProof/>
                <w:szCs w:val="24"/>
                <w:lang w:eastAsia="en-GB"/>
              </w:rPr>
              <w:drawing>
                <wp:inline distT="0" distB="0" distL="0" distR="0" wp14:anchorId="571A5470" wp14:editId="28262747">
                  <wp:extent cx="171450" cy="190500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44D" w:rsidRPr="00BB1A03" w:rsidRDefault="0035344D" w:rsidP="00BB1A03">
      <w:pPr>
        <w:spacing w:after="120" w:line="240" w:lineRule="auto"/>
        <w:rPr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621"/>
      </w:tblGrid>
      <w:tr w:rsidR="0035344D" w:rsidRPr="00BB1A03" w:rsidTr="00977113">
        <w:trPr>
          <w:trHeight w:val="502"/>
        </w:trPr>
        <w:tc>
          <w:tcPr>
            <w:tcW w:w="7621" w:type="dxa"/>
            <w:vAlign w:val="center"/>
          </w:tcPr>
          <w:p w:rsidR="0035344D" w:rsidRPr="00BB1A03" w:rsidRDefault="0035344D" w:rsidP="009771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B1A03">
              <w:rPr>
                <w:b/>
                <w:sz w:val="24"/>
                <w:szCs w:val="24"/>
              </w:rPr>
              <w:t>Epworth score</w:t>
            </w:r>
          </w:p>
        </w:tc>
        <w:tc>
          <w:tcPr>
            <w:tcW w:w="1621" w:type="dxa"/>
          </w:tcPr>
          <w:p w:rsidR="0035344D" w:rsidRPr="00BB1A03" w:rsidRDefault="0035344D" w:rsidP="00E421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5344D" w:rsidRPr="00BB1A03" w:rsidRDefault="0035344D" w:rsidP="00BB1A03">
      <w:pPr>
        <w:spacing w:after="120" w:line="240" w:lineRule="auto"/>
        <w:rPr>
          <w:sz w:val="1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621"/>
      </w:tblGrid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  <w:rPr>
                <w:b/>
              </w:rPr>
            </w:pPr>
            <w:r w:rsidRPr="00977113">
              <w:rPr>
                <w:b/>
              </w:rPr>
              <w:t>Conservative measures discussed/attempted:</w:t>
            </w:r>
          </w:p>
        </w:tc>
        <w:tc>
          <w:tcPr>
            <w:tcW w:w="1621" w:type="dxa"/>
          </w:tcPr>
          <w:p w:rsidR="0035344D" w:rsidRPr="00977113" w:rsidRDefault="0035344D" w:rsidP="00E421F7">
            <w:pPr>
              <w:spacing w:after="0" w:line="240" w:lineRule="auto"/>
              <w:rPr>
                <w:b/>
              </w:rPr>
            </w:pPr>
            <w:r w:rsidRPr="00977113">
              <w:rPr>
                <w:b/>
              </w:rPr>
              <w:t>Please select</w:t>
            </w:r>
          </w:p>
        </w:tc>
      </w:tr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</w:pPr>
            <w:r w:rsidRPr="00977113">
              <w:t>Weight reduction</w:t>
            </w:r>
          </w:p>
        </w:tc>
        <w:tc>
          <w:tcPr>
            <w:tcW w:w="1621" w:type="dxa"/>
          </w:tcPr>
          <w:p w:rsidR="0035344D" w:rsidRPr="00977113" w:rsidRDefault="00814D62" w:rsidP="00E421F7">
            <w:pPr>
              <w:spacing w:after="0" w:line="240" w:lineRule="auto"/>
              <w:jc w:val="center"/>
            </w:pPr>
            <w:r w:rsidRPr="00977113">
              <w:rPr>
                <w:noProof/>
                <w:lang w:eastAsia="en-GB"/>
              </w:rPr>
              <w:drawing>
                <wp:inline distT="0" distB="0" distL="0" distR="0" wp14:anchorId="5ABD996C" wp14:editId="36B39AC7">
                  <wp:extent cx="171450" cy="190500"/>
                  <wp:effectExtent l="0" t="0" r="0" b="0"/>
                  <wp:docPr id="3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</w:pPr>
            <w:r w:rsidRPr="00977113">
              <w:t>Reduce/stop alcohol</w:t>
            </w:r>
          </w:p>
        </w:tc>
        <w:tc>
          <w:tcPr>
            <w:tcW w:w="1621" w:type="dxa"/>
          </w:tcPr>
          <w:p w:rsidR="0035344D" w:rsidRPr="00977113" w:rsidRDefault="00814D62" w:rsidP="00E421F7">
            <w:pPr>
              <w:spacing w:after="0" w:line="240" w:lineRule="auto"/>
              <w:jc w:val="center"/>
            </w:pPr>
            <w:r w:rsidRPr="00977113">
              <w:rPr>
                <w:noProof/>
                <w:lang w:eastAsia="en-GB"/>
              </w:rPr>
              <w:drawing>
                <wp:inline distT="0" distB="0" distL="0" distR="0" wp14:anchorId="23459644" wp14:editId="3FA27D9A">
                  <wp:extent cx="171450" cy="190500"/>
                  <wp:effectExtent l="0" t="0" r="0" b="0"/>
                  <wp:docPr id="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</w:pPr>
            <w:r w:rsidRPr="00977113">
              <w:t>Reduce/stop sedatives or sleeping tablets</w:t>
            </w:r>
          </w:p>
        </w:tc>
        <w:tc>
          <w:tcPr>
            <w:tcW w:w="1621" w:type="dxa"/>
          </w:tcPr>
          <w:p w:rsidR="0035344D" w:rsidRPr="00977113" w:rsidRDefault="00814D62" w:rsidP="00E421F7">
            <w:pPr>
              <w:spacing w:after="0" w:line="240" w:lineRule="auto"/>
              <w:jc w:val="center"/>
            </w:pPr>
            <w:r w:rsidRPr="00977113">
              <w:rPr>
                <w:noProof/>
                <w:lang w:eastAsia="en-GB"/>
              </w:rPr>
              <w:drawing>
                <wp:inline distT="0" distB="0" distL="0" distR="0" wp14:anchorId="57B9610C" wp14:editId="7DCCFCF8">
                  <wp:extent cx="171450" cy="190500"/>
                  <wp:effectExtent l="0" t="0" r="0" b="0"/>
                  <wp:docPr id="4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</w:pPr>
            <w:r w:rsidRPr="00977113">
              <w:t>Trial of mandibular advancement device</w:t>
            </w:r>
          </w:p>
        </w:tc>
        <w:tc>
          <w:tcPr>
            <w:tcW w:w="1621" w:type="dxa"/>
          </w:tcPr>
          <w:p w:rsidR="0035344D" w:rsidRPr="00977113" w:rsidRDefault="00814D62" w:rsidP="00E421F7">
            <w:pPr>
              <w:spacing w:after="0" w:line="240" w:lineRule="auto"/>
              <w:jc w:val="center"/>
            </w:pPr>
            <w:r w:rsidRPr="00977113">
              <w:rPr>
                <w:noProof/>
                <w:lang w:eastAsia="en-GB"/>
              </w:rPr>
              <w:drawing>
                <wp:inline distT="0" distB="0" distL="0" distR="0" wp14:anchorId="3C11C0B6" wp14:editId="101AE175">
                  <wp:extent cx="171450" cy="190500"/>
                  <wp:effectExtent l="0" t="0" r="0" b="0"/>
                  <wp:docPr id="4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</w:pPr>
            <w:r w:rsidRPr="00977113">
              <w:t>Thyroid function assessed and treated (including sub-clinical hypothyroidism)</w:t>
            </w:r>
          </w:p>
        </w:tc>
        <w:tc>
          <w:tcPr>
            <w:tcW w:w="1621" w:type="dxa"/>
          </w:tcPr>
          <w:p w:rsidR="0035344D" w:rsidRPr="00977113" w:rsidRDefault="00814D62" w:rsidP="00E421F7">
            <w:pPr>
              <w:spacing w:after="0" w:line="240" w:lineRule="auto"/>
              <w:jc w:val="center"/>
            </w:pPr>
            <w:r w:rsidRPr="00977113">
              <w:rPr>
                <w:noProof/>
                <w:lang w:eastAsia="en-GB"/>
              </w:rPr>
              <w:drawing>
                <wp:inline distT="0" distB="0" distL="0" distR="0" wp14:anchorId="72480916" wp14:editId="50918B0D">
                  <wp:extent cx="171450" cy="190500"/>
                  <wp:effectExtent l="0" t="0" r="0" b="0"/>
                  <wp:docPr id="4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F27" w:rsidRPr="000F4F27" w:rsidRDefault="000F4F27" w:rsidP="000F4F27">
      <w:pPr>
        <w:spacing w:after="0"/>
        <w:rPr>
          <w:vanish/>
        </w:rPr>
      </w:pPr>
    </w:p>
    <w:tbl>
      <w:tblPr>
        <w:tblpPr w:leftFromText="180" w:rightFromText="180" w:vertAnchor="text" w:horzAnchor="margin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5344D" w:rsidTr="00814D62">
        <w:trPr>
          <w:trHeight w:val="1261"/>
        </w:trPr>
        <w:tc>
          <w:tcPr>
            <w:tcW w:w="9242" w:type="dxa"/>
            <w:shd w:val="clear" w:color="auto" w:fill="auto"/>
          </w:tcPr>
          <w:p w:rsidR="0035344D" w:rsidRPr="009E0E2D" w:rsidRDefault="0035344D" w:rsidP="000F4F27">
            <w:r w:rsidRPr="009E0E2D">
              <w:t>Additional information:</w:t>
            </w:r>
          </w:p>
          <w:p w:rsidR="0035344D" w:rsidRPr="009E0E2D" w:rsidRDefault="0035344D" w:rsidP="000F4F27">
            <w:pPr>
              <w:rPr>
                <w:b/>
              </w:rPr>
            </w:pPr>
          </w:p>
          <w:p w:rsidR="0035344D" w:rsidRPr="009E0E2D" w:rsidRDefault="0035344D" w:rsidP="000F4F27">
            <w:pPr>
              <w:rPr>
                <w:b/>
              </w:rPr>
            </w:pPr>
          </w:p>
        </w:tc>
      </w:tr>
    </w:tbl>
    <w:p w:rsidR="0035344D" w:rsidRPr="00977113" w:rsidRDefault="0035344D" w:rsidP="00BB1A03">
      <w:pPr>
        <w:spacing w:before="120" w:after="120" w:line="240" w:lineRule="auto"/>
        <w:rPr>
          <w:b/>
        </w:rPr>
      </w:pPr>
      <w:r w:rsidRPr="00977113">
        <w:rPr>
          <w:b/>
        </w:rPr>
        <w:t>Accepted referrals:</w:t>
      </w:r>
    </w:p>
    <w:p w:rsidR="0035344D" w:rsidRPr="00977113" w:rsidRDefault="0035344D" w:rsidP="00517C1A">
      <w:pPr>
        <w:spacing w:after="0" w:line="240" w:lineRule="auto"/>
        <w:rPr>
          <w:b/>
        </w:rPr>
      </w:pPr>
      <w:r w:rsidRPr="00977113">
        <w:rPr>
          <w:b/>
        </w:rPr>
        <w:t>Patients with an ESS of 10 or more AND with 2 or more of the following reported symptoms:</w:t>
      </w:r>
    </w:p>
    <w:p w:rsidR="00517C1A" w:rsidRPr="00977113" w:rsidRDefault="00517C1A" w:rsidP="00517C1A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621"/>
      </w:tblGrid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  <w:rPr>
                <w:b/>
              </w:rPr>
            </w:pPr>
            <w:r w:rsidRPr="00977113">
              <w:rPr>
                <w:b/>
              </w:rPr>
              <w:t>Reported symptoms</w:t>
            </w:r>
          </w:p>
        </w:tc>
        <w:tc>
          <w:tcPr>
            <w:tcW w:w="1621" w:type="dxa"/>
          </w:tcPr>
          <w:p w:rsidR="0035344D" w:rsidRPr="00977113" w:rsidRDefault="0035344D" w:rsidP="00E421F7">
            <w:pPr>
              <w:spacing w:after="0" w:line="240" w:lineRule="auto"/>
              <w:rPr>
                <w:b/>
              </w:rPr>
            </w:pPr>
            <w:r w:rsidRPr="00977113">
              <w:rPr>
                <w:b/>
              </w:rPr>
              <w:t>Please select</w:t>
            </w:r>
          </w:p>
        </w:tc>
      </w:tr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</w:pPr>
            <w:r w:rsidRPr="00977113">
              <w:t>Excessive day time somnolence not explained by other factors (not fatigue)</w:t>
            </w:r>
          </w:p>
        </w:tc>
        <w:tc>
          <w:tcPr>
            <w:tcW w:w="1621" w:type="dxa"/>
          </w:tcPr>
          <w:p w:rsidR="0035344D" w:rsidRPr="00977113" w:rsidRDefault="00814D62" w:rsidP="00E421F7">
            <w:pPr>
              <w:spacing w:after="0" w:line="240" w:lineRule="auto"/>
              <w:jc w:val="center"/>
            </w:pPr>
            <w:r w:rsidRPr="00977113">
              <w:rPr>
                <w:noProof/>
                <w:lang w:eastAsia="en-GB"/>
              </w:rPr>
              <w:drawing>
                <wp:inline distT="0" distB="0" distL="0" distR="0" wp14:anchorId="7A904783" wp14:editId="0C146BF9">
                  <wp:extent cx="171450" cy="190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</w:pPr>
            <w:r w:rsidRPr="00977113">
              <w:t>Loud snoring</w:t>
            </w:r>
          </w:p>
        </w:tc>
        <w:tc>
          <w:tcPr>
            <w:tcW w:w="1621" w:type="dxa"/>
          </w:tcPr>
          <w:p w:rsidR="0035344D" w:rsidRPr="00977113" w:rsidRDefault="00814D62" w:rsidP="00E421F7">
            <w:pPr>
              <w:spacing w:after="0" w:line="240" w:lineRule="auto"/>
              <w:jc w:val="center"/>
            </w:pPr>
            <w:r w:rsidRPr="00977113">
              <w:rPr>
                <w:noProof/>
                <w:lang w:eastAsia="en-GB"/>
              </w:rPr>
              <w:drawing>
                <wp:inline distT="0" distB="0" distL="0" distR="0" wp14:anchorId="067EDAD8" wp14:editId="4B9E4A76">
                  <wp:extent cx="171450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</w:pPr>
            <w:r w:rsidRPr="00977113">
              <w:t>Witnessed apnoeas</w:t>
            </w:r>
          </w:p>
        </w:tc>
        <w:tc>
          <w:tcPr>
            <w:tcW w:w="1621" w:type="dxa"/>
          </w:tcPr>
          <w:p w:rsidR="0035344D" w:rsidRPr="00977113" w:rsidRDefault="00814D62" w:rsidP="00E421F7">
            <w:pPr>
              <w:spacing w:after="0" w:line="240" w:lineRule="auto"/>
              <w:jc w:val="center"/>
            </w:pPr>
            <w:r w:rsidRPr="00977113">
              <w:rPr>
                <w:noProof/>
                <w:lang w:eastAsia="en-GB"/>
              </w:rPr>
              <w:drawing>
                <wp:inline distT="0" distB="0" distL="0" distR="0" wp14:anchorId="129B8156" wp14:editId="72BD8C5E">
                  <wp:extent cx="171450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4D" w:rsidRPr="00977113" w:rsidTr="00977113">
        <w:tc>
          <w:tcPr>
            <w:tcW w:w="7621" w:type="dxa"/>
          </w:tcPr>
          <w:p w:rsidR="0035344D" w:rsidRPr="00977113" w:rsidRDefault="0035344D" w:rsidP="00E421F7">
            <w:pPr>
              <w:spacing w:after="0" w:line="240" w:lineRule="auto"/>
            </w:pPr>
            <w:r w:rsidRPr="00977113">
              <w:t>Nocturnal choking/gasping</w:t>
            </w:r>
          </w:p>
        </w:tc>
        <w:tc>
          <w:tcPr>
            <w:tcW w:w="1621" w:type="dxa"/>
          </w:tcPr>
          <w:p w:rsidR="0035344D" w:rsidRPr="00977113" w:rsidRDefault="00814D62" w:rsidP="00E421F7">
            <w:pPr>
              <w:spacing w:after="0" w:line="240" w:lineRule="auto"/>
              <w:jc w:val="center"/>
            </w:pPr>
            <w:r w:rsidRPr="00977113">
              <w:rPr>
                <w:noProof/>
                <w:lang w:eastAsia="en-GB"/>
              </w:rPr>
              <w:drawing>
                <wp:inline distT="0" distB="0" distL="0" distR="0" wp14:anchorId="6CBEE0F7" wp14:editId="71C95671">
                  <wp:extent cx="171450" cy="190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4D" w:rsidRPr="00977113" w:rsidTr="00977113">
        <w:tc>
          <w:tcPr>
            <w:tcW w:w="7621" w:type="dxa"/>
          </w:tcPr>
          <w:p w:rsidR="009E0E2D" w:rsidRPr="00977113" w:rsidRDefault="0035344D" w:rsidP="009E0E2D">
            <w:pPr>
              <w:spacing w:after="0" w:line="240" w:lineRule="auto"/>
            </w:pPr>
            <w:r w:rsidRPr="00977113">
              <w:t xml:space="preserve">Involved in a road traffic accident related to falling asleep </w:t>
            </w:r>
          </w:p>
          <w:p w:rsidR="0035344D" w:rsidRPr="00977113" w:rsidRDefault="009E0E2D" w:rsidP="00CE5A0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977113">
              <w:t>or</w:t>
            </w:r>
            <w:r w:rsidR="0035344D" w:rsidRPr="00977113">
              <w:t xml:space="preserve"> nodding off at the wheel</w:t>
            </w:r>
          </w:p>
        </w:tc>
        <w:tc>
          <w:tcPr>
            <w:tcW w:w="1621" w:type="dxa"/>
          </w:tcPr>
          <w:p w:rsidR="0035344D" w:rsidRPr="00977113" w:rsidRDefault="00814D62" w:rsidP="00E421F7">
            <w:pPr>
              <w:spacing w:after="0" w:line="240" w:lineRule="auto"/>
              <w:jc w:val="center"/>
            </w:pPr>
            <w:r w:rsidRPr="00977113">
              <w:rPr>
                <w:noProof/>
                <w:lang w:eastAsia="en-GB"/>
              </w:rPr>
              <w:drawing>
                <wp:inline distT="0" distB="0" distL="0" distR="0" wp14:anchorId="540630D9" wp14:editId="0C8CE228">
                  <wp:extent cx="171450" cy="190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44D" w:rsidRDefault="0035344D">
      <w:pPr>
        <w:rPr>
          <w:sz w:val="24"/>
          <w:szCs w:val="24"/>
        </w:rPr>
      </w:pPr>
    </w:p>
    <w:p w:rsidR="00517C1A" w:rsidRPr="00E24F99" w:rsidRDefault="00517C1A" w:rsidP="00517C1A">
      <w:pPr>
        <w:tabs>
          <w:tab w:val="left" w:pos="1418"/>
        </w:tabs>
        <w:spacing w:after="0" w:line="240" w:lineRule="auto"/>
        <w:rPr>
          <w:b/>
          <w:i/>
          <w:color w:val="FF0000"/>
          <w:sz w:val="24"/>
          <w:szCs w:val="24"/>
        </w:rPr>
      </w:pPr>
      <w:r w:rsidRPr="00E24F99">
        <w:rPr>
          <w:b/>
          <w:i/>
          <w:color w:val="FF0000"/>
          <w:sz w:val="24"/>
          <w:szCs w:val="24"/>
        </w:rPr>
        <w:tab/>
      </w:r>
    </w:p>
    <w:p w:rsidR="00517C1A" w:rsidRPr="00E24F99" w:rsidRDefault="00517C1A" w:rsidP="00BB1A03">
      <w:pPr>
        <w:tabs>
          <w:tab w:val="left" w:pos="1418"/>
        </w:tabs>
        <w:spacing w:after="0" w:line="240" w:lineRule="auto"/>
        <w:jc w:val="both"/>
        <w:rPr>
          <w:i/>
          <w:color w:val="FF0000"/>
          <w:sz w:val="24"/>
          <w:szCs w:val="24"/>
        </w:rPr>
      </w:pPr>
      <w:r w:rsidRPr="00E24F99">
        <w:rPr>
          <w:b/>
          <w:i/>
          <w:color w:val="FF0000"/>
          <w:sz w:val="24"/>
          <w:szCs w:val="24"/>
        </w:rPr>
        <w:t>Incomplete referrals will be returned without an appointment</w:t>
      </w:r>
    </w:p>
    <w:sectPr w:rsidR="00517C1A" w:rsidRPr="00E24F99" w:rsidSect="000F4F27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D7" w:rsidRDefault="007229D7" w:rsidP="000F4F27">
      <w:pPr>
        <w:spacing w:after="0" w:line="240" w:lineRule="auto"/>
      </w:pPr>
      <w:r>
        <w:separator/>
      </w:r>
    </w:p>
  </w:endnote>
  <w:endnote w:type="continuationSeparator" w:id="0">
    <w:p w:rsidR="007229D7" w:rsidRDefault="007229D7" w:rsidP="000F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D62" w:rsidRDefault="00814D62">
    <w:pPr>
      <w:pStyle w:val="Footer"/>
    </w:pPr>
    <w:r>
      <w:t>HHFT</w:t>
    </w:r>
    <w:r w:rsidR="00977113">
      <w:t xml:space="preserve"> - </w:t>
    </w:r>
    <w:r>
      <w:t xml:space="preserve">Sleep </w:t>
    </w:r>
    <w:r w:rsidR="00977113">
      <w:t xml:space="preserve">Referral Form -  </w:t>
    </w:r>
    <w:r>
      <w:t>v1 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D7" w:rsidRDefault="007229D7" w:rsidP="000F4F27">
      <w:pPr>
        <w:spacing w:after="0" w:line="240" w:lineRule="auto"/>
      </w:pPr>
      <w:r>
        <w:separator/>
      </w:r>
    </w:p>
  </w:footnote>
  <w:footnote w:type="continuationSeparator" w:id="0">
    <w:p w:rsidR="007229D7" w:rsidRDefault="007229D7" w:rsidP="000F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27" w:rsidRDefault="00814D62" w:rsidP="00814D62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76060B27" wp14:editId="60E6D6D8">
          <wp:extent cx="1590675" cy="600075"/>
          <wp:effectExtent l="0" t="0" r="9525" b="9525"/>
          <wp:docPr id="13" name="Picture 13" descr="HHFT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HFT 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5E0B"/>
    <w:multiLevelType w:val="hybridMultilevel"/>
    <w:tmpl w:val="61A6781E"/>
    <w:lvl w:ilvl="0" w:tplc="556C98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32523"/>
    <w:multiLevelType w:val="hybridMultilevel"/>
    <w:tmpl w:val="BF468A96"/>
    <w:lvl w:ilvl="0" w:tplc="4B9867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08"/>
    <w:rsid w:val="000001C3"/>
    <w:rsid w:val="00013C8A"/>
    <w:rsid w:val="0003198C"/>
    <w:rsid w:val="00051D3F"/>
    <w:rsid w:val="000F4F27"/>
    <w:rsid w:val="001C24BD"/>
    <w:rsid w:val="002E1BA9"/>
    <w:rsid w:val="002E575D"/>
    <w:rsid w:val="0035344D"/>
    <w:rsid w:val="00433D77"/>
    <w:rsid w:val="00492EE3"/>
    <w:rsid w:val="00517C1A"/>
    <w:rsid w:val="00540CEA"/>
    <w:rsid w:val="00626519"/>
    <w:rsid w:val="007229D7"/>
    <w:rsid w:val="00732BF6"/>
    <w:rsid w:val="007A6CDB"/>
    <w:rsid w:val="00814D62"/>
    <w:rsid w:val="0083480D"/>
    <w:rsid w:val="008A75F8"/>
    <w:rsid w:val="00977113"/>
    <w:rsid w:val="00987679"/>
    <w:rsid w:val="009E0E2D"/>
    <w:rsid w:val="00BB1A03"/>
    <w:rsid w:val="00C64482"/>
    <w:rsid w:val="00CA00F1"/>
    <w:rsid w:val="00CE5A0F"/>
    <w:rsid w:val="00DB1708"/>
    <w:rsid w:val="00DD0DB6"/>
    <w:rsid w:val="00DD5666"/>
    <w:rsid w:val="00E24F99"/>
    <w:rsid w:val="00E421F7"/>
    <w:rsid w:val="00FA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F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4F2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F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4F27"/>
    <w:rPr>
      <w:lang w:eastAsia="en-US"/>
    </w:rPr>
  </w:style>
  <w:style w:type="paragraph" w:styleId="ListParagraph">
    <w:name w:val="List Paragraph"/>
    <w:basedOn w:val="Normal"/>
    <w:uiPriority w:val="34"/>
    <w:qFormat/>
    <w:rsid w:val="00517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8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0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F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4F2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4F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4F27"/>
    <w:rPr>
      <w:lang w:eastAsia="en-US"/>
    </w:rPr>
  </w:style>
  <w:style w:type="paragraph" w:styleId="ListParagraph">
    <w:name w:val="List Paragraph"/>
    <w:basedOn w:val="Normal"/>
    <w:uiPriority w:val="34"/>
    <w:qFormat/>
    <w:rsid w:val="0051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5487-3969-4049-B038-8EF90AE3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name</vt:lpstr>
    </vt:vector>
  </TitlesOfParts>
  <Company>WEHCT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name</dc:title>
  <dc:creator>Samal Gunatilake</dc:creator>
  <cp:lastModifiedBy>Wartnaby Craig</cp:lastModifiedBy>
  <cp:revision>2</cp:revision>
  <dcterms:created xsi:type="dcterms:W3CDTF">2018-12-31T11:50:00Z</dcterms:created>
  <dcterms:modified xsi:type="dcterms:W3CDTF">2018-12-31T11:50:00Z</dcterms:modified>
</cp:coreProperties>
</file>